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2F7D" w:rsidRPr="00557D6D" w:rsidRDefault="00562F7D" w:rsidP="00562F7D">
      <w:pPr>
        <w:shd w:val="clear" w:color="auto" w:fill="FFFFFF"/>
        <w:tabs>
          <w:tab w:val="left" w:pos="0"/>
          <w:tab w:val="left" w:pos="9072"/>
        </w:tabs>
        <w:spacing w:after="0" w:line="353" w:lineRule="exact"/>
        <w:ind w:right="22"/>
        <w:jc w:val="center"/>
        <w:rPr>
          <w:rFonts w:ascii="Times New Roman" w:eastAsia="Times New Roman" w:hAnsi="Times New Roman" w:cs="Times New Roman"/>
          <w:b/>
          <w:color w:val="000000"/>
          <w:spacing w:val="3"/>
          <w:sz w:val="28"/>
          <w:szCs w:val="28"/>
          <w:lang w:eastAsia="ru-RU"/>
        </w:rPr>
      </w:pPr>
      <w:r w:rsidRPr="00557D6D">
        <w:rPr>
          <w:rFonts w:ascii="Times New Roman" w:eastAsia="Times New Roman" w:hAnsi="Times New Roman" w:cs="Times New Roman"/>
          <w:b/>
          <w:color w:val="000000"/>
          <w:spacing w:val="3"/>
          <w:sz w:val="28"/>
          <w:szCs w:val="28"/>
          <w:lang w:eastAsia="ru-RU"/>
        </w:rPr>
        <w:t xml:space="preserve">КРАСНОТУРАНСКИЙ РАЙОННЫЙ СОВЕТ ДЕПУТАТОВ </w:t>
      </w:r>
    </w:p>
    <w:p w:rsidR="002D1CD7" w:rsidRPr="00557D6D" w:rsidRDefault="002D1CD7" w:rsidP="00562F7D">
      <w:pPr>
        <w:shd w:val="clear" w:color="auto" w:fill="FFFFFF"/>
        <w:tabs>
          <w:tab w:val="left" w:pos="0"/>
          <w:tab w:val="left" w:pos="9072"/>
        </w:tabs>
        <w:spacing w:after="0" w:line="353" w:lineRule="exact"/>
        <w:ind w:right="22"/>
        <w:jc w:val="center"/>
        <w:rPr>
          <w:rFonts w:ascii="Times New Roman" w:eastAsia="Times New Roman" w:hAnsi="Times New Roman" w:cs="Times New Roman"/>
          <w:b/>
          <w:color w:val="000000"/>
          <w:spacing w:val="3"/>
          <w:sz w:val="28"/>
          <w:szCs w:val="28"/>
          <w:lang w:eastAsia="ru-RU"/>
        </w:rPr>
      </w:pPr>
      <w:r w:rsidRPr="00557D6D">
        <w:rPr>
          <w:rFonts w:ascii="Times New Roman" w:eastAsia="Times New Roman" w:hAnsi="Times New Roman" w:cs="Times New Roman"/>
          <w:b/>
          <w:color w:val="000000"/>
          <w:spacing w:val="3"/>
          <w:sz w:val="28"/>
          <w:szCs w:val="28"/>
          <w:lang w:eastAsia="ru-RU"/>
        </w:rPr>
        <w:t xml:space="preserve">КРАСНОЯРСКОГО КРАЯ                            </w:t>
      </w:r>
    </w:p>
    <w:p w:rsidR="00562F7D" w:rsidRPr="00557D6D" w:rsidRDefault="003F1E7D" w:rsidP="00557D6D">
      <w:pPr>
        <w:shd w:val="clear" w:color="auto" w:fill="FFFFFF"/>
        <w:spacing w:before="346"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 </w:t>
      </w:r>
      <w:r w:rsidR="00F76FC0">
        <w:rPr>
          <w:rFonts w:ascii="Times New Roman" w:eastAsia="Times New Roman" w:hAnsi="Times New Roman" w:cs="Times New Roman"/>
          <w:b/>
          <w:color w:val="000000"/>
          <w:sz w:val="28"/>
          <w:szCs w:val="28"/>
          <w:lang w:eastAsia="ru-RU"/>
        </w:rPr>
        <w:t xml:space="preserve"> </w:t>
      </w:r>
      <w:r w:rsidR="00966338">
        <w:rPr>
          <w:rFonts w:ascii="Times New Roman" w:eastAsia="Times New Roman" w:hAnsi="Times New Roman" w:cs="Times New Roman"/>
          <w:b/>
          <w:color w:val="000000"/>
          <w:sz w:val="28"/>
          <w:szCs w:val="28"/>
          <w:lang w:eastAsia="ru-RU"/>
        </w:rPr>
        <w:t xml:space="preserve"> </w:t>
      </w:r>
      <w:r w:rsidR="00EE626C">
        <w:rPr>
          <w:rFonts w:ascii="Times New Roman" w:eastAsia="Times New Roman" w:hAnsi="Times New Roman" w:cs="Times New Roman"/>
          <w:b/>
          <w:color w:val="000000"/>
          <w:sz w:val="28"/>
          <w:szCs w:val="28"/>
          <w:lang w:eastAsia="ru-RU"/>
        </w:rPr>
        <w:t xml:space="preserve"> </w:t>
      </w:r>
      <w:r w:rsidR="00562F7D" w:rsidRPr="00557D6D">
        <w:rPr>
          <w:rFonts w:ascii="Times New Roman" w:eastAsia="Times New Roman" w:hAnsi="Times New Roman" w:cs="Times New Roman"/>
          <w:b/>
          <w:color w:val="000000"/>
          <w:sz w:val="28"/>
          <w:szCs w:val="28"/>
          <w:lang w:eastAsia="ru-RU"/>
        </w:rPr>
        <w:t>РЕШЕНИЕ</w:t>
      </w:r>
      <w:r w:rsidR="00EE626C">
        <w:rPr>
          <w:rFonts w:ascii="Times New Roman" w:eastAsia="Times New Roman" w:hAnsi="Times New Roman" w:cs="Times New Roman"/>
          <w:b/>
          <w:color w:val="000000"/>
          <w:sz w:val="28"/>
          <w:szCs w:val="28"/>
          <w:lang w:eastAsia="ru-RU"/>
        </w:rPr>
        <w:t xml:space="preserve">                       </w:t>
      </w:r>
      <w:r w:rsidR="00966338">
        <w:rPr>
          <w:rFonts w:ascii="Times New Roman" w:eastAsia="Times New Roman" w:hAnsi="Times New Roman" w:cs="Times New Roman"/>
          <w:b/>
          <w:color w:val="000000"/>
          <w:sz w:val="28"/>
          <w:szCs w:val="28"/>
          <w:lang w:eastAsia="ru-RU"/>
        </w:rPr>
        <w:t xml:space="preserve">   </w:t>
      </w:r>
      <w:r w:rsidR="00EE626C">
        <w:rPr>
          <w:rFonts w:ascii="Times New Roman" w:eastAsia="Times New Roman" w:hAnsi="Times New Roman" w:cs="Times New Roman"/>
          <w:b/>
          <w:color w:val="000000"/>
          <w:sz w:val="28"/>
          <w:szCs w:val="28"/>
          <w:lang w:eastAsia="ru-RU"/>
        </w:rPr>
        <w:t xml:space="preserve">   </w:t>
      </w:r>
      <w:r>
        <w:rPr>
          <w:rFonts w:ascii="Times New Roman" w:eastAsia="Times New Roman" w:hAnsi="Times New Roman" w:cs="Times New Roman"/>
          <w:b/>
          <w:color w:val="000000"/>
          <w:sz w:val="28"/>
          <w:szCs w:val="28"/>
          <w:lang w:eastAsia="ru-RU"/>
        </w:rPr>
        <w:t xml:space="preserve">  </w:t>
      </w:r>
    </w:p>
    <w:p w:rsidR="00562F7D" w:rsidRPr="00557D6D" w:rsidRDefault="00562F7D" w:rsidP="00557D6D">
      <w:pPr>
        <w:spacing w:after="0" w:line="240" w:lineRule="auto"/>
        <w:jc w:val="center"/>
        <w:rPr>
          <w:rFonts w:ascii="Times New Roman" w:eastAsia="Times New Roman" w:hAnsi="Times New Roman" w:cs="Times New Roman"/>
          <w:sz w:val="28"/>
          <w:szCs w:val="28"/>
          <w:lang w:eastAsia="ru-RU"/>
        </w:rPr>
      </w:pPr>
      <w:r w:rsidRPr="00557D6D">
        <w:rPr>
          <w:rFonts w:ascii="Times New Roman" w:eastAsia="Times New Roman" w:hAnsi="Times New Roman" w:cs="Times New Roman"/>
          <w:sz w:val="28"/>
          <w:szCs w:val="28"/>
          <w:lang w:eastAsia="ru-RU"/>
        </w:rPr>
        <w:t>с. Краснотуранск</w:t>
      </w:r>
    </w:p>
    <w:p w:rsidR="00562F7D" w:rsidRPr="00557D6D" w:rsidRDefault="00F76FC0" w:rsidP="00562F7D">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16.06</w:t>
      </w:r>
      <w:r w:rsidR="00562F7D" w:rsidRPr="00557D6D">
        <w:rPr>
          <w:rFonts w:ascii="Times New Roman" w:eastAsia="Times New Roman" w:hAnsi="Times New Roman" w:cs="Times New Roman"/>
          <w:b/>
          <w:sz w:val="28"/>
          <w:szCs w:val="28"/>
          <w:lang w:eastAsia="ru-RU"/>
        </w:rPr>
        <w:t>.202</w:t>
      </w:r>
      <w:r w:rsidR="008E59B1">
        <w:rPr>
          <w:rFonts w:ascii="Times New Roman" w:eastAsia="Times New Roman" w:hAnsi="Times New Roman" w:cs="Times New Roman"/>
          <w:b/>
          <w:sz w:val="28"/>
          <w:szCs w:val="28"/>
          <w:lang w:eastAsia="ru-RU"/>
        </w:rPr>
        <w:t>3</w:t>
      </w:r>
      <w:r w:rsidR="00562F7D" w:rsidRPr="00557D6D">
        <w:rPr>
          <w:rFonts w:ascii="Times New Roman" w:eastAsia="Times New Roman" w:hAnsi="Times New Roman" w:cs="Times New Roman"/>
          <w:b/>
          <w:sz w:val="28"/>
          <w:szCs w:val="28"/>
          <w:lang w:eastAsia="ru-RU"/>
        </w:rPr>
        <w:t xml:space="preserve">                                                            </w:t>
      </w:r>
      <w:r w:rsidR="003F1E7D">
        <w:rPr>
          <w:rFonts w:ascii="Times New Roman" w:eastAsia="Times New Roman" w:hAnsi="Times New Roman" w:cs="Times New Roman"/>
          <w:b/>
          <w:sz w:val="28"/>
          <w:szCs w:val="28"/>
          <w:lang w:eastAsia="ru-RU"/>
        </w:rPr>
        <w:t xml:space="preserve">                               </w:t>
      </w:r>
      <w:r w:rsidR="00562F7D" w:rsidRPr="00557D6D">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 28-261</w:t>
      </w:r>
      <w:r w:rsidR="00562F7D" w:rsidRPr="00557D6D">
        <w:rPr>
          <w:rFonts w:ascii="Times New Roman" w:eastAsia="Times New Roman" w:hAnsi="Times New Roman" w:cs="Times New Roman"/>
          <w:b/>
          <w:sz w:val="28"/>
          <w:szCs w:val="28"/>
          <w:lang w:eastAsia="ru-RU"/>
        </w:rPr>
        <w:t>р</w:t>
      </w:r>
    </w:p>
    <w:p w:rsidR="00B936B9" w:rsidRPr="00557D6D" w:rsidRDefault="00B936B9" w:rsidP="00562F7D">
      <w:pPr>
        <w:widowControl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p>
    <w:p w:rsidR="006727CA" w:rsidRDefault="006727CA" w:rsidP="00681122">
      <w:pPr>
        <w:pStyle w:val="Default"/>
        <w:jc w:val="both"/>
        <w:rPr>
          <w:b/>
          <w:bCs/>
          <w:color w:val="auto"/>
          <w:sz w:val="28"/>
          <w:szCs w:val="28"/>
        </w:rPr>
      </w:pPr>
      <w:r w:rsidRPr="00557D6D">
        <w:rPr>
          <w:b/>
          <w:bCs/>
          <w:sz w:val="28"/>
          <w:szCs w:val="28"/>
        </w:rPr>
        <w:t xml:space="preserve">О </w:t>
      </w:r>
      <w:r w:rsidRPr="00557D6D">
        <w:rPr>
          <w:b/>
          <w:bCs/>
          <w:color w:val="auto"/>
          <w:sz w:val="28"/>
          <w:szCs w:val="28"/>
        </w:rPr>
        <w:t xml:space="preserve">внесении изменений в </w:t>
      </w:r>
      <w:r w:rsidR="00177EC5" w:rsidRPr="00557D6D">
        <w:rPr>
          <w:b/>
          <w:bCs/>
          <w:color w:val="auto"/>
          <w:sz w:val="28"/>
          <w:szCs w:val="28"/>
        </w:rPr>
        <w:t>Р</w:t>
      </w:r>
      <w:r w:rsidRPr="00557D6D">
        <w:rPr>
          <w:b/>
          <w:bCs/>
          <w:color w:val="auto"/>
          <w:sz w:val="28"/>
          <w:szCs w:val="28"/>
        </w:rPr>
        <w:t xml:space="preserve">ешение </w:t>
      </w:r>
      <w:r w:rsidR="00177EC5" w:rsidRPr="00557D6D">
        <w:rPr>
          <w:b/>
          <w:bCs/>
          <w:color w:val="auto"/>
          <w:sz w:val="28"/>
          <w:szCs w:val="28"/>
        </w:rPr>
        <w:t xml:space="preserve">Краснотуранского </w:t>
      </w:r>
      <w:r w:rsidRPr="00557D6D">
        <w:rPr>
          <w:b/>
          <w:bCs/>
          <w:color w:val="auto"/>
          <w:sz w:val="28"/>
          <w:szCs w:val="28"/>
        </w:rPr>
        <w:t>районного Совета депутатов от 2</w:t>
      </w:r>
      <w:r w:rsidR="00177EC5" w:rsidRPr="00557D6D">
        <w:rPr>
          <w:b/>
          <w:bCs/>
          <w:color w:val="auto"/>
          <w:sz w:val="28"/>
          <w:szCs w:val="28"/>
        </w:rPr>
        <w:t>3</w:t>
      </w:r>
      <w:r w:rsidRPr="00557D6D">
        <w:rPr>
          <w:b/>
          <w:bCs/>
          <w:color w:val="auto"/>
          <w:sz w:val="28"/>
          <w:szCs w:val="28"/>
        </w:rPr>
        <w:t>.0</w:t>
      </w:r>
      <w:r w:rsidR="00177EC5" w:rsidRPr="00557D6D">
        <w:rPr>
          <w:b/>
          <w:bCs/>
          <w:color w:val="auto"/>
          <w:sz w:val="28"/>
          <w:szCs w:val="28"/>
        </w:rPr>
        <w:t>6</w:t>
      </w:r>
      <w:r w:rsidRPr="00557D6D">
        <w:rPr>
          <w:b/>
          <w:bCs/>
          <w:color w:val="auto"/>
          <w:sz w:val="28"/>
          <w:szCs w:val="28"/>
        </w:rPr>
        <w:t>.20</w:t>
      </w:r>
      <w:r w:rsidR="00177EC5" w:rsidRPr="00557D6D">
        <w:rPr>
          <w:b/>
          <w:bCs/>
          <w:color w:val="auto"/>
          <w:sz w:val="28"/>
          <w:szCs w:val="28"/>
        </w:rPr>
        <w:t>20</w:t>
      </w:r>
      <w:r w:rsidRPr="00557D6D">
        <w:rPr>
          <w:b/>
          <w:bCs/>
          <w:color w:val="auto"/>
          <w:sz w:val="28"/>
          <w:szCs w:val="28"/>
        </w:rPr>
        <w:t xml:space="preserve"> №</w:t>
      </w:r>
      <w:r w:rsidR="00205DBA">
        <w:rPr>
          <w:b/>
          <w:bCs/>
          <w:color w:val="auto"/>
          <w:sz w:val="28"/>
          <w:szCs w:val="28"/>
        </w:rPr>
        <w:t> </w:t>
      </w:r>
      <w:r w:rsidR="00177EC5" w:rsidRPr="00557D6D">
        <w:rPr>
          <w:b/>
          <w:bCs/>
          <w:color w:val="auto"/>
          <w:sz w:val="28"/>
          <w:szCs w:val="28"/>
        </w:rPr>
        <w:t>7</w:t>
      </w:r>
      <w:r w:rsidRPr="00557D6D">
        <w:rPr>
          <w:b/>
          <w:bCs/>
          <w:color w:val="auto"/>
          <w:sz w:val="28"/>
          <w:szCs w:val="28"/>
        </w:rPr>
        <w:t>-</w:t>
      </w:r>
      <w:r w:rsidR="00177EC5" w:rsidRPr="00557D6D">
        <w:rPr>
          <w:b/>
          <w:bCs/>
          <w:color w:val="auto"/>
          <w:sz w:val="28"/>
          <w:szCs w:val="28"/>
        </w:rPr>
        <w:t>63</w:t>
      </w:r>
      <w:r w:rsidRPr="00557D6D">
        <w:rPr>
          <w:b/>
          <w:bCs/>
          <w:color w:val="auto"/>
          <w:sz w:val="28"/>
          <w:szCs w:val="28"/>
        </w:rPr>
        <w:t>р «</w:t>
      </w:r>
      <w:r w:rsidR="00177EC5" w:rsidRPr="00557D6D">
        <w:rPr>
          <w:b/>
          <w:bCs/>
          <w:color w:val="auto"/>
          <w:sz w:val="28"/>
          <w:szCs w:val="28"/>
        </w:rPr>
        <w:t>Об утверждении Положения об условиях и порядке предоставления муниципальным служащим права на пенсию за выслугу лет за счет средств бюджета МО Краснотуранский район»</w:t>
      </w:r>
    </w:p>
    <w:p w:rsidR="009276F0" w:rsidRPr="00557D6D" w:rsidRDefault="009276F0" w:rsidP="00681122">
      <w:pPr>
        <w:pStyle w:val="Default"/>
        <w:jc w:val="both"/>
        <w:rPr>
          <w:b/>
          <w:color w:val="auto"/>
          <w:sz w:val="28"/>
          <w:szCs w:val="28"/>
        </w:rPr>
      </w:pPr>
    </w:p>
    <w:p w:rsidR="00562F7D" w:rsidRPr="00557D6D" w:rsidRDefault="00B83C4D" w:rsidP="003D5EAE">
      <w:pPr>
        <w:shd w:val="clear" w:color="auto" w:fill="FFFFFF"/>
        <w:spacing w:line="240" w:lineRule="auto"/>
        <w:jc w:val="both"/>
        <w:rPr>
          <w:rFonts w:ascii="Times New Roman" w:hAnsi="Times New Roman" w:cs="Times New Roman"/>
          <w:bCs/>
          <w:sz w:val="28"/>
          <w:szCs w:val="28"/>
        </w:rPr>
      </w:pPr>
      <w:r w:rsidRPr="00557D6D">
        <w:rPr>
          <w:rFonts w:ascii="Times New Roman" w:hAnsi="Times New Roman" w:cs="Times New Roman"/>
          <w:sz w:val="28"/>
          <w:szCs w:val="28"/>
        </w:rPr>
        <w:t xml:space="preserve">          </w:t>
      </w:r>
      <w:r w:rsidR="006727CA" w:rsidRPr="00557D6D">
        <w:rPr>
          <w:rFonts w:ascii="Times New Roman" w:hAnsi="Times New Roman" w:cs="Times New Roman"/>
          <w:sz w:val="28"/>
          <w:szCs w:val="28"/>
        </w:rPr>
        <w:t>В соответствии с Федеральным Законом</w:t>
      </w:r>
      <w:r w:rsidR="00F45617" w:rsidRPr="00557D6D">
        <w:rPr>
          <w:rFonts w:ascii="Times New Roman" w:hAnsi="Times New Roman" w:cs="Times New Roman"/>
          <w:sz w:val="28"/>
          <w:szCs w:val="28"/>
        </w:rPr>
        <w:t xml:space="preserve">   </w:t>
      </w:r>
      <w:r w:rsidR="006727CA" w:rsidRPr="00557D6D">
        <w:rPr>
          <w:rFonts w:ascii="Times New Roman" w:hAnsi="Times New Roman" w:cs="Times New Roman"/>
          <w:color w:val="000000"/>
          <w:sz w:val="28"/>
          <w:szCs w:val="28"/>
        </w:rPr>
        <w:t xml:space="preserve">от 06.10.2003 № 131-ФЗ «Об </w:t>
      </w:r>
      <w:r w:rsidR="006727CA" w:rsidRPr="00557D6D">
        <w:rPr>
          <w:rFonts w:ascii="Times New Roman" w:hAnsi="Times New Roman" w:cs="Times New Roman"/>
          <w:sz w:val="28"/>
          <w:szCs w:val="28"/>
        </w:rPr>
        <w:t>общих</w:t>
      </w:r>
      <w:r w:rsidR="006727CA" w:rsidRPr="00557D6D">
        <w:rPr>
          <w:rFonts w:ascii="Times New Roman" w:hAnsi="Times New Roman" w:cs="Times New Roman"/>
          <w:color w:val="000000"/>
          <w:sz w:val="28"/>
          <w:szCs w:val="28"/>
        </w:rPr>
        <w:t xml:space="preserve"> принципах организации местного самоуправления</w:t>
      </w:r>
      <w:r w:rsidR="00F45617" w:rsidRPr="00557D6D">
        <w:rPr>
          <w:rFonts w:ascii="Times New Roman" w:hAnsi="Times New Roman" w:cs="Times New Roman"/>
          <w:color w:val="000000"/>
          <w:sz w:val="28"/>
          <w:szCs w:val="28"/>
        </w:rPr>
        <w:t xml:space="preserve"> в </w:t>
      </w:r>
      <w:r w:rsidR="006727CA" w:rsidRPr="00557D6D">
        <w:rPr>
          <w:rFonts w:ascii="Times New Roman" w:hAnsi="Times New Roman" w:cs="Times New Roman"/>
          <w:color w:val="000000"/>
          <w:sz w:val="28"/>
          <w:szCs w:val="28"/>
        </w:rPr>
        <w:t xml:space="preserve">Российской </w:t>
      </w:r>
      <w:r w:rsidR="00F45617" w:rsidRPr="00557D6D">
        <w:rPr>
          <w:rFonts w:ascii="Times New Roman" w:hAnsi="Times New Roman" w:cs="Times New Roman"/>
          <w:color w:val="000000"/>
          <w:sz w:val="28"/>
          <w:szCs w:val="28"/>
        </w:rPr>
        <w:t>Федерации»,</w:t>
      </w:r>
      <w:r w:rsidR="00966338">
        <w:rPr>
          <w:rFonts w:ascii="Times New Roman" w:hAnsi="Times New Roman" w:cs="Times New Roman"/>
          <w:color w:val="000000"/>
          <w:sz w:val="28"/>
          <w:szCs w:val="28"/>
        </w:rPr>
        <w:t xml:space="preserve"> </w:t>
      </w:r>
      <w:r w:rsidR="00966338" w:rsidRPr="00966338">
        <w:rPr>
          <w:rFonts w:ascii="Times New Roman" w:hAnsi="Times New Roman"/>
          <w:sz w:val="28"/>
          <w:szCs w:val="28"/>
        </w:rPr>
        <w:t>со статьями 23, 24 Федерального закона от 02.03.2007 № 25-ФЗ «О муниципальной службе в Российской Федерации»,</w:t>
      </w:r>
      <w:r w:rsidR="00966338">
        <w:rPr>
          <w:rFonts w:ascii="Times New Roman" w:hAnsi="Times New Roman"/>
          <w:sz w:val="28"/>
          <w:szCs w:val="28"/>
        </w:rPr>
        <w:t xml:space="preserve"> </w:t>
      </w:r>
      <w:r w:rsidR="00EE2787">
        <w:rPr>
          <w:rFonts w:ascii="Times New Roman" w:hAnsi="Times New Roman"/>
          <w:sz w:val="28"/>
          <w:szCs w:val="28"/>
        </w:rPr>
        <w:t>Законом Красноярского края от 06.04.2023 №</w:t>
      </w:r>
      <w:r w:rsidR="00205DBA">
        <w:rPr>
          <w:rFonts w:ascii="Times New Roman" w:hAnsi="Times New Roman"/>
          <w:sz w:val="28"/>
          <w:szCs w:val="28"/>
        </w:rPr>
        <w:t> </w:t>
      </w:r>
      <w:bookmarkStart w:id="0" w:name="_GoBack"/>
      <w:bookmarkEnd w:id="0"/>
      <w:r w:rsidR="00EE2787">
        <w:rPr>
          <w:rFonts w:ascii="Times New Roman" w:hAnsi="Times New Roman"/>
          <w:sz w:val="28"/>
          <w:szCs w:val="28"/>
        </w:rPr>
        <w:t xml:space="preserve">5-1710 «О внесении изменений в Закон края </w:t>
      </w:r>
      <w:r w:rsidR="00237C4F" w:rsidRPr="00557D6D">
        <w:rPr>
          <w:rFonts w:ascii="Times New Roman" w:hAnsi="Times New Roman"/>
          <w:sz w:val="28"/>
          <w:szCs w:val="28"/>
        </w:rPr>
        <w:t xml:space="preserve"> «Об особенностях правового регулирования муниципальной службы в Красноярском крае», </w:t>
      </w:r>
      <w:r w:rsidR="009276F0" w:rsidRPr="00557D6D">
        <w:rPr>
          <w:rFonts w:ascii="Times New Roman" w:hAnsi="Times New Roman"/>
          <w:sz w:val="28"/>
          <w:szCs w:val="28"/>
        </w:rPr>
        <w:t>статьями</w:t>
      </w:r>
      <w:r w:rsidR="00237C4F" w:rsidRPr="00557D6D">
        <w:rPr>
          <w:rFonts w:ascii="Times New Roman" w:hAnsi="Times New Roman"/>
          <w:sz w:val="28"/>
          <w:szCs w:val="28"/>
        </w:rPr>
        <w:t xml:space="preserve"> 33</w:t>
      </w:r>
      <w:r w:rsidR="00D2595F" w:rsidRPr="00557D6D">
        <w:rPr>
          <w:rFonts w:ascii="Times New Roman" w:hAnsi="Times New Roman"/>
          <w:sz w:val="28"/>
          <w:szCs w:val="28"/>
        </w:rPr>
        <w:t>,</w:t>
      </w:r>
      <w:r w:rsidR="00681122" w:rsidRPr="00557D6D">
        <w:rPr>
          <w:rFonts w:ascii="Times New Roman" w:hAnsi="Times New Roman"/>
          <w:sz w:val="28"/>
          <w:szCs w:val="28"/>
        </w:rPr>
        <w:t xml:space="preserve"> </w:t>
      </w:r>
      <w:r w:rsidR="00D2595F" w:rsidRPr="00557D6D">
        <w:rPr>
          <w:rFonts w:ascii="Times New Roman" w:hAnsi="Times New Roman"/>
          <w:sz w:val="28"/>
          <w:szCs w:val="28"/>
        </w:rPr>
        <w:t>36</w:t>
      </w:r>
      <w:r w:rsidR="00237C4F" w:rsidRPr="00557D6D">
        <w:rPr>
          <w:rFonts w:ascii="Times New Roman" w:hAnsi="Times New Roman"/>
          <w:sz w:val="28"/>
          <w:szCs w:val="28"/>
        </w:rPr>
        <w:t xml:space="preserve"> Устава </w:t>
      </w:r>
      <w:r w:rsidR="00D2595F" w:rsidRPr="00557D6D">
        <w:rPr>
          <w:rFonts w:ascii="Times New Roman" w:hAnsi="Times New Roman"/>
          <w:sz w:val="28"/>
          <w:szCs w:val="28"/>
        </w:rPr>
        <w:t xml:space="preserve">Краснотуранского района Красноярского края, </w:t>
      </w:r>
      <w:r w:rsidR="00237C4F" w:rsidRPr="00557D6D">
        <w:rPr>
          <w:rFonts w:ascii="Times New Roman" w:hAnsi="Times New Roman"/>
          <w:sz w:val="28"/>
          <w:szCs w:val="28"/>
        </w:rPr>
        <w:t xml:space="preserve">Краснотуранский районный Совет депутатов  </w:t>
      </w:r>
    </w:p>
    <w:p w:rsidR="00247154" w:rsidRPr="00557D6D" w:rsidRDefault="00247154" w:rsidP="00681122">
      <w:pPr>
        <w:shd w:val="clear" w:color="auto" w:fill="FFFFFF"/>
        <w:spacing w:line="240" w:lineRule="auto"/>
        <w:ind w:firstLine="709"/>
        <w:jc w:val="center"/>
        <w:rPr>
          <w:rFonts w:ascii="Times New Roman" w:hAnsi="Times New Roman" w:cs="Times New Roman"/>
          <w:b/>
          <w:bCs/>
          <w:sz w:val="28"/>
          <w:szCs w:val="28"/>
        </w:rPr>
      </w:pPr>
      <w:r w:rsidRPr="00557D6D">
        <w:rPr>
          <w:rFonts w:ascii="Times New Roman" w:hAnsi="Times New Roman" w:cs="Times New Roman"/>
          <w:b/>
          <w:bCs/>
          <w:sz w:val="28"/>
          <w:szCs w:val="28"/>
        </w:rPr>
        <w:t>РЕШИЛ:</w:t>
      </w:r>
    </w:p>
    <w:p w:rsidR="00215392" w:rsidRPr="00557D6D" w:rsidRDefault="00215392" w:rsidP="00E87D8F">
      <w:pPr>
        <w:jc w:val="both"/>
        <w:rPr>
          <w:rFonts w:ascii="Times New Roman" w:hAnsi="Times New Roman" w:cs="Times New Roman"/>
          <w:bCs/>
          <w:sz w:val="28"/>
          <w:szCs w:val="28"/>
        </w:rPr>
      </w:pPr>
      <w:r w:rsidRPr="00557D6D">
        <w:rPr>
          <w:rFonts w:ascii="Times New Roman" w:hAnsi="Times New Roman" w:cs="Times New Roman"/>
          <w:bCs/>
          <w:sz w:val="28"/>
          <w:szCs w:val="28"/>
        </w:rPr>
        <w:t xml:space="preserve"> </w:t>
      </w:r>
      <w:r w:rsidR="006727CA" w:rsidRPr="00557D6D">
        <w:rPr>
          <w:rFonts w:ascii="Times New Roman" w:hAnsi="Times New Roman" w:cs="Times New Roman"/>
          <w:sz w:val="28"/>
          <w:szCs w:val="28"/>
        </w:rPr>
        <w:t xml:space="preserve">1. Внести </w:t>
      </w:r>
      <w:r w:rsidR="003D5EAE" w:rsidRPr="00557D6D">
        <w:rPr>
          <w:rFonts w:ascii="Times New Roman" w:hAnsi="Times New Roman" w:cs="Times New Roman"/>
          <w:sz w:val="28"/>
          <w:szCs w:val="28"/>
        </w:rPr>
        <w:t xml:space="preserve">в </w:t>
      </w:r>
      <w:r w:rsidR="00A77344">
        <w:rPr>
          <w:rFonts w:ascii="Times New Roman" w:hAnsi="Times New Roman" w:cs="Times New Roman"/>
          <w:sz w:val="28"/>
          <w:szCs w:val="28"/>
        </w:rPr>
        <w:t xml:space="preserve">приложение к </w:t>
      </w:r>
      <w:r w:rsidR="003D5EAE" w:rsidRPr="00557D6D">
        <w:rPr>
          <w:rFonts w:ascii="Times New Roman" w:hAnsi="Times New Roman" w:cs="Times New Roman"/>
          <w:sz w:val="28"/>
          <w:szCs w:val="28"/>
        </w:rPr>
        <w:t>Р</w:t>
      </w:r>
      <w:r w:rsidR="00562F7D" w:rsidRPr="00557D6D">
        <w:rPr>
          <w:rFonts w:ascii="Times New Roman" w:hAnsi="Times New Roman" w:cs="Times New Roman"/>
          <w:sz w:val="28"/>
          <w:szCs w:val="28"/>
        </w:rPr>
        <w:t>ешени</w:t>
      </w:r>
      <w:r w:rsidR="00A77344">
        <w:rPr>
          <w:rFonts w:ascii="Times New Roman" w:hAnsi="Times New Roman" w:cs="Times New Roman"/>
          <w:sz w:val="28"/>
          <w:szCs w:val="28"/>
        </w:rPr>
        <w:t>ю</w:t>
      </w:r>
      <w:r w:rsidR="00346773" w:rsidRPr="00557D6D">
        <w:rPr>
          <w:rFonts w:ascii="Times New Roman" w:hAnsi="Times New Roman" w:cs="Times New Roman"/>
          <w:sz w:val="28"/>
          <w:szCs w:val="28"/>
        </w:rPr>
        <w:t xml:space="preserve"> Краснотуранского</w:t>
      </w:r>
      <w:r w:rsidR="006727CA" w:rsidRPr="00557D6D">
        <w:rPr>
          <w:rFonts w:ascii="Times New Roman" w:hAnsi="Times New Roman" w:cs="Times New Roman"/>
          <w:sz w:val="28"/>
          <w:szCs w:val="28"/>
        </w:rPr>
        <w:t xml:space="preserve"> </w:t>
      </w:r>
      <w:r w:rsidR="006727CA" w:rsidRPr="00557D6D">
        <w:rPr>
          <w:rFonts w:ascii="Times New Roman" w:hAnsi="Times New Roman" w:cs="Times New Roman"/>
          <w:bCs/>
          <w:sz w:val="28"/>
          <w:szCs w:val="28"/>
        </w:rPr>
        <w:t xml:space="preserve">районного Совета депутатов от </w:t>
      </w:r>
      <w:r w:rsidR="009276F0" w:rsidRPr="00557D6D">
        <w:rPr>
          <w:rFonts w:ascii="Times New Roman" w:hAnsi="Times New Roman" w:cs="Times New Roman"/>
          <w:bCs/>
          <w:sz w:val="28"/>
          <w:szCs w:val="28"/>
        </w:rPr>
        <w:t>23.06.2020 №</w:t>
      </w:r>
      <w:r w:rsidR="003F1E7D">
        <w:rPr>
          <w:rFonts w:ascii="Times New Roman" w:hAnsi="Times New Roman" w:cs="Times New Roman"/>
          <w:bCs/>
          <w:sz w:val="28"/>
          <w:szCs w:val="28"/>
        </w:rPr>
        <w:t> </w:t>
      </w:r>
      <w:r w:rsidR="008926D3" w:rsidRPr="00557D6D">
        <w:rPr>
          <w:rFonts w:ascii="Times New Roman" w:hAnsi="Times New Roman" w:cs="Times New Roman"/>
          <w:bCs/>
          <w:sz w:val="28"/>
          <w:szCs w:val="28"/>
        </w:rPr>
        <w:t>7-63р «Об утверждении Положения об условиях и порядке предоставления муниципальным служащим права на пенсию за выслугу лет за счет средств бюджета МО Краснотуранский район» (в редакции Решения от 17.09.2020 №</w:t>
      </w:r>
      <w:r w:rsidR="003F1E7D">
        <w:rPr>
          <w:rFonts w:ascii="Times New Roman" w:hAnsi="Times New Roman" w:cs="Times New Roman"/>
          <w:bCs/>
          <w:sz w:val="28"/>
          <w:szCs w:val="28"/>
        </w:rPr>
        <w:t> </w:t>
      </w:r>
      <w:r w:rsidR="008926D3" w:rsidRPr="00557D6D">
        <w:rPr>
          <w:rFonts w:ascii="Times New Roman" w:hAnsi="Times New Roman" w:cs="Times New Roman"/>
          <w:bCs/>
          <w:sz w:val="28"/>
          <w:szCs w:val="28"/>
        </w:rPr>
        <w:t>8-72р</w:t>
      </w:r>
      <w:r w:rsidR="00A64E4D" w:rsidRPr="00557D6D">
        <w:rPr>
          <w:rFonts w:ascii="Times New Roman" w:hAnsi="Times New Roman" w:cs="Times New Roman"/>
          <w:bCs/>
          <w:sz w:val="28"/>
          <w:szCs w:val="28"/>
        </w:rPr>
        <w:t>, от 30.04.2021 №</w:t>
      </w:r>
      <w:r w:rsidR="003F1E7D">
        <w:rPr>
          <w:rFonts w:ascii="Times New Roman" w:hAnsi="Times New Roman" w:cs="Times New Roman"/>
          <w:bCs/>
          <w:sz w:val="28"/>
          <w:szCs w:val="28"/>
        </w:rPr>
        <w:t> </w:t>
      </w:r>
      <w:r w:rsidR="0013063E" w:rsidRPr="00557D6D">
        <w:rPr>
          <w:rFonts w:ascii="Times New Roman" w:hAnsi="Times New Roman" w:cs="Times New Roman"/>
          <w:bCs/>
          <w:sz w:val="28"/>
          <w:szCs w:val="28"/>
        </w:rPr>
        <w:t>12-118р</w:t>
      </w:r>
      <w:r w:rsidR="00EE626C">
        <w:rPr>
          <w:rFonts w:ascii="Times New Roman" w:hAnsi="Times New Roman" w:cs="Times New Roman"/>
          <w:bCs/>
          <w:sz w:val="28"/>
          <w:szCs w:val="28"/>
        </w:rPr>
        <w:t>,</w:t>
      </w:r>
      <w:r w:rsidR="00EE626C" w:rsidRPr="00EE626C">
        <w:t xml:space="preserve"> </w:t>
      </w:r>
      <w:r w:rsidR="00EE626C">
        <w:t xml:space="preserve">ОТ </w:t>
      </w:r>
      <w:r w:rsidR="00EE626C">
        <w:rPr>
          <w:rFonts w:ascii="Times New Roman" w:hAnsi="Times New Roman" w:cs="Times New Roman"/>
          <w:bCs/>
          <w:sz w:val="28"/>
          <w:szCs w:val="28"/>
        </w:rPr>
        <w:t xml:space="preserve">30.11.2021 </w:t>
      </w:r>
      <w:r w:rsidR="00EE626C" w:rsidRPr="00EE626C">
        <w:rPr>
          <w:rFonts w:ascii="Times New Roman" w:hAnsi="Times New Roman" w:cs="Times New Roman"/>
          <w:bCs/>
          <w:sz w:val="28"/>
          <w:szCs w:val="28"/>
        </w:rPr>
        <w:t>№</w:t>
      </w:r>
      <w:r w:rsidR="003F1E7D">
        <w:rPr>
          <w:rFonts w:ascii="Times New Roman" w:hAnsi="Times New Roman" w:cs="Times New Roman"/>
          <w:bCs/>
          <w:sz w:val="28"/>
          <w:szCs w:val="28"/>
        </w:rPr>
        <w:t> </w:t>
      </w:r>
      <w:r w:rsidR="00EE626C" w:rsidRPr="00EE626C">
        <w:rPr>
          <w:rFonts w:ascii="Times New Roman" w:hAnsi="Times New Roman" w:cs="Times New Roman"/>
          <w:bCs/>
          <w:sz w:val="28"/>
          <w:szCs w:val="28"/>
        </w:rPr>
        <w:t>16-147р</w:t>
      </w:r>
      <w:r w:rsidR="00EE626C">
        <w:rPr>
          <w:rFonts w:ascii="Times New Roman" w:hAnsi="Times New Roman" w:cs="Times New Roman"/>
          <w:bCs/>
          <w:sz w:val="28"/>
          <w:szCs w:val="28"/>
        </w:rPr>
        <w:t xml:space="preserve">, </w:t>
      </w:r>
      <w:r w:rsidR="00E87D8F">
        <w:rPr>
          <w:rFonts w:ascii="Times New Roman" w:hAnsi="Times New Roman" w:cs="Times New Roman"/>
          <w:bCs/>
          <w:sz w:val="28"/>
          <w:szCs w:val="28"/>
        </w:rPr>
        <w:t xml:space="preserve">от </w:t>
      </w:r>
      <w:r w:rsidR="009276F0" w:rsidRPr="00E87D8F">
        <w:rPr>
          <w:rFonts w:ascii="Times New Roman" w:hAnsi="Times New Roman" w:cs="Times New Roman"/>
          <w:bCs/>
          <w:sz w:val="28"/>
          <w:szCs w:val="28"/>
        </w:rPr>
        <w:t>2</w:t>
      </w:r>
      <w:r w:rsidR="009276F0">
        <w:rPr>
          <w:rFonts w:ascii="Times New Roman" w:hAnsi="Times New Roman" w:cs="Times New Roman"/>
          <w:bCs/>
          <w:sz w:val="28"/>
          <w:szCs w:val="28"/>
        </w:rPr>
        <w:t>9.03.2022</w:t>
      </w:r>
      <w:r w:rsidR="009276F0" w:rsidRPr="00E87D8F">
        <w:rPr>
          <w:rFonts w:ascii="Times New Roman" w:hAnsi="Times New Roman" w:cs="Times New Roman"/>
          <w:bCs/>
          <w:sz w:val="28"/>
          <w:szCs w:val="28"/>
        </w:rPr>
        <w:t xml:space="preserve"> №</w:t>
      </w:r>
      <w:r w:rsidR="003F1E7D">
        <w:rPr>
          <w:rFonts w:ascii="Times New Roman" w:hAnsi="Times New Roman" w:cs="Times New Roman"/>
          <w:bCs/>
          <w:sz w:val="28"/>
          <w:szCs w:val="28"/>
        </w:rPr>
        <w:t> </w:t>
      </w:r>
      <w:r w:rsidR="00E87D8F" w:rsidRPr="00E87D8F">
        <w:rPr>
          <w:rFonts w:ascii="Times New Roman" w:hAnsi="Times New Roman" w:cs="Times New Roman"/>
          <w:bCs/>
          <w:sz w:val="28"/>
          <w:szCs w:val="28"/>
        </w:rPr>
        <w:t>20-194</w:t>
      </w:r>
      <w:r w:rsidR="009276F0" w:rsidRPr="00E87D8F">
        <w:rPr>
          <w:rFonts w:ascii="Times New Roman" w:hAnsi="Times New Roman" w:cs="Times New Roman"/>
          <w:bCs/>
          <w:sz w:val="28"/>
          <w:szCs w:val="28"/>
        </w:rPr>
        <w:t>р</w:t>
      </w:r>
      <w:r w:rsidR="00A77344">
        <w:rPr>
          <w:rFonts w:ascii="Times New Roman" w:hAnsi="Times New Roman" w:cs="Times New Roman"/>
          <w:bCs/>
          <w:sz w:val="28"/>
          <w:szCs w:val="28"/>
        </w:rPr>
        <w:t xml:space="preserve">, </w:t>
      </w:r>
      <w:r w:rsidR="00A77344" w:rsidRPr="00A77344">
        <w:rPr>
          <w:rFonts w:ascii="Times New Roman" w:hAnsi="Times New Roman" w:cs="Times New Roman"/>
          <w:bCs/>
          <w:sz w:val="28"/>
          <w:szCs w:val="28"/>
        </w:rPr>
        <w:t>от 03.03.2023 №26-238р</w:t>
      </w:r>
      <w:r w:rsidR="009276F0">
        <w:rPr>
          <w:rFonts w:ascii="Times New Roman" w:hAnsi="Times New Roman" w:cs="Times New Roman"/>
          <w:bCs/>
          <w:sz w:val="28"/>
          <w:szCs w:val="28"/>
        </w:rPr>
        <w:t>)</w:t>
      </w:r>
      <w:r w:rsidR="009276F0" w:rsidRPr="00557D6D">
        <w:rPr>
          <w:rFonts w:ascii="Times New Roman" w:hAnsi="Times New Roman" w:cs="Times New Roman"/>
          <w:bCs/>
          <w:sz w:val="28"/>
          <w:szCs w:val="28"/>
        </w:rPr>
        <w:t xml:space="preserve"> следующие</w:t>
      </w:r>
      <w:r w:rsidRPr="00557D6D">
        <w:rPr>
          <w:rFonts w:ascii="Times New Roman" w:hAnsi="Times New Roman" w:cs="Times New Roman"/>
          <w:bCs/>
          <w:sz w:val="28"/>
          <w:szCs w:val="28"/>
        </w:rPr>
        <w:t xml:space="preserve"> изменения:</w:t>
      </w:r>
    </w:p>
    <w:p w:rsidR="00543F4F" w:rsidRDefault="000605E5" w:rsidP="00543F4F">
      <w:pPr>
        <w:shd w:val="clear" w:color="auto" w:fill="FFFFFF"/>
        <w:spacing w:after="120" w:line="240" w:lineRule="auto"/>
        <w:jc w:val="both"/>
        <w:rPr>
          <w:rFonts w:ascii="Times New Roman" w:hAnsi="Times New Roman" w:cs="Times New Roman"/>
          <w:b/>
          <w:sz w:val="28"/>
          <w:szCs w:val="28"/>
        </w:rPr>
      </w:pPr>
      <w:r w:rsidRPr="00610D75">
        <w:rPr>
          <w:rFonts w:ascii="Times New Roman" w:hAnsi="Times New Roman" w:cs="Times New Roman"/>
          <w:b/>
          <w:sz w:val="28"/>
          <w:szCs w:val="28"/>
        </w:rPr>
        <w:t>1.1.</w:t>
      </w:r>
      <w:r w:rsidR="00A15712" w:rsidRPr="00610D75">
        <w:rPr>
          <w:rFonts w:ascii="Times New Roman" w:hAnsi="Times New Roman" w:cs="Times New Roman"/>
          <w:b/>
          <w:sz w:val="28"/>
          <w:szCs w:val="28"/>
        </w:rPr>
        <w:t xml:space="preserve"> </w:t>
      </w:r>
      <w:r w:rsidR="00543F4F" w:rsidRPr="00543F4F">
        <w:rPr>
          <w:rFonts w:ascii="Times New Roman" w:hAnsi="Times New Roman" w:cs="Times New Roman"/>
          <w:b/>
          <w:sz w:val="28"/>
          <w:szCs w:val="28"/>
        </w:rPr>
        <w:t xml:space="preserve">дополнить </w:t>
      </w:r>
      <w:r w:rsidR="00543F4F">
        <w:rPr>
          <w:rFonts w:ascii="Times New Roman" w:hAnsi="Times New Roman" w:cs="Times New Roman"/>
          <w:b/>
          <w:sz w:val="28"/>
          <w:szCs w:val="28"/>
        </w:rPr>
        <w:t>пункт</w:t>
      </w:r>
      <w:r w:rsidR="00456A16">
        <w:rPr>
          <w:rFonts w:ascii="Times New Roman" w:hAnsi="Times New Roman" w:cs="Times New Roman"/>
          <w:b/>
          <w:sz w:val="28"/>
          <w:szCs w:val="28"/>
        </w:rPr>
        <w:t>ами</w:t>
      </w:r>
      <w:r w:rsidR="00543F4F">
        <w:rPr>
          <w:rFonts w:ascii="Times New Roman" w:hAnsi="Times New Roman" w:cs="Times New Roman"/>
          <w:b/>
          <w:sz w:val="28"/>
          <w:szCs w:val="28"/>
        </w:rPr>
        <w:t xml:space="preserve"> 1.</w:t>
      </w:r>
      <w:proofErr w:type="gramStart"/>
      <w:r w:rsidR="00543F4F">
        <w:rPr>
          <w:rFonts w:ascii="Times New Roman" w:hAnsi="Times New Roman" w:cs="Times New Roman"/>
          <w:b/>
          <w:sz w:val="28"/>
          <w:szCs w:val="28"/>
        </w:rPr>
        <w:t>3.</w:t>
      </w:r>
      <w:r w:rsidR="00456A16">
        <w:rPr>
          <w:rFonts w:ascii="Times New Roman" w:hAnsi="Times New Roman" w:cs="Times New Roman"/>
          <w:b/>
          <w:sz w:val="28"/>
          <w:szCs w:val="28"/>
        </w:rPr>
        <w:t>-</w:t>
      </w:r>
      <w:proofErr w:type="gramEnd"/>
      <w:r w:rsidR="00456A16">
        <w:rPr>
          <w:rFonts w:ascii="Times New Roman" w:hAnsi="Times New Roman" w:cs="Times New Roman"/>
          <w:b/>
          <w:sz w:val="28"/>
          <w:szCs w:val="28"/>
        </w:rPr>
        <w:t>1.8.</w:t>
      </w:r>
      <w:r w:rsidR="00543F4F" w:rsidRPr="00543F4F">
        <w:rPr>
          <w:rFonts w:ascii="Times New Roman" w:hAnsi="Times New Roman" w:cs="Times New Roman"/>
          <w:b/>
          <w:sz w:val="28"/>
          <w:szCs w:val="28"/>
        </w:rPr>
        <w:t xml:space="preserve"> следующего содержания:</w:t>
      </w:r>
    </w:p>
    <w:p w:rsidR="00543F4F" w:rsidRPr="00EA5607" w:rsidRDefault="00543F4F" w:rsidP="00EA5607">
      <w:pPr>
        <w:shd w:val="clear" w:color="auto" w:fill="FFFFFF"/>
        <w:spacing w:after="120" w:line="240" w:lineRule="auto"/>
        <w:ind w:firstLine="567"/>
        <w:jc w:val="both"/>
        <w:rPr>
          <w:rFonts w:ascii="Times New Roman" w:hAnsi="Times New Roman" w:cs="Times New Roman"/>
          <w:sz w:val="28"/>
          <w:szCs w:val="28"/>
        </w:rPr>
      </w:pPr>
      <w:r>
        <w:rPr>
          <w:rFonts w:ascii="Times New Roman" w:hAnsi="Times New Roman" w:cs="Times New Roman"/>
          <w:b/>
          <w:sz w:val="28"/>
          <w:szCs w:val="28"/>
        </w:rPr>
        <w:t>«</w:t>
      </w:r>
      <w:r w:rsidRPr="00EA5607">
        <w:rPr>
          <w:rFonts w:ascii="Times New Roman" w:hAnsi="Times New Roman" w:cs="Times New Roman"/>
          <w:sz w:val="28"/>
          <w:szCs w:val="28"/>
        </w:rPr>
        <w:t>1.3. Определение размера пенсии за выслугу лет муниципального служащего осуществляется в соответствии с соотношением должностей муниципальной службы и должностей государственной гражданской службы края, установленным Законом края.</w:t>
      </w:r>
    </w:p>
    <w:p w:rsidR="00FF4A7B" w:rsidRDefault="00543F4F" w:rsidP="00EA5607">
      <w:pPr>
        <w:shd w:val="clear" w:color="auto" w:fill="FFFFFF"/>
        <w:spacing w:after="120" w:line="240" w:lineRule="auto"/>
        <w:ind w:firstLine="567"/>
        <w:jc w:val="both"/>
        <w:rPr>
          <w:rFonts w:ascii="Times New Roman" w:hAnsi="Times New Roman" w:cs="Times New Roman"/>
          <w:sz w:val="28"/>
          <w:szCs w:val="28"/>
        </w:rPr>
      </w:pPr>
      <w:r w:rsidRPr="00EA5607">
        <w:rPr>
          <w:rFonts w:ascii="Times New Roman" w:hAnsi="Times New Roman" w:cs="Times New Roman"/>
          <w:sz w:val="28"/>
          <w:szCs w:val="28"/>
        </w:rPr>
        <w:t xml:space="preserve"> В области пенсионного обеспечения на муниципального служащего в полном объеме распространяются права государственного гражданского служащего, установленные федеральными законами и Законом края "Об особенностях организации и правового регулирования государственной гражданской службы Красноярского края".</w:t>
      </w:r>
    </w:p>
    <w:p w:rsidR="00FF4A7B" w:rsidRPr="00FF4A7B" w:rsidRDefault="00FF4A7B" w:rsidP="00FF4A7B">
      <w:pPr>
        <w:shd w:val="clear" w:color="auto" w:fill="FFFFFF"/>
        <w:spacing w:after="12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1.4. </w:t>
      </w:r>
      <w:r w:rsidRPr="00FF4A7B">
        <w:rPr>
          <w:rFonts w:ascii="Times New Roman" w:hAnsi="Times New Roman" w:cs="Times New Roman"/>
          <w:sz w:val="28"/>
          <w:szCs w:val="28"/>
        </w:rPr>
        <w:t xml:space="preserve">Муниципальным служащим при наличии стажа муниципальной службы не менее 20 лет в государственных органах края, органах местного самоуправления, избирательных комиссиях муниципальных образований, расположенных на территории Красноярского края, имеющим право на </w:t>
      </w:r>
      <w:r w:rsidRPr="00FF4A7B">
        <w:rPr>
          <w:rFonts w:ascii="Times New Roman" w:hAnsi="Times New Roman" w:cs="Times New Roman"/>
          <w:sz w:val="28"/>
          <w:szCs w:val="28"/>
        </w:rPr>
        <w:lastRenderedPageBreak/>
        <w:t>пенсию за выслугу лет  в соответствии со статьей 9 Закона Красноярского края от 24.04.2008 № 5-1565 «Об особенностях правового регулирования муниципальной службы в Красноярском крае», при увольнении с муниципальной службы в Красноярском крае, за исключением оснований увольнения с муниципальной службы, предусмотренных пунктами 3 и 5 части 1 статьи 19 Федерального закона от 02.03.2007 № 25-ФЗ «О муниципальной службе в Российской Федерации», пунктами 5 - 11 части 1 статьи 81 Трудового кодекса Российской Федерации, устанавливается выплата единовременного денежного вознаграждения в размере двукратного месячного денежного содержания по должности муниципальной службы, замещавшейся на день увольнения.</w:t>
      </w:r>
    </w:p>
    <w:p w:rsidR="00FF4A7B" w:rsidRPr="00FF4A7B" w:rsidRDefault="00FF4A7B" w:rsidP="00FF4A7B">
      <w:pPr>
        <w:shd w:val="clear" w:color="auto" w:fill="FFFFFF"/>
        <w:spacing w:after="120" w:line="240" w:lineRule="auto"/>
        <w:ind w:firstLine="567"/>
        <w:jc w:val="both"/>
        <w:rPr>
          <w:rFonts w:ascii="Times New Roman" w:hAnsi="Times New Roman" w:cs="Times New Roman"/>
          <w:sz w:val="28"/>
          <w:szCs w:val="28"/>
        </w:rPr>
      </w:pPr>
      <w:r>
        <w:rPr>
          <w:rFonts w:ascii="Times New Roman" w:hAnsi="Times New Roman" w:cs="Times New Roman"/>
          <w:sz w:val="28"/>
          <w:szCs w:val="28"/>
        </w:rPr>
        <w:t>1.5.</w:t>
      </w:r>
      <w:r w:rsidRPr="00FF4A7B">
        <w:rPr>
          <w:rFonts w:ascii="Times New Roman" w:hAnsi="Times New Roman" w:cs="Times New Roman"/>
          <w:sz w:val="28"/>
          <w:szCs w:val="28"/>
        </w:rPr>
        <w:t xml:space="preserve"> Право на единовременное денежное вознаграждение предоставляется муниципальным служащим, замещавшим непосредственно перед увольнением должности муниципальной службы не менее 12 полных месяцев.</w:t>
      </w:r>
    </w:p>
    <w:p w:rsidR="000C5790" w:rsidRDefault="00EA0886" w:rsidP="000C5790">
      <w:pPr>
        <w:shd w:val="clear" w:color="auto" w:fill="FFFFFF"/>
        <w:spacing w:after="120" w:line="240" w:lineRule="auto"/>
        <w:ind w:firstLine="567"/>
        <w:jc w:val="both"/>
        <w:rPr>
          <w:rFonts w:ascii="Times New Roman" w:hAnsi="Times New Roman" w:cs="Times New Roman"/>
          <w:sz w:val="28"/>
          <w:szCs w:val="28"/>
        </w:rPr>
      </w:pPr>
      <w:r>
        <w:rPr>
          <w:rFonts w:ascii="Times New Roman" w:hAnsi="Times New Roman" w:cs="Times New Roman"/>
          <w:sz w:val="28"/>
          <w:szCs w:val="28"/>
        </w:rPr>
        <w:t>1.6.</w:t>
      </w:r>
      <w:r w:rsidR="00FF4A7B" w:rsidRPr="00FF4A7B">
        <w:rPr>
          <w:rFonts w:ascii="Times New Roman" w:hAnsi="Times New Roman" w:cs="Times New Roman"/>
          <w:sz w:val="28"/>
          <w:szCs w:val="28"/>
        </w:rPr>
        <w:t xml:space="preserve"> В состав месячного денежного содержания, учитываемого при определении размера единовременного денежного вознаграждения, включаются должностной оклад муниципального служащего, ежемесячная надбавка за классный чин, ежемесячная надбавка за выслугу лет, ежемесячная надбавка за особые условия муниципальной службы, ежемесячная процентная надбавка к должностному окладу за работу со сведениями, составляющими государственную тайну, ежемесячное денежное поощрение, а также 1/12 размера дополнительных выплат (премии, материальная помощь, выплачиваемая за счет средств фонда оплаты труда, единовременная выплата при предоставлении ежегодного оплачиваемого отпуска), начисленных муниципальному служащему в течение 12 календарных месяцев, предшествующих дате увольнения. Для всех составляющих месячного денежного содержания муниципального служащего, указанных в настоящем абзаце, применяется районный коэффициент, процентная надбавка к заработной плате за стаж работы в районах Крайнего Севера и приравненных к ним местностях, в иных местностях края с ос</w:t>
      </w:r>
      <w:r w:rsidR="000C5790">
        <w:rPr>
          <w:rFonts w:ascii="Times New Roman" w:hAnsi="Times New Roman" w:cs="Times New Roman"/>
          <w:sz w:val="28"/>
          <w:szCs w:val="28"/>
        </w:rPr>
        <w:t>обыми климатическими условиями.</w:t>
      </w:r>
    </w:p>
    <w:p w:rsidR="000C5790" w:rsidRDefault="000C5790" w:rsidP="000C5790">
      <w:pPr>
        <w:shd w:val="clear" w:color="auto" w:fill="FFFFFF"/>
        <w:spacing w:after="12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1.7. </w:t>
      </w:r>
      <w:r w:rsidR="00FF4A7B" w:rsidRPr="00FF4A7B">
        <w:rPr>
          <w:rFonts w:ascii="Times New Roman" w:hAnsi="Times New Roman" w:cs="Times New Roman"/>
          <w:sz w:val="28"/>
          <w:szCs w:val="28"/>
        </w:rPr>
        <w:t>При установлении единовременного денежного вознаграждения его выплата осуществляется муниципальному служащему только один раз за все время прохождения муниципальной службы в органах местного самоуправления муниципальных образований Красноярского края органом местного самоуправления, в котором муниципальный служащий проходил муниципальную службу непосредственно перед увольнением.</w:t>
      </w:r>
    </w:p>
    <w:p w:rsidR="00543F4F" w:rsidRDefault="000C5790" w:rsidP="000C5790">
      <w:pPr>
        <w:shd w:val="clear" w:color="auto" w:fill="FFFFFF"/>
        <w:spacing w:after="120" w:line="240" w:lineRule="auto"/>
        <w:ind w:firstLine="567"/>
        <w:jc w:val="both"/>
        <w:rPr>
          <w:rFonts w:ascii="Times New Roman" w:hAnsi="Times New Roman" w:cs="Times New Roman"/>
          <w:sz w:val="28"/>
          <w:szCs w:val="28"/>
        </w:rPr>
      </w:pPr>
      <w:r>
        <w:rPr>
          <w:rFonts w:ascii="Times New Roman" w:hAnsi="Times New Roman" w:cs="Times New Roman"/>
          <w:sz w:val="28"/>
          <w:szCs w:val="28"/>
        </w:rPr>
        <w:t>1.8.</w:t>
      </w:r>
      <w:r w:rsidR="00EA05EB">
        <w:rPr>
          <w:rFonts w:ascii="Times New Roman" w:hAnsi="Times New Roman" w:cs="Times New Roman"/>
          <w:sz w:val="28"/>
          <w:szCs w:val="28"/>
        </w:rPr>
        <w:t xml:space="preserve"> </w:t>
      </w:r>
      <w:r w:rsidR="00FF4A7B" w:rsidRPr="00FF4A7B">
        <w:rPr>
          <w:rFonts w:ascii="Times New Roman" w:hAnsi="Times New Roman" w:cs="Times New Roman"/>
          <w:sz w:val="28"/>
          <w:szCs w:val="28"/>
        </w:rPr>
        <w:t>Выплата единовременного денежного вознаграждения осуществляется на основании муниципального правового акта органа местного самоуправления, в котором муниципальный служащий проходил муниципальную службу непосредственно перед увольнением, не позднее дня увольнения (последнего дня работы) муниципального служащего.</w:t>
      </w:r>
      <w:r w:rsidR="00EA5607" w:rsidRPr="00FF4A7B">
        <w:rPr>
          <w:rFonts w:ascii="Times New Roman" w:hAnsi="Times New Roman" w:cs="Times New Roman"/>
          <w:sz w:val="28"/>
          <w:szCs w:val="28"/>
        </w:rPr>
        <w:t>»</w:t>
      </w:r>
      <w:r w:rsidR="00EA5607">
        <w:rPr>
          <w:rFonts w:ascii="Times New Roman" w:hAnsi="Times New Roman" w:cs="Times New Roman"/>
          <w:sz w:val="28"/>
          <w:szCs w:val="28"/>
        </w:rPr>
        <w:t>;</w:t>
      </w:r>
    </w:p>
    <w:p w:rsidR="006339E1" w:rsidRDefault="006339E1" w:rsidP="006339E1">
      <w:pPr>
        <w:shd w:val="clear" w:color="auto" w:fill="FFFFFF"/>
        <w:spacing w:after="120" w:line="240" w:lineRule="auto"/>
        <w:jc w:val="center"/>
        <w:rPr>
          <w:rFonts w:ascii="Times New Roman" w:hAnsi="Times New Roman" w:cs="Times New Roman"/>
          <w:sz w:val="28"/>
          <w:szCs w:val="28"/>
        </w:rPr>
      </w:pPr>
    </w:p>
    <w:p w:rsidR="006339E1" w:rsidRPr="006339E1" w:rsidRDefault="006339E1" w:rsidP="006339E1">
      <w:pPr>
        <w:shd w:val="clear" w:color="auto" w:fill="FFFFFF"/>
        <w:spacing w:after="120" w:line="240" w:lineRule="auto"/>
        <w:jc w:val="center"/>
        <w:rPr>
          <w:rFonts w:ascii="Times New Roman" w:hAnsi="Times New Roman" w:cs="Times New Roman"/>
          <w:sz w:val="28"/>
          <w:szCs w:val="28"/>
        </w:rPr>
      </w:pPr>
    </w:p>
    <w:p w:rsidR="00A77344" w:rsidRPr="00A77344" w:rsidRDefault="00EA5607" w:rsidP="00A77344">
      <w:pPr>
        <w:shd w:val="clear" w:color="auto" w:fill="FFFFFF"/>
        <w:spacing w:after="120" w:line="240" w:lineRule="auto"/>
        <w:jc w:val="both"/>
        <w:rPr>
          <w:rFonts w:ascii="Times New Roman" w:hAnsi="Times New Roman" w:cs="Times New Roman"/>
          <w:sz w:val="28"/>
          <w:szCs w:val="28"/>
        </w:rPr>
      </w:pPr>
      <w:r>
        <w:rPr>
          <w:rFonts w:ascii="Times New Roman" w:hAnsi="Times New Roman" w:cs="Times New Roman"/>
          <w:b/>
          <w:sz w:val="28"/>
          <w:szCs w:val="28"/>
        </w:rPr>
        <w:lastRenderedPageBreak/>
        <w:t xml:space="preserve">1.2. </w:t>
      </w:r>
      <w:r w:rsidR="00610D75" w:rsidRPr="00610D75">
        <w:rPr>
          <w:rFonts w:ascii="Times New Roman" w:hAnsi="Times New Roman" w:cs="Times New Roman"/>
          <w:b/>
          <w:sz w:val="28"/>
          <w:szCs w:val="28"/>
        </w:rPr>
        <w:t>в</w:t>
      </w:r>
      <w:r w:rsidR="00A77344" w:rsidRPr="00610D75">
        <w:rPr>
          <w:rFonts w:ascii="Times New Roman" w:hAnsi="Times New Roman" w:cs="Times New Roman"/>
          <w:b/>
          <w:sz w:val="28"/>
          <w:szCs w:val="28"/>
        </w:rPr>
        <w:t xml:space="preserve"> пункте 2.4</w:t>
      </w:r>
      <w:r w:rsidR="00543F4F">
        <w:rPr>
          <w:rFonts w:ascii="Times New Roman" w:hAnsi="Times New Roman" w:cs="Times New Roman"/>
          <w:b/>
          <w:sz w:val="28"/>
          <w:szCs w:val="28"/>
        </w:rPr>
        <w:t>.</w:t>
      </w:r>
      <w:r w:rsidR="00A77344" w:rsidRPr="00610D75">
        <w:rPr>
          <w:rFonts w:ascii="Times New Roman" w:hAnsi="Times New Roman" w:cs="Times New Roman"/>
          <w:b/>
          <w:sz w:val="28"/>
          <w:szCs w:val="28"/>
        </w:rPr>
        <w:t xml:space="preserve"> слова </w:t>
      </w:r>
      <w:r w:rsidR="00A77344" w:rsidRPr="00A77344">
        <w:rPr>
          <w:rFonts w:ascii="Times New Roman" w:hAnsi="Times New Roman" w:cs="Times New Roman"/>
          <w:sz w:val="28"/>
          <w:szCs w:val="28"/>
        </w:rPr>
        <w:t xml:space="preserve">«предусмотренных пунктами 2 и 3 части 1 статьи 19» </w:t>
      </w:r>
      <w:r w:rsidR="00A77344" w:rsidRPr="00610D75">
        <w:rPr>
          <w:rFonts w:ascii="Times New Roman" w:hAnsi="Times New Roman" w:cs="Times New Roman"/>
          <w:b/>
          <w:sz w:val="28"/>
          <w:szCs w:val="28"/>
        </w:rPr>
        <w:t>заменить словами</w:t>
      </w:r>
      <w:r w:rsidR="00A77344" w:rsidRPr="00A77344">
        <w:rPr>
          <w:rFonts w:ascii="Times New Roman" w:hAnsi="Times New Roman" w:cs="Times New Roman"/>
          <w:sz w:val="28"/>
          <w:szCs w:val="28"/>
        </w:rPr>
        <w:t xml:space="preserve"> «предусмотренных пунктами 3 и 5 части 1 статьи 19</w:t>
      </w:r>
      <w:proofErr w:type="gramStart"/>
      <w:r w:rsidR="00A77344" w:rsidRPr="00A77344">
        <w:rPr>
          <w:rFonts w:ascii="Times New Roman" w:hAnsi="Times New Roman" w:cs="Times New Roman"/>
          <w:sz w:val="28"/>
          <w:szCs w:val="28"/>
        </w:rPr>
        <w:t>»</w:t>
      </w:r>
      <w:r w:rsidR="00610D75">
        <w:rPr>
          <w:rFonts w:ascii="Times New Roman" w:hAnsi="Times New Roman" w:cs="Times New Roman"/>
          <w:sz w:val="28"/>
          <w:szCs w:val="28"/>
        </w:rPr>
        <w:t>;</w:t>
      </w:r>
      <w:r w:rsidR="00A77344" w:rsidRPr="00A77344">
        <w:rPr>
          <w:rFonts w:ascii="Times New Roman" w:hAnsi="Times New Roman" w:cs="Times New Roman"/>
          <w:sz w:val="28"/>
          <w:szCs w:val="28"/>
        </w:rPr>
        <w:t xml:space="preserve">   </w:t>
      </w:r>
      <w:proofErr w:type="gramEnd"/>
      <w:r w:rsidR="00A77344" w:rsidRPr="00A77344">
        <w:rPr>
          <w:rFonts w:ascii="Times New Roman" w:hAnsi="Times New Roman" w:cs="Times New Roman"/>
          <w:sz w:val="28"/>
          <w:szCs w:val="28"/>
        </w:rPr>
        <w:t xml:space="preserve">       </w:t>
      </w:r>
      <w:r w:rsidR="00A77344" w:rsidRPr="007F4DFA">
        <w:rPr>
          <w:rFonts w:ascii="Times New Roman" w:hAnsi="Times New Roman" w:cs="Times New Roman"/>
          <w:b/>
          <w:sz w:val="28"/>
          <w:szCs w:val="28"/>
        </w:rPr>
        <w:t>1.</w:t>
      </w:r>
      <w:r>
        <w:rPr>
          <w:rFonts w:ascii="Times New Roman" w:hAnsi="Times New Roman" w:cs="Times New Roman"/>
          <w:b/>
          <w:sz w:val="28"/>
          <w:szCs w:val="28"/>
        </w:rPr>
        <w:t>3</w:t>
      </w:r>
      <w:r w:rsidR="00A77344" w:rsidRPr="007F4DFA">
        <w:rPr>
          <w:rFonts w:ascii="Times New Roman" w:hAnsi="Times New Roman" w:cs="Times New Roman"/>
          <w:b/>
          <w:sz w:val="28"/>
          <w:szCs w:val="28"/>
        </w:rPr>
        <w:t xml:space="preserve">. </w:t>
      </w:r>
      <w:r w:rsidR="000A5544" w:rsidRPr="004C7F68">
        <w:rPr>
          <w:rFonts w:ascii="Times New Roman" w:hAnsi="Times New Roman" w:cs="Times New Roman"/>
          <w:b/>
          <w:sz w:val="28"/>
          <w:szCs w:val="28"/>
        </w:rPr>
        <w:t>в</w:t>
      </w:r>
      <w:r w:rsidR="00A77344" w:rsidRPr="004C7F68">
        <w:rPr>
          <w:rFonts w:ascii="Times New Roman" w:hAnsi="Times New Roman" w:cs="Times New Roman"/>
          <w:b/>
          <w:sz w:val="28"/>
          <w:szCs w:val="28"/>
        </w:rPr>
        <w:t xml:space="preserve"> пункте 3.9</w:t>
      </w:r>
      <w:r w:rsidR="00543F4F">
        <w:rPr>
          <w:rFonts w:ascii="Times New Roman" w:hAnsi="Times New Roman" w:cs="Times New Roman"/>
          <w:b/>
          <w:sz w:val="28"/>
          <w:szCs w:val="28"/>
        </w:rPr>
        <w:t>.</w:t>
      </w:r>
      <w:r w:rsidR="00A77344" w:rsidRPr="004C7F68">
        <w:rPr>
          <w:rFonts w:ascii="Times New Roman" w:hAnsi="Times New Roman" w:cs="Times New Roman"/>
          <w:b/>
          <w:sz w:val="28"/>
          <w:szCs w:val="28"/>
        </w:rPr>
        <w:t xml:space="preserve"> слова </w:t>
      </w:r>
      <w:r w:rsidR="00A77344" w:rsidRPr="00A77344">
        <w:rPr>
          <w:rFonts w:ascii="Times New Roman" w:hAnsi="Times New Roman" w:cs="Times New Roman"/>
          <w:sz w:val="28"/>
          <w:szCs w:val="28"/>
        </w:rPr>
        <w:t xml:space="preserve">«Управления Пенсионного фонда Российской Федерации» </w:t>
      </w:r>
      <w:r w:rsidR="00A77344" w:rsidRPr="00A16D55">
        <w:rPr>
          <w:rFonts w:ascii="Times New Roman" w:hAnsi="Times New Roman" w:cs="Times New Roman"/>
          <w:b/>
          <w:sz w:val="28"/>
          <w:szCs w:val="28"/>
        </w:rPr>
        <w:t>заменить словами</w:t>
      </w:r>
      <w:r w:rsidR="00A77344" w:rsidRPr="00A77344">
        <w:rPr>
          <w:rFonts w:ascii="Times New Roman" w:hAnsi="Times New Roman" w:cs="Times New Roman"/>
          <w:sz w:val="28"/>
          <w:szCs w:val="28"/>
        </w:rPr>
        <w:t xml:space="preserve"> «Фонда пенсионного и социального страхования Российской Федерации»</w:t>
      </w:r>
      <w:r w:rsidR="00A16D55">
        <w:rPr>
          <w:rFonts w:ascii="Times New Roman" w:hAnsi="Times New Roman" w:cs="Times New Roman"/>
          <w:sz w:val="28"/>
          <w:szCs w:val="28"/>
        </w:rPr>
        <w:t>;</w:t>
      </w:r>
    </w:p>
    <w:p w:rsidR="00A77344" w:rsidRPr="00A77344" w:rsidRDefault="00A77344" w:rsidP="00A77344">
      <w:pPr>
        <w:shd w:val="clear" w:color="auto" w:fill="FFFFFF"/>
        <w:spacing w:after="120" w:line="240" w:lineRule="auto"/>
        <w:jc w:val="both"/>
        <w:rPr>
          <w:rFonts w:ascii="Times New Roman" w:hAnsi="Times New Roman" w:cs="Times New Roman"/>
          <w:sz w:val="28"/>
          <w:szCs w:val="28"/>
        </w:rPr>
      </w:pPr>
      <w:r w:rsidRPr="0041572C">
        <w:rPr>
          <w:rFonts w:ascii="Times New Roman" w:hAnsi="Times New Roman" w:cs="Times New Roman"/>
          <w:b/>
          <w:sz w:val="28"/>
          <w:szCs w:val="28"/>
        </w:rPr>
        <w:t xml:space="preserve"> 1.</w:t>
      </w:r>
      <w:r w:rsidR="00401022">
        <w:rPr>
          <w:rFonts w:ascii="Times New Roman" w:hAnsi="Times New Roman" w:cs="Times New Roman"/>
          <w:b/>
          <w:sz w:val="28"/>
          <w:szCs w:val="28"/>
        </w:rPr>
        <w:t>4</w:t>
      </w:r>
      <w:r w:rsidRPr="0041572C">
        <w:rPr>
          <w:rFonts w:ascii="Times New Roman" w:hAnsi="Times New Roman" w:cs="Times New Roman"/>
          <w:b/>
          <w:sz w:val="28"/>
          <w:szCs w:val="28"/>
        </w:rPr>
        <w:t xml:space="preserve">. </w:t>
      </w:r>
      <w:r w:rsidR="0041572C" w:rsidRPr="0041572C">
        <w:rPr>
          <w:rFonts w:ascii="Times New Roman" w:hAnsi="Times New Roman" w:cs="Times New Roman"/>
          <w:b/>
          <w:sz w:val="28"/>
          <w:szCs w:val="28"/>
        </w:rPr>
        <w:t>в</w:t>
      </w:r>
      <w:r w:rsidRPr="0041572C">
        <w:rPr>
          <w:rFonts w:ascii="Times New Roman" w:hAnsi="Times New Roman" w:cs="Times New Roman"/>
          <w:b/>
          <w:sz w:val="28"/>
          <w:szCs w:val="28"/>
        </w:rPr>
        <w:t xml:space="preserve"> пункте 3.14</w:t>
      </w:r>
      <w:r w:rsidR="00543F4F">
        <w:rPr>
          <w:rFonts w:ascii="Times New Roman" w:hAnsi="Times New Roman" w:cs="Times New Roman"/>
          <w:b/>
          <w:sz w:val="28"/>
          <w:szCs w:val="28"/>
        </w:rPr>
        <w:t>.</w:t>
      </w:r>
      <w:r w:rsidRPr="0041572C">
        <w:rPr>
          <w:rFonts w:ascii="Times New Roman" w:hAnsi="Times New Roman" w:cs="Times New Roman"/>
          <w:b/>
          <w:sz w:val="28"/>
          <w:szCs w:val="28"/>
        </w:rPr>
        <w:t xml:space="preserve"> слова</w:t>
      </w:r>
      <w:r w:rsidRPr="00A77344">
        <w:rPr>
          <w:rFonts w:ascii="Times New Roman" w:hAnsi="Times New Roman" w:cs="Times New Roman"/>
          <w:sz w:val="28"/>
          <w:szCs w:val="28"/>
        </w:rPr>
        <w:t xml:space="preserve"> «Управления Пенсионного фонда Российской Федерации» </w:t>
      </w:r>
      <w:r w:rsidRPr="0041572C">
        <w:rPr>
          <w:rFonts w:ascii="Times New Roman" w:hAnsi="Times New Roman" w:cs="Times New Roman"/>
          <w:b/>
          <w:sz w:val="28"/>
          <w:szCs w:val="28"/>
        </w:rPr>
        <w:t>заменить словами</w:t>
      </w:r>
      <w:r w:rsidRPr="00A77344">
        <w:rPr>
          <w:rFonts w:ascii="Times New Roman" w:hAnsi="Times New Roman" w:cs="Times New Roman"/>
          <w:sz w:val="28"/>
          <w:szCs w:val="28"/>
        </w:rPr>
        <w:t xml:space="preserve"> «Фонда пенсионного и социального страхования Российской Федерации»</w:t>
      </w:r>
    </w:p>
    <w:p w:rsidR="00A77344" w:rsidRPr="008C3B35" w:rsidRDefault="00A77344" w:rsidP="00A77344">
      <w:pPr>
        <w:shd w:val="clear" w:color="auto" w:fill="FFFFFF"/>
        <w:spacing w:after="120" w:line="240" w:lineRule="auto"/>
        <w:jc w:val="both"/>
        <w:rPr>
          <w:rFonts w:ascii="Times New Roman" w:hAnsi="Times New Roman" w:cs="Times New Roman"/>
          <w:b/>
          <w:sz w:val="28"/>
          <w:szCs w:val="28"/>
        </w:rPr>
      </w:pPr>
      <w:r w:rsidRPr="008C3B35">
        <w:rPr>
          <w:rFonts w:ascii="Times New Roman" w:hAnsi="Times New Roman" w:cs="Times New Roman"/>
          <w:b/>
          <w:sz w:val="28"/>
          <w:szCs w:val="28"/>
        </w:rPr>
        <w:t>1.</w:t>
      </w:r>
      <w:r w:rsidR="00401022">
        <w:rPr>
          <w:rFonts w:ascii="Times New Roman" w:hAnsi="Times New Roman" w:cs="Times New Roman"/>
          <w:b/>
          <w:sz w:val="28"/>
          <w:szCs w:val="28"/>
        </w:rPr>
        <w:t>5</w:t>
      </w:r>
      <w:r w:rsidRPr="008C3B35">
        <w:rPr>
          <w:rFonts w:ascii="Times New Roman" w:hAnsi="Times New Roman" w:cs="Times New Roman"/>
          <w:b/>
          <w:sz w:val="28"/>
          <w:szCs w:val="28"/>
        </w:rPr>
        <w:t xml:space="preserve">.  </w:t>
      </w:r>
      <w:r w:rsidR="008C3B35">
        <w:rPr>
          <w:rFonts w:ascii="Times New Roman" w:hAnsi="Times New Roman" w:cs="Times New Roman"/>
          <w:b/>
          <w:sz w:val="28"/>
          <w:szCs w:val="28"/>
        </w:rPr>
        <w:t>в</w:t>
      </w:r>
      <w:r w:rsidRPr="008C3B35">
        <w:rPr>
          <w:rFonts w:ascii="Times New Roman" w:hAnsi="Times New Roman" w:cs="Times New Roman"/>
          <w:b/>
          <w:sz w:val="28"/>
          <w:szCs w:val="28"/>
        </w:rPr>
        <w:t xml:space="preserve"> пункте 4.2</w:t>
      </w:r>
      <w:r w:rsidR="00543F4F">
        <w:rPr>
          <w:rFonts w:ascii="Times New Roman" w:hAnsi="Times New Roman" w:cs="Times New Roman"/>
          <w:b/>
          <w:sz w:val="28"/>
          <w:szCs w:val="28"/>
        </w:rPr>
        <w:t>.</w:t>
      </w:r>
      <w:r w:rsidRPr="008C3B35">
        <w:rPr>
          <w:rFonts w:ascii="Times New Roman" w:hAnsi="Times New Roman" w:cs="Times New Roman"/>
          <w:b/>
          <w:sz w:val="28"/>
          <w:szCs w:val="28"/>
        </w:rPr>
        <w:t>:</w:t>
      </w:r>
    </w:p>
    <w:p w:rsidR="00A77344" w:rsidRPr="00A77344" w:rsidRDefault="008C3B35" w:rsidP="00A77344">
      <w:pPr>
        <w:shd w:val="clear" w:color="auto" w:fill="FFFFFF"/>
        <w:spacing w:after="120" w:line="240" w:lineRule="auto"/>
        <w:jc w:val="both"/>
        <w:rPr>
          <w:rFonts w:ascii="Times New Roman" w:hAnsi="Times New Roman" w:cs="Times New Roman"/>
          <w:sz w:val="28"/>
          <w:szCs w:val="28"/>
        </w:rPr>
      </w:pPr>
      <w:r w:rsidRPr="008C3B35">
        <w:rPr>
          <w:rFonts w:ascii="Times New Roman" w:hAnsi="Times New Roman" w:cs="Times New Roman"/>
          <w:b/>
          <w:sz w:val="28"/>
          <w:szCs w:val="28"/>
        </w:rPr>
        <w:t>1.</w:t>
      </w:r>
      <w:r w:rsidR="00401022">
        <w:rPr>
          <w:rFonts w:ascii="Times New Roman" w:hAnsi="Times New Roman" w:cs="Times New Roman"/>
          <w:b/>
          <w:sz w:val="28"/>
          <w:szCs w:val="28"/>
        </w:rPr>
        <w:t>5</w:t>
      </w:r>
      <w:r w:rsidRPr="008C3B35">
        <w:rPr>
          <w:rFonts w:ascii="Times New Roman" w:hAnsi="Times New Roman" w:cs="Times New Roman"/>
          <w:b/>
          <w:sz w:val="28"/>
          <w:szCs w:val="28"/>
        </w:rPr>
        <w:t>.1.</w:t>
      </w:r>
      <w:r w:rsidR="00A77344" w:rsidRPr="008C3B35">
        <w:rPr>
          <w:rFonts w:ascii="Times New Roman" w:hAnsi="Times New Roman" w:cs="Times New Roman"/>
          <w:b/>
          <w:sz w:val="28"/>
          <w:szCs w:val="28"/>
        </w:rPr>
        <w:t>в абзаце первом слова</w:t>
      </w:r>
      <w:r w:rsidR="00A77344" w:rsidRPr="00A77344">
        <w:rPr>
          <w:rFonts w:ascii="Times New Roman" w:hAnsi="Times New Roman" w:cs="Times New Roman"/>
          <w:sz w:val="28"/>
          <w:szCs w:val="28"/>
        </w:rPr>
        <w:t xml:space="preserve"> «2,8 должностного оклада» </w:t>
      </w:r>
      <w:r w:rsidR="00A77344" w:rsidRPr="008C3B35">
        <w:rPr>
          <w:rFonts w:ascii="Times New Roman" w:hAnsi="Times New Roman" w:cs="Times New Roman"/>
          <w:b/>
          <w:sz w:val="28"/>
          <w:szCs w:val="28"/>
        </w:rPr>
        <w:t>заменить словами</w:t>
      </w:r>
      <w:r w:rsidR="00A77344" w:rsidRPr="00A77344">
        <w:rPr>
          <w:rFonts w:ascii="Times New Roman" w:hAnsi="Times New Roman" w:cs="Times New Roman"/>
          <w:sz w:val="28"/>
          <w:szCs w:val="28"/>
        </w:rPr>
        <w:t xml:space="preserve"> «2,8 суммы должностного оклада и ежемесячной надбавки за классный чин</w:t>
      </w:r>
      <w:r>
        <w:rPr>
          <w:rFonts w:ascii="Times New Roman" w:hAnsi="Times New Roman" w:cs="Times New Roman"/>
          <w:sz w:val="28"/>
          <w:szCs w:val="28"/>
        </w:rPr>
        <w:t xml:space="preserve"> (далее в Положении– оклад для назначения пенсии)»</w:t>
      </w:r>
      <w:r w:rsidR="00A77344" w:rsidRPr="00A77344">
        <w:rPr>
          <w:rFonts w:ascii="Times New Roman" w:hAnsi="Times New Roman" w:cs="Times New Roman"/>
          <w:sz w:val="28"/>
          <w:szCs w:val="28"/>
        </w:rPr>
        <w:t>;</w:t>
      </w:r>
    </w:p>
    <w:p w:rsidR="00A77344" w:rsidRPr="006A20BD" w:rsidRDefault="006A20BD" w:rsidP="00A77344">
      <w:pPr>
        <w:shd w:val="clear" w:color="auto" w:fill="FFFFFF"/>
        <w:spacing w:after="120" w:line="240" w:lineRule="auto"/>
        <w:jc w:val="both"/>
        <w:rPr>
          <w:rFonts w:ascii="Times New Roman" w:hAnsi="Times New Roman" w:cs="Times New Roman"/>
          <w:b/>
          <w:sz w:val="28"/>
          <w:szCs w:val="28"/>
        </w:rPr>
      </w:pPr>
      <w:r w:rsidRPr="006A20BD">
        <w:rPr>
          <w:rFonts w:ascii="Times New Roman" w:hAnsi="Times New Roman" w:cs="Times New Roman"/>
          <w:b/>
          <w:sz w:val="28"/>
          <w:szCs w:val="28"/>
        </w:rPr>
        <w:t>1.</w:t>
      </w:r>
      <w:r w:rsidR="00401022">
        <w:rPr>
          <w:rFonts w:ascii="Times New Roman" w:hAnsi="Times New Roman" w:cs="Times New Roman"/>
          <w:b/>
          <w:sz w:val="28"/>
          <w:szCs w:val="28"/>
        </w:rPr>
        <w:t>5</w:t>
      </w:r>
      <w:r w:rsidRPr="006A20BD">
        <w:rPr>
          <w:rFonts w:ascii="Times New Roman" w:hAnsi="Times New Roman" w:cs="Times New Roman"/>
          <w:b/>
          <w:sz w:val="28"/>
          <w:szCs w:val="28"/>
        </w:rPr>
        <w:t>.2.</w:t>
      </w:r>
      <w:r>
        <w:rPr>
          <w:rFonts w:ascii="Times New Roman" w:hAnsi="Times New Roman" w:cs="Times New Roman"/>
          <w:b/>
          <w:sz w:val="28"/>
          <w:szCs w:val="28"/>
        </w:rPr>
        <w:t xml:space="preserve"> </w:t>
      </w:r>
      <w:r w:rsidR="00A77344" w:rsidRPr="006A20BD">
        <w:rPr>
          <w:rFonts w:ascii="Times New Roman" w:hAnsi="Times New Roman" w:cs="Times New Roman"/>
          <w:b/>
          <w:sz w:val="28"/>
          <w:szCs w:val="28"/>
        </w:rPr>
        <w:t>дополнить абзацем вторым следующего содержания:</w:t>
      </w:r>
    </w:p>
    <w:p w:rsidR="00A77344" w:rsidRPr="00A77344" w:rsidRDefault="00A77344" w:rsidP="006A20BD">
      <w:pPr>
        <w:shd w:val="clear" w:color="auto" w:fill="FFFFFF"/>
        <w:spacing w:after="120" w:line="240" w:lineRule="auto"/>
        <w:ind w:firstLine="567"/>
        <w:jc w:val="both"/>
        <w:rPr>
          <w:rFonts w:ascii="Times New Roman" w:hAnsi="Times New Roman" w:cs="Times New Roman"/>
          <w:sz w:val="28"/>
          <w:szCs w:val="28"/>
        </w:rPr>
      </w:pPr>
      <w:r w:rsidRPr="00A77344">
        <w:rPr>
          <w:rFonts w:ascii="Times New Roman" w:hAnsi="Times New Roman" w:cs="Times New Roman"/>
          <w:sz w:val="28"/>
          <w:szCs w:val="28"/>
        </w:rPr>
        <w:t xml:space="preserve"> «Количество окладов для назначения пенсии, предусмотренное абзацем первым настоящего пункта, увеличивается на 0,1 оклада для назначения пенсии за каждый полный год стажа муниципальной службы свыше 30 лет, но не более чем до 3,8 оклада для назначения пенсии включительно.»</w:t>
      </w:r>
      <w:r w:rsidR="006A20BD">
        <w:rPr>
          <w:rFonts w:ascii="Times New Roman" w:hAnsi="Times New Roman" w:cs="Times New Roman"/>
          <w:sz w:val="28"/>
          <w:szCs w:val="28"/>
        </w:rPr>
        <w:t>;</w:t>
      </w:r>
    </w:p>
    <w:p w:rsidR="00401022" w:rsidRDefault="00A77344" w:rsidP="00A77344">
      <w:pPr>
        <w:shd w:val="clear" w:color="auto" w:fill="FFFFFF"/>
        <w:spacing w:after="120" w:line="240" w:lineRule="auto"/>
        <w:jc w:val="both"/>
        <w:rPr>
          <w:rFonts w:ascii="Times New Roman" w:hAnsi="Times New Roman" w:cs="Times New Roman"/>
          <w:b/>
          <w:sz w:val="28"/>
          <w:szCs w:val="28"/>
        </w:rPr>
      </w:pPr>
      <w:r w:rsidRPr="00931814">
        <w:rPr>
          <w:rFonts w:ascii="Times New Roman" w:hAnsi="Times New Roman" w:cs="Times New Roman"/>
          <w:b/>
          <w:sz w:val="28"/>
          <w:szCs w:val="28"/>
        </w:rPr>
        <w:t>1.</w:t>
      </w:r>
      <w:r w:rsidR="00401022">
        <w:rPr>
          <w:rFonts w:ascii="Times New Roman" w:hAnsi="Times New Roman" w:cs="Times New Roman"/>
          <w:b/>
          <w:sz w:val="28"/>
          <w:szCs w:val="28"/>
        </w:rPr>
        <w:t>6</w:t>
      </w:r>
      <w:r w:rsidRPr="00931814">
        <w:rPr>
          <w:rFonts w:ascii="Times New Roman" w:hAnsi="Times New Roman" w:cs="Times New Roman"/>
          <w:b/>
          <w:sz w:val="28"/>
          <w:szCs w:val="28"/>
        </w:rPr>
        <w:t xml:space="preserve">.  </w:t>
      </w:r>
      <w:r w:rsidR="00401022" w:rsidRPr="007F4DFA">
        <w:rPr>
          <w:rFonts w:ascii="Times New Roman" w:hAnsi="Times New Roman" w:cs="Times New Roman"/>
          <w:b/>
          <w:sz w:val="28"/>
          <w:szCs w:val="28"/>
        </w:rPr>
        <w:t>в пункте 4.3</w:t>
      </w:r>
      <w:r w:rsidR="00401022">
        <w:rPr>
          <w:rFonts w:ascii="Times New Roman" w:hAnsi="Times New Roman" w:cs="Times New Roman"/>
          <w:b/>
          <w:sz w:val="28"/>
          <w:szCs w:val="28"/>
        </w:rPr>
        <w:t>.</w:t>
      </w:r>
      <w:r w:rsidR="00401022" w:rsidRPr="007F4DFA">
        <w:rPr>
          <w:rFonts w:ascii="Times New Roman" w:hAnsi="Times New Roman" w:cs="Times New Roman"/>
          <w:b/>
          <w:sz w:val="28"/>
          <w:szCs w:val="28"/>
        </w:rPr>
        <w:t xml:space="preserve"> слова</w:t>
      </w:r>
      <w:r w:rsidR="00401022" w:rsidRPr="00A77344">
        <w:rPr>
          <w:rFonts w:ascii="Times New Roman" w:hAnsi="Times New Roman" w:cs="Times New Roman"/>
          <w:sz w:val="28"/>
          <w:szCs w:val="28"/>
        </w:rPr>
        <w:t xml:space="preserve"> «размера должностного оклада по соответствующей должности государственной гражданской службы края, установленного» </w:t>
      </w:r>
      <w:r w:rsidR="00401022" w:rsidRPr="007F4DFA">
        <w:rPr>
          <w:rFonts w:ascii="Times New Roman" w:hAnsi="Times New Roman" w:cs="Times New Roman"/>
          <w:b/>
          <w:sz w:val="28"/>
          <w:szCs w:val="28"/>
        </w:rPr>
        <w:t>заменить словами</w:t>
      </w:r>
      <w:r w:rsidR="00401022" w:rsidRPr="00A77344">
        <w:rPr>
          <w:rFonts w:ascii="Times New Roman" w:hAnsi="Times New Roman" w:cs="Times New Roman"/>
          <w:sz w:val="28"/>
          <w:szCs w:val="28"/>
        </w:rPr>
        <w:t xml:space="preserve"> «размера оклада денежного содержания по соответствующей должности государственной гражданской службы Красноярского края, рассчитываемого в соответствии с»</w:t>
      </w:r>
      <w:r w:rsidR="00401022">
        <w:rPr>
          <w:rFonts w:ascii="Times New Roman" w:hAnsi="Times New Roman" w:cs="Times New Roman"/>
          <w:sz w:val="28"/>
          <w:szCs w:val="28"/>
        </w:rPr>
        <w:t>;</w:t>
      </w:r>
      <w:r w:rsidR="00401022" w:rsidRPr="00A77344">
        <w:rPr>
          <w:rFonts w:ascii="Times New Roman" w:hAnsi="Times New Roman" w:cs="Times New Roman"/>
          <w:sz w:val="28"/>
          <w:szCs w:val="28"/>
        </w:rPr>
        <w:t xml:space="preserve">  </w:t>
      </w:r>
    </w:p>
    <w:p w:rsidR="00A77344" w:rsidRPr="00931814" w:rsidRDefault="00401022" w:rsidP="00A77344">
      <w:pPr>
        <w:shd w:val="clear" w:color="auto" w:fill="FFFFFF"/>
        <w:spacing w:after="12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1.7. </w:t>
      </w:r>
      <w:r w:rsidR="00A77344" w:rsidRPr="00931814">
        <w:rPr>
          <w:rFonts w:ascii="Times New Roman" w:hAnsi="Times New Roman" w:cs="Times New Roman"/>
          <w:b/>
          <w:sz w:val="28"/>
          <w:szCs w:val="28"/>
        </w:rPr>
        <w:t>пункт 4.12</w:t>
      </w:r>
      <w:r w:rsidR="00543F4F" w:rsidRPr="00931814">
        <w:rPr>
          <w:rFonts w:ascii="Times New Roman" w:hAnsi="Times New Roman" w:cs="Times New Roman"/>
          <w:b/>
          <w:sz w:val="28"/>
          <w:szCs w:val="28"/>
        </w:rPr>
        <w:t>.</w:t>
      </w:r>
      <w:r w:rsidR="00A77344" w:rsidRPr="00931814">
        <w:rPr>
          <w:rFonts w:ascii="Times New Roman" w:hAnsi="Times New Roman" w:cs="Times New Roman"/>
          <w:b/>
          <w:sz w:val="28"/>
          <w:szCs w:val="28"/>
        </w:rPr>
        <w:t xml:space="preserve"> изложить в следующей редакции:</w:t>
      </w:r>
    </w:p>
    <w:p w:rsidR="00A77344" w:rsidRPr="00931814" w:rsidRDefault="00A77344" w:rsidP="00A77344">
      <w:pPr>
        <w:shd w:val="clear" w:color="auto" w:fill="FFFFFF"/>
        <w:spacing w:after="120" w:line="240" w:lineRule="auto"/>
        <w:jc w:val="both"/>
        <w:rPr>
          <w:rFonts w:ascii="Times New Roman" w:hAnsi="Times New Roman" w:cs="Times New Roman"/>
          <w:sz w:val="28"/>
          <w:szCs w:val="28"/>
        </w:rPr>
      </w:pPr>
      <w:r w:rsidRPr="00931814">
        <w:rPr>
          <w:rFonts w:ascii="Times New Roman" w:hAnsi="Times New Roman" w:cs="Times New Roman"/>
          <w:sz w:val="28"/>
          <w:szCs w:val="28"/>
        </w:rPr>
        <w:t xml:space="preserve">          «4.12. Размер пенсии за выслугу лет не может быть ниже установленного настоящим пунктом базового размера пенсии за выслугу лет, увеличенного на районный коэффициент и процентную надбавку за работу в районах Крайнего Севера и приравненных к ним местностях, надбавку за работу в местностях с особыми климатическими условиями, применяемые при расчете денежного содержания муниципального служащего на день прекращения муниципальной службы либо на день достижения возраста, дающего право на страховую пенсию по старости в соответствии с Федеральным законом «О страховых пенсиях». </w:t>
      </w:r>
    </w:p>
    <w:p w:rsidR="00A77344" w:rsidRPr="00931814" w:rsidRDefault="00A77344" w:rsidP="00A77344">
      <w:pPr>
        <w:shd w:val="clear" w:color="auto" w:fill="FFFFFF"/>
        <w:spacing w:after="120" w:line="240" w:lineRule="auto"/>
        <w:jc w:val="both"/>
        <w:rPr>
          <w:rFonts w:ascii="Times New Roman" w:hAnsi="Times New Roman" w:cs="Times New Roman"/>
          <w:sz w:val="28"/>
          <w:szCs w:val="28"/>
        </w:rPr>
      </w:pPr>
      <w:r w:rsidRPr="00931814">
        <w:rPr>
          <w:rFonts w:ascii="Times New Roman" w:hAnsi="Times New Roman" w:cs="Times New Roman"/>
          <w:sz w:val="28"/>
          <w:szCs w:val="28"/>
        </w:rPr>
        <w:t xml:space="preserve">           Базовый размер пенсии за выслугу лет составляет:</w:t>
      </w:r>
    </w:p>
    <w:p w:rsidR="00A77344" w:rsidRPr="00931814" w:rsidRDefault="00A77344" w:rsidP="00A77344">
      <w:pPr>
        <w:shd w:val="clear" w:color="auto" w:fill="FFFFFF"/>
        <w:spacing w:after="120" w:line="240" w:lineRule="auto"/>
        <w:jc w:val="both"/>
        <w:rPr>
          <w:rFonts w:ascii="Times New Roman" w:hAnsi="Times New Roman" w:cs="Times New Roman"/>
          <w:sz w:val="28"/>
          <w:szCs w:val="28"/>
        </w:rPr>
      </w:pPr>
      <w:r w:rsidRPr="00931814">
        <w:rPr>
          <w:rFonts w:ascii="Times New Roman" w:hAnsi="Times New Roman" w:cs="Times New Roman"/>
          <w:sz w:val="28"/>
          <w:szCs w:val="28"/>
        </w:rPr>
        <w:t xml:space="preserve">           а) 5000 рублей - при наличии у муниципальных служащих стажа муниципальной службы менее 20 лет;</w:t>
      </w:r>
    </w:p>
    <w:p w:rsidR="00A77344" w:rsidRPr="00931814" w:rsidRDefault="00A77344" w:rsidP="00A77344">
      <w:pPr>
        <w:shd w:val="clear" w:color="auto" w:fill="FFFFFF"/>
        <w:spacing w:after="120" w:line="240" w:lineRule="auto"/>
        <w:jc w:val="both"/>
        <w:rPr>
          <w:rFonts w:ascii="Times New Roman" w:hAnsi="Times New Roman" w:cs="Times New Roman"/>
          <w:sz w:val="28"/>
          <w:szCs w:val="28"/>
        </w:rPr>
      </w:pPr>
      <w:r w:rsidRPr="00931814">
        <w:rPr>
          <w:rFonts w:ascii="Times New Roman" w:hAnsi="Times New Roman" w:cs="Times New Roman"/>
          <w:sz w:val="28"/>
          <w:szCs w:val="28"/>
        </w:rPr>
        <w:t xml:space="preserve">           б) 7000 рублей - при наличии у муниципальных служащих стажа муниципальной службы от 20 лет до 30 лет;</w:t>
      </w:r>
    </w:p>
    <w:p w:rsidR="00A77344" w:rsidRPr="00931814" w:rsidRDefault="00A77344" w:rsidP="00A77344">
      <w:pPr>
        <w:shd w:val="clear" w:color="auto" w:fill="FFFFFF"/>
        <w:spacing w:after="120" w:line="240" w:lineRule="auto"/>
        <w:jc w:val="both"/>
        <w:rPr>
          <w:rFonts w:ascii="Times New Roman" w:hAnsi="Times New Roman" w:cs="Times New Roman"/>
          <w:sz w:val="28"/>
          <w:szCs w:val="28"/>
        </w:rPr>
      </w:pPr>
      <w:r w:rsidRPr="00931814">
        <w:rPr>
          <w:rFonts w:ascii="Times New Roman" w:hAnsi="Times New Roman" w:cs="Times New Roman"/>
          <w:sz w:val="28"/>
          <w:szCs w:val="28"/>
        </w:rPr>
        <w:t xml:space="preserve">           в) 10000 рублей - при наличии у муниципальных служащих стажа муниципальной службы 30 и более лет.</w:t>
      </w:r>
    </w:p>
    <w:p w:rsidR="00A77344" w:rsidRPr="00A77344" w:rsidRDefault="00A77344" w:rsidP="00A77344">
      <w:pPr>
        <w:shd w:val="clear" w:color="auto" w:fill="FFFFFF"/>
        <w:spacing w:after="120" w:line="240" w:lineRule="auto"/>
        <w:jc w:val="both"/>
        <w:rPr>
          <w:rFonts w:ascii="Times New Roman" w:hAnsi="Times New Roman" w:cs="Times New Roman"/>
          <w:sz w:val="28"/>
          <w:szCs w:val="28"/>
        </w:rPr>
      </w:pPr>
      <w:r w:rsidRPr="00931814">
        <w:rPr>
          <w:rFonts w:ascii="Times New Roman" w:hAnsi="Times New Roman" w:cs="Times New Roman"/>
          <w:sz w:val="28"/>
          <w:szCs w:val="28"/>
        </w:rPr>
        <w:t xml:space="preserve">            В случае выплаты пенсии за выслугу лет муниципальному служащему в минимальном размере ограничение по общей сумме пенсии за выслугу лет и </w:t>
      </w:r>
      <w:r w:rsidRPr="00931814">
        <w:rPr>
          <w:rFonts w:ascii="Times New Roman" w:hAnsi="Times New Roman" w:cs="Times New Roman"/>
          <w:sz w:val="28"/>
          <w:szCs w:val="28"/>
        </w:rPr>
        <w:lastRenderedPageBreak/>
        <w:t>страховой пенсии по старости (инвалидности), фиксированной выплаты к страховой пенсии и повышенной фиксированной выплаты к страховой пенсии, установленное пунктом 4.1 настоящего положения, не применяется.».</w:t>
      </w:r>
    </w:p>
    <w:p w:rsidR="00A77344" w:rsidRPr="00703007" w:rsidRDefault="004E7D87" w:rsidP="00A77344">
      <w:pPr>
        <w:shd w:val="clear" w:color="auto" w:fill="FFFFFF"/>
        <w:spacing w:after="120" w:line="240" w:lineRule="auto"/>
        <w:jc w:val="both"/>
        <w:rPr>
          <w:rFonts w:ascii="Times New Roman" w:hAnsi="Times New Roman" w:cs="Times New Roman"/>
          <w:b/>
          <w:sz w:val="28"/>
          <w:szCs w:val="28"/>
        </w:rPr>
      </w:pPr>
      <w:r w:rsidRPr="004E7D87">
        <w:rPr>
          <w:rFonts w:ascii="Times New Roman" w:hAnsi="Times New Roman" w:cs="Times New Roman"/>
          <w:b/>
          <w:sz w:val="28"/>
          <w:szCs w:val="28"/>
        </w:rPr>
        <w:t>1.</w:t>
      </w:r>
      <w:r w:rsidR="00EA5607">
        <w:rPr>
          <w:rFonts w:ascii="Times New Roman" w:hAnsi="Times New Roman" w:cs="Times New Roman"/>
          <w:b/>
          <w:sz w:val="28"/>
          <w:szCs w:val="28"/>
        </w:rPr>
        <w:t>8</w:t>
      </w:r>
      <w:r w:rsidR="00A77344" w:rsidRPr="004E7D87">
        <w:rPr>
          <w:rFonts w:ascii="Times New Roman" w:hAnsi="Times New Roman" w:cs="Times New Roman"/>
          <w:b/>
          <w:sz w:val="28"/>
          <w:szCs w:val="28"/>
        </w:rPr>
        <w:t xml:space="preserve">. </w:t>
      </w:r>
      <w:r w:rsidRPr="004E7D87">
        <w:rPr>
          <w:rFonts w:ascii="Times New Roman" w:hAnsi="Times New Roman" w:cs="Times New Roman"/>
          <w:b/>
          <w:sz w:val="28"/>
          <w:szCs w:val="28"/>
        </w:rPr>
        <w:t>в</w:t>
      </w:r>
      <w:r w:rsidR="00A77344" w:rsidRPr="004E7D87">
        <w:rPr>
          <w:rFonts w:ascii="Times New Roman" w:hAnsi="Times New Roman" w:cs="Times New Roman"/>
          <w:b/>
          <w:sz w:val="28"/>
          <w:szCs w:val="28"/>
        </w:rPr>
        <w:t xml:space="preserve"> </w:t>
      </w:r>
      <w:proofErr w:type="gramStart"/>
      <w:r w:rsidR="00A77344" w:rsidRPr="004E7D87">
        <w:rPr>
          <w:rFonts w:ascii="Times New Roman" w:hAnsi="Times New Roman" w:cs="Times New Roman"/>
          <w:b/>
          <w:sz w:val="28"/>
          <w:szCs w:val="28"/>
        </w:rPr>
        <w:t>подпункте</w:t>
      </w:r>
      <w:proofErr w:type="gramEnd"/>
      <w:r w:rsidR="00A77344" w:rsidRPr="004E7D87">
        <w:rPr>
          <w:rFonts w:ascii="Times New Roman" w:hAnsi="Times New Roman" w:cs="Times New Roman"/>
          <w:b/>
          <w:sz w:val="28"/>
          <w:szCs w:val="28"/>
        </w:rPr>
        <w:t xml:space="preserve"> а) пункта 4.13</w:t>
      </w:r>
      <w:r w:rsidR="00543F4F">
        <w:rPr>
          <w:rFonts w:ascii="Times New Roman" w:hAnsi="Times New Roman" w:cs="Times New Roman"/>
          <w:b/>
          <w:sz w:val="28"/>
          <w:szCs w:val="28"/>
        </w:rPr>
        <w:t>.</w:t>
      </w:r>
      <w:r w:rsidR="00A77344" w:rsidRPr="004E7D87">
        <w:rPr>
          <w:rFonts w:ascii="Times New Roman" w:hAnsi="Times New Roman" w:cs="Times New Roman"/>
          <w:b/>
          <w:sz w:val="28"/>
          <w:szCs w:val="28"/>
        </w:rPr>
        <w:t xml:space="preserve"> слова</w:t>
      </w:r>
      <w:r w:rsidR="00A77344" w:rsidRPr="00A77344">
        <w:rPr>
          <w:rFonts w:ascii="Times New Roman" w:hAnsi="Times New Roman" w:cs="Times New Roman"/>
          <w:sz w:val="28"/>
          <w:szCs w:val="28"/>
        </w:rPr>
        <w:t xml:space="preserve"> «избирательных комиссиях муниципальных образований, расположенных на территории края</w:t>
      </w:r>
      <w:r w:rsidR="00703007">
        <w:rPr>
          <w:rFonts w:ascii="Times New Roman" w:hAnsi="Times New Roman" w:cs="Times New Roman"/>
          <w:sz w:val="28"/>
          <w:szCs w:val="28"/>
        </w:rPr>
        <w:t>»</w:t>
      </w:r>
      <w:r w:rsidR="00A77344" w:rsidRPr="00A77344">
        <w:rPr>
          <w:rFonts w:ascii="Times New Roman" w:hAnsi="Times New Roman" w:cs="Times New Roman"/>
          <w:sz w:val="28"/>
          <w:szCs w:val="28"/>
        </w:rPr>
        <w:t xml:space="preserve"> </w:t>
      </w:r>
      <w:r w:rsidR="00A77344" w:rsidRPr="00703007">
        <w:rPr>
          <w:rFonts w:ascii="Times New Roman" w:hAnsi="Times New Roman" w:cs="Times New Roman"/>
          <w:b/>
          <w:sz w:val="28"/>
          <w:szCs w:val="28"/>
        </w:rPr>
        <w:t>исключить</w:t>
      </w:r>
      <w:r w:rsidR="00703007">
        <w:rPr>
          <w:rFonts w:ascii="Times New Roman" w:hAnsi="Times New Roman" w:cs="Times New Roman"/>
          <w:b/>
          <w:sz w:val="28"/>
          <w:szCs w:val="28"/>
        </w:rPr>
        <w:t>;</w:t>
      </w:r>
    </w:p>
    <w:p w:rsidR="000A5544" w:rsidRPr="000A5544" w:rsidRDefault="000A5544" w:rsidP="000A5544">
      <w:pPr>
        <w:shd w:val="clear" w:color="auto" w:fill="FFFFFF"/>
        <w:spacing w:after="120" w:line="240" w:lineRule="auto"/>
        <w:jc w:val="both"/>
        <w:rPr>
          <w:rFonts w:ascii="Times New Roman" w:hAnsi="Times New Roman" w:cs="Times New Roman"/>
          <w:sz w:val="28"/>
          <w:szCs w:val="28"/>
        </w:rPr>
      </w:pPr>
      <w:r w:rsidRPr="000A5544">
        <w:rPr>
          <w:rFonts w:ascii="Times New Roman" w:hAnsi="Times New Roman" w:cs="Times New Roman"/>
          <w:b/>
          <w:sz w:val="28"/>
          <w:szCs w:val="28"/>
        </w:rPr>
        <w:t>1.</w:t>
      </w:r>
      <w:r w:rsidR="00EA5607">
        <w:rPr>
          <w:rFonts w:ascii="Times New Roman" w:hAnsi="Times New Roman" w:cs="Times New Roman"/>
          <w:b/>
          <w:sz w:val="28"/>
          <w:szCs w:val="28"/>
        </w:rPr>
        <w:t>9</w:t>
      </w:r>
      <w:r w:rsidRPr="000A5544">
        <w:rPr>
          <w:rFonts w:ascii="Times New Roman" w:hAnsi="Times New Roman" w:cs="Times New Roman"/>
          <w:b/>
          <w:sz w:val="28"/>
          <w:szCs w:val="28"/>
        </w:rPr>
        <w:t>.</w:t>
      </w:r>
      <w:r w:rsidRPr="000A5544">
        <w:rPr>
          <w:b/>
        </w:rPr>
        <w:t xml:space="preserve"> </w:t>
      </w:r>
      <w:r w:rsidRPr="000A5544">
        <w:rPr>
          <w:rFonts w:ascii="Times New Roman" w:hAnsi="Times New Roman" w:cs="Times New Roman"/>
          <w:b/>
          <w:sz w:val="28"/>
          <w:szCs w:val="28"/>
        </w:rPr>
        <w:t>в Приложении 1 к Положению</w:t>
      </w:r>
      <w:r w:rsidRPr="000A5544">
        <w:rPr>
          <w:b/>
        </w:rPr>
        <w:t xml:space="preserve"> </w:t>
      </w:r>
      <w:r w:rsidRPr="000A5544">
        <w:rPr>
          <w:rFonts w:ascii="Times New Roman" w:hAnsi="Times New Roman" w:cs="Times New Roman"/>
          <w:b/>
          <w:sz w:val="28"/>
          <w:szCs w:val="28"/>
        </w:rPr>
        <w:t>слова</w:t>
      </w:r>
      <w:r w:rsidRPr="000A5544">
        <w:rPr>
          <w:rFonts w:ascii="Times New Roman" w:hAnsi="Times New Roman" w:cs="Times New Roman"/>
          <w:sz w:val="28"/>
          <w:szCs w:val="28"/>
        </w:rPr>
        <w:t xml:space="preserve"> «</w:t>
      </w:r>
      <w:proofErr w:type="gramStart"/>
      <w:r w:rsidRPr="000A5544">
        <w:rPr>
          <w:rFonts w:ascii="Times New Roman" w:hAnsi="Times New Roman" w:cs="Times New Roman"/>
          <w:sz w:val="28"/>
          <w:szCs w:val="28"/>
        </w:rPr>
        <w:t>органа  Пенсионного</w:t>
      </w:r>
      <w:proofErr w:type="gramEnd"/>
      <w:r w:rsidRPr="000A5544">
        <w:rPr>
          <w:rFonts w:ascii="Times New Roman" w:hAnsi="Times New Roman" w:cs="Times New Roman"/>
          <w:sz w:val="28"/>
          <w:szCs w:val="28"/>
        </w:rPr>
        <w:t xml:space="preserve"> фонда РФ» </w:t>
      </w:r>
      <w:r w:rsidRPr="000A5544">
        <w:rPr>
          <w:rFonts w:ascii="Times New Roman" w:hAnsi="Times New Roman" w:cs="Times New Roman"/>
          <w:b/>
          <w:sz w:val="28"/>
          <w:szCs w:val="28"/>
        </w:rPr>
        <w:t xml:space="preserve">заменить словами </w:t>
      </w:r>
      <w:r w:rsidRPr="000A5544">
        <w:rPr>
          <w:rFonts w:ascii="Times New Roman" w:hAnsi="Times New Roman" w:cs="Times New Roman"/>
          <w:sz w:val="28"/>
          <w:szCs w:val="28"/>
        </w:rPr>
        <w:t>«Фонда пенсионного и социального страхования Российской Федерации»</w:t>
      </w:r>
      <w:r w:rsidR="00EA5607">
        <w:rPr>
          <w:rFonts w:ascii="Times New Roman" w:hAnsi="Times New Roman" w:cs="Times New Roman"/>
          <w:sz w:val="28"/>
          <w:szCs w:val="28"/>
        </w:rPr>
        <w:t>.</w:t>
      </w:r>
    </w:p>
    <w:p w:rsidR="00BB743C" w:rsidRPr="00557D6D" w:rsidRDefault="00B83C4D" w:rsidP="00AD6AA0">
      <w:pPr>
        <w:shd w:val="clear" w:color="auto" w:fill="FFFFFF"/>
        <w:spacing w:after="120" w:line="240" w:lineRule="auto"/>
        <w:jc w:val="both"/>
        <w:rPr>
          <w:rFonts w:ascii="Times New Roman" w:hAnsi="Times New Roman" w:cs="Times New Roman"/>
          <w:sz w:val="28"/>
          <w:szCs w:val="28"/>
        </w:rPr>
      </w:pPr>
      <w:r w:rsidRPr="00557D6D">
        <w:rPr>
          <w:rFonts w:ascii="Times New Roman" w:hAnsi="Times New Roman" w:cs="Times New Roman"/>
          <w:sz w:val="28"/>
          <w:szCs w:val="28"/>
        </w:rPr>
        <w:t>2</w:t>
      </w:r>
      <w:r w:rsidR="00F45617" w:rsidRPr="00557D6D">
        <w:rPr>
          <w:rFonts w:ascii="Times New Roman" w:hAnsi="Times New Roman" w:cs="Times New Roman"/>
          <w:sz w:val="28"/>
          <w:szCs w:val="28"/>
        </w:rPr>
        <w:t xml:space="preserve">. </w:t>
      </w:r>
      <w:r w:rsidR="00BB743C" w:rsidRPr="00557D6D">
        <w:rPr>
          <w:rFonts w:ascii="Times New Roman" w:hAnsi="Times New Roman" w:cs="Times New Roman"/>
          <w:sz w:val="28"/>
          <w:szCs w:val="28"/>
        </w:rPr>
        <w:t xml:space="preserve">Контроль за исполнением решения возложить на председателя постоянной комиссии по финансам, бюджету, налоговой политике, малому и среднему бизнесу (Бычкова Н.Н.). </w:t>
      </w:r>
    </w:p>
    <w:p w:rsidR="000C5790" w:rsidRPr="000C5790" w:rsidRDefault="007F316D" w:rsidP="00B936B9">
      <w:pPr>
        <w:tabs>
          <w:tab w:val="left" w:pos="851"/>
          <w:tab w:val="left" w:pos="993"/>
        </w:tabs>
        <w:autoSpaceDE w:val="0"/>
        <w:autoSpaceDN w:val="0"/>
        <w:adjustRightInd w:val="0"/>
        <w:spacing w:after="120" w:line="240" w:lineRule="auto"/>
        <w:jc w:val="both"/>
        <w:rPr>
          <w:rFonts w:ascii="Times New Roman" w:hAnsi="Times New Roman" w:cs="Times New Roman"/>
          <w:sz w:val="28"/>
          <w:szCs w:val="28"/>
        </w:rPr>
      </w:pPr>
      <w:r w:rsidRPr="00557D6D">
        <w:rPr>
          <w:rFonts w:ascii="Times New Roman" w:hAnsi="Times New Roman" w:cs="Times New Roman"/>
          <w:sz w:val="28"/>
          <w:szCs w:val="28"/>
        </w:rPr>
        <w:t>3</w:t>
      </w:r>
      <w:r w:rsidR="00BB743C" w:rsidRPr="00557D6D">
        <w:rPr>
          <w:rFonts w:ascii="Times New Roman" w:hAnsi="Times New Roman" w:cs="Times New Roman"/>
          <w:sz w:val="28"/>
          <w:szCs w:val="28"/>
        </w:rPr>
        <w:t>.</w:t>
      </w:r>
      <w:r w:rsidR="00D2595F" w:rsidRPr="00557D6D">
        <w:rPr>
          <w:sz w:val="28"/>
          <w:szCs w:val="28"/>
        </w:rPr>
        <w:t xml:space="preserve"> </w:t>
      </w:r>
      <w:r w:rsidR="000C5790" w:rsidRPr="000C5790">
        <w:rPr>
          <w:rFonts w:ascii="Times New Roman" w:hAnsi="Times New Roman" w:cs="Times New Roman"/>
          <w:sz w:val="28"/>
          <w:szCs w:val="28"/>
        </w:rPr>
        <w:t>Пенсии за выслугу лет, назначенные до вступления в силу настоящего решения, подлежат пересчету с соблюдением положений, предусмотренных пунктом 4.2 Положения об условиях и порядке предоставления муниципальным служащим права на пенсию за выслугу лет за счет средств бюджета МО Краснотуранский район, утвержденного решением Краснотуранского районного Совета депутатов от 23.06.2020 №7-63р.</w:t>
      </w:r>
    </w:p>
    <w:p w:rsidR="00EA05EB" w:rsidRPr="00EA05EB" w:rsidRDefault="000C5790" w:rsidP="00EA05EB">
      <w:pPr>
        <w:tabs>
          <w:tab w:val="left" w:pos="851"/>
          <w:tab w:val="left" w:pos="993"/>
        </w:tabs>
        <w:autoSpaceDE w:val="0"/>
        <w:autoSpaceDN w:val="0"/>
        <w:adjustRightInd w:val="0"/>
        <w:spacing w:after="120" w:line="240" w:lineRule="auto"/>
        <w:jc w:val="both"/>
        <w:rPr>
          <w:rFonts w:ascii="Times New Roman" w:hAnsi="Times New Roman" w:cs="Times New Roman"/>
          <w:sz w:val="28"/>
          <w:szCs w:val="28"/>
        </w:rPr>
      </w:pPr>
      <w:r>
        <w:rPr>
          <w:rFonts w:ascii="Times New Roman" w:hAnsi="Times New Roman" w:cs="Times New Roman"/>
          <w:sz w:val="28"/>
          <w:szCs w:val="28"/>
        </w:rPr>
        <w:t xml:space="preserve">4. </w:t>
      </w:r>
      <w:r w:rsidR="00EA05EB" w:rsidRPr="00EA05EB">
        <w:rPr>
          <w:rFonts w:ascii="Times New Roman" w:hAnsi="Times New Roman" w:cs="Times New Roman"/>
          <w:sz w:val="28"/>
          <w:szCs w:val="28"/>
        </w:rPr>
        <w:t>Положение пунктов 1.</w:t>
      </w:r>
      <w:r w:rsidR="00EA05EB">
        <w:rPr>
          <w:rFonts w:ascii="Times New Roman" w:hAnsi="Times New Roman" w:cs="Times New Roman"/>
          <w:sz w:val="28"/>
          <w:szCs w:val="28"/>
        </w:rPr>
        <w:t>1</w:t>
      </w:r>
      <w:r w:rsidR="00EA05EB" w:rsidRPr="00EA05EB">
        <w:rPr>
          <w:rFonts w:ascii="Times New Roman" w:hAnsi="Times New Roman" w:cs="Times New Roman"/>
          <w:sz w:val="28"/>
          <w:szCs w:val="28"/>
        </w:rPr>
        <w:t>. и 1.</w:t>
      </w:r>
      <w:r w:rsidR="00EA05EB">
        <w:rPr>
          <w:rFonts w:ascii="Times New Roman" w:hAnsi="Times New Roman" w:cs="Times New Roman"/>
          <w:sz w:val="28"/>
          <w:szCs w:val="28"/>
        </w:rPr>
        <w:t>7</w:t>
      </w:r>
      <w:r w:rsidR="00EA05EB" w:rsidRPr="00EA05EB">
        <w:rPr>
          <w:rFonts w:ascii="Times New Roman" w:hAnsi="Times New Roman" w:cs="Times New Roman"/>
          <w:sz w:val="28"/>
          <w:szCs w:val="28"/>
        </w:rPr>
        <w:t xml:space="preserve">. настоящего </w:t>
      </w:r>
      <w:proofErr w:type="gramStart"/>
      <w:r w:rsidR="00EA05EB" w:rsidRPr="00EA05EB">
        <w:rPr>
          <w:rFonts w:ascii="Times New Roman" w:hAnsi="Times New Roman" w:cs="Times New Roman"/>
          <w:sz w:val="28"/>
          <w:szCs w:val="28"/>
        </w:rPr>
        <w:t>Решения  вступает</w:t>
      </w:r>
      <w:proofErr w:type="gramEnd"/>
      <w:r w:rsidR="00EA05EB" w:rsidRPr="00EA05EB">
        <w:rPr>
          <w:rFonts w:ascii="Times New Roman" w:hAnsi="Times New Roman" w:cs="Times New Roman"/>
          <w:sz w:val="28"/>
          <w:szCs w:val="28"/>
        </w:rPr>
        <w:t xml:space="preserve"> в силу с 01.</w:t>
      </w:r>
      <w:r w:rsidR="00EA05EB">
        <w:rPr>
          <w:rFonts w:ascii="Times New Roman" w:hAnsi="Times New Roman" w:cs="Times New Roman"/>
          <w:sz w:val="28"/>
          <w:szCs w:val="28"/>
        </w:rPr>
        <w:t>10</w:t>
      </w:r>
      <w:r w:rsidR="00EA05EB" w:rsidRPr="00EA05EB">
        <w:rPr>
          <w:rFonts w:ascii="Times New Roman" w:hAnsi="Times New Roman" w:cs="Times New Roman"/>
          <w:sz w:val="28"/>
          <w:szCs w:val="28"/>
        </w:rPr>
        <w:t>.2023.</w:t>
      </w:r>
    </w:p>
    <w:p w:rsidR="00EA05EB" w:rsidRPr="00EA05EB" w:rsidRDefault="00EA05EB" w:rsidP="00EA05EB">
      <w:pPr>
        <w:tabs>
          <w:tab w:val="left" w:pos="851"/>
          <w:tab w:val="left" w:pos="993"/>
        </w:tabs>
        <w:autoSpaceDE w:val="0"/>
        <w:autoSpaceDN w:val="0"/>
        <w:adjustRightInd w:val="0"/>
        <w:spacing w:after="120" w:line="240" w:lineRule="auto"/>
        <w:jc w:val="both"/>
        <w:rPr>
          <w:rFonts w:ascii="Times New Roman" w:hAnsi="Times New Roman" w:cs="Times New Roman"/>
          <w:sz w:val="28"/>
          <w:szCs w:val="28"/>
        </w:rPr>
      </w:pPr>
      <w:r w:rsidRPr="00EA05EB">
        <w:rPr>
          <w:rFonts w:ascii="Times New Roman" w:hAnsi="Times New Roman" w:cs="Times New Roman"/>
          <w:sz w:val="28"/>
          <w:szCs w:val="28"/>
        </w:rPr>
        <w:t>4. Решение подлежит официальному опубликованию в общественно-политической газете Краснотуранского района «Эхо Турана, дополнительно подлежит опубликованию в сетевом издании «Краснотуранский вестник» (http://krasnotur24.ru, регистрация в качестве сетевого издания Эл № ФС 77-75255 от 25.03.2019) и вступает в силу с момента официального опубликования.</w:t>
      </w:r>
    </w:p>
    <w:tbl>
      <w:tblPr>
        <w:tblW w:w="9202" w:type="dxa"/>
        <w:tblInd w:w="223" w:type="dxa"/>
        <w:tblLook w:val="04A0" w:firstRow="1" w:lastRow="0" w:firstColumn="1" w:lastColumn="0" w:noHBand="0" w:noVBand="1"/>
      </w:tblPr>
      <w:tblGrid>
        <w:gridCol w:w="4859"/>
        <w:gridCol w:w="4343"/>
      </w:tblGrid>
      <w:tr w:rsidR="00681122" w:rsidRPr="00557D6D" w:rsidTr="004854EE">
        <w:trPr>
          <w:trHeight w:val="1786"/>
        </w:trPr>
        <w:tc>
          <w:tcPr>
            <w:tcW w:w="4859" w:type="dxa"/>
          </w:tcPr>
          <w:p w:rsidR="00681122" w:rsidRPr="00557D6D" w:rsidRDefault="00681122" w:rsidP="004854EE">
            <w:pPr>
              <w:pStyle w:val="ConsPlusNormal"/>
              <w:widowControl/>
              <w:ind w:firstLine="0"/>
              <w:jc w:val="both"/>
              <w:rPr>
                <w:rFonts w:ascii="Times New Roman" w:hAnsi="Times New Roman" w:cs="Times New Roman"/>
                <w:sz w:val="28"/>
                <w:szCs w:val="28"/>
              </w:rPr>
            </w:pPr>
          </w:p>
          <w:p w:rsidR="009062A6" w:rsidRPr="00557D6D" w:rsidRDefault="00681122" w:rsidP="004854EE">
            <w:pPr>
              <w:pStyle w:val="ConsPlusNormal"/>
              <w:widowControl/>
              <w:ind w:firstLine="0"/>
              <w:jc w:val="both"/>
              <w:rPr>
                <w:rFonts w:ascii="Times New Roman" w:hAnsi="Times New Roman" w:cs="Times New Roman"/>
                <w:sz w:val="28"/>
                <w:szCs w:val="28"/>
              </w:rPr>
            </w:pPr>
            <w:r w:rsidRPr="00557D6D">
              <w:rPr>
                <w:rFonts w:ascii="Times New Roman" w:hAnsi="Times New Roman" w:cs="Times New Roman"/>
                <w:sz w:val="28"/>
                <w:szCs w:val="28"/>
              </w:rPr>
              <w:t xml:space="preserve">Председатель районного </w:t>
            </w:r>
          </w:p>
          <w:p w:rsidR="00681122" w:rsidRPr="00557D6D" w:rsidRDefault="00681122" w:rsidP="004854EE">
            <w:pPr>
              <w:pStyle w:val="ConsPlusNormal"/>
              <w:widowControl/>
              <w:ind w:firstLine="0"/>
              <w:jc w:val="both"/>
              <w:rPr>
                <w:rFonts w:ascii="Times New Roman" w:hAnsi="Times New Roman" w:cs="Times New Roman"/>
                <w:sz w:val="28"/>
                <w:szCs w:val="28"/>
              </w:rPr>
            </w:pPr>
            <w:r w:rsidRPr="00557D6D">
              <w:rPr>
                <w:rFonts w:ascii="Times New Roman" w:hAnsi="Times New Roman" w:cs="Times New Roman"/>
                <w:sz w:val="28"/>
                <w:szCs w:val="28"/>
              </w:rPr>
              <w:t xml:space="preserve">Совета депутатов </w:t>
            </w:r>
          </w:p>
          <w:p w:rsidR="00681122" w:rsidRPr="00557D6D" w:rsidRDefault="00681122" w:rsidP="004854EE">
            <w:pPr>
              <w:pStyle w:val="ConsPlusNormal"/>
              <w:widowControl/>
              <w:jc w:val="both"/>
              <w:rPr>
                <w:rFonts w:ascii="Times New Roman" w:hAnsi="Times New Roman" w:cs="Times New Roman"/>
                <w:sz w:val="28"/>
                <w:szCs w:val="28"/>
              </w:rPr>
            </w:pPr>
            <w:r w:rsidRPr="00557D6D">
              <w:rPr>
                <w:rFonts w:ascii="Times New Roman" w:hAnsi="Times New Roman" w:cs="Times New Roman"/>
                <w:sz w:val="28"/>
                <w:szCs w:val="28"/>
              </w:rPr>
              <w:t xml:space="preserve">                      </w:t>
            </w:r>
          </w:p>
          <w:p w:rsidR="00681122" w:rsidRPr="00557D6D" w:rsidRDefault="00681122" w:rsidP="004854EE">
            <w:pPr>
              <w:pStyle w:val="ConsPlusNormal"/>
              <w:widowControl/>
              <w:jc w:val="both"/>
              <w:rPr>
                <w:rFonts w:ascii="Times New Roman" w:hAnsi="Times New Roman" w:cs="Times New Roman"/>
                <w:sz w:val="28"/>
                <w:szCs w:val="28"/>
              </w:rPr>
            </w:pPr>
            <w:r w:rsidRPr="00557D6D">
              <w:rPr>
                <w:rFonts w:ascii="Times New Roman" w:hAnsi="Times New Roman" w:cs="Times New Roman"/>
                <w:sz w:val="28"/>
                <w:szCs w:val="28"/>
              </w:rPr>
              <w:t xml:space="preserve">                         А.О.</w:t>
            </w:r>
            <w:r w:rsidR="003F1E7D">
              <w:rPr>
                <w:rFonts w:ascii="Times New Roman" w:hAnsi="Times New Roman" w:cs="Times New Roman"/>
                <w:sz w:val="28"/>
                <w:szCs w:val="28"/>
              </w:rPr>
              <w:t xml:space="preserve"> </w:t>
            </w:r>
            <w:r w:rsidRPr="00557D6D">
              <w:rPr>
                <w:rFonts w:ascii="Times New Roman" w:hAnsi="Times New Roman" w:cs="Times New Roman"/>
                <w:sz w:val="28"/>
                <w:szCs w:val="28"/>
              </w:rPr>
              <w:t>Мерикин</w:t>
            </w:r>
          </w:p>
        </w:tc>
        <w:tc>
          <w:tcPr>
            <w:tcW w:w="4343" w:type="dxa"/>
          </w:tcPr>
          <w:p w:rsidR="00681122" w:rsidRPr="00557D6D" w:rsidRDefault="00681122" w:rsidP="004854EE">
            <w:pPr>
              <w:pStyle w:val="ConsPlusNormal"/>
              <w:jc w:val="both"/>
              <w:rPr>
                <w:rFonts w:ascii="Times New Roman" w:hAnsi="Times New Roman" w:cs="Times New Roman"/>
                <w:sz w:val="28"/>
                <w:szCs w:val="28"/>
              </w:rPr>
            </w:pPr>
          </w:p>
          <w:p w:rsidR="00681122" w:rsidRPr="00557D6D" w:rsidRDefault="00681122" w:rsidP="004854EE">
            <w:pPr>
              <w:pStyle w:val="ConsPlusNormal"/>
              <w:jc w:val="both"/>
              <w:rPr>
                <w:rFonts w:ascii="Times New Roman" w:hAnsi="Times New Roman" w:cs="Times New Roman"/>
                <w:sz w:val="28"/>
                <w:szCs w:val="28"/>
              </w:rPr>
            </w:pPr>
            <w:r w:rsidRPr="00557D6D">
              <w:rPr>
                <w:rFonts w:ascii="Times New Roman" w:hAnsi="Times New Roman" w:cs="Times New Roman"/>
                <w:sz w:val="28"/>
                <w:szCs w:val="28"/>
              </w:rPr>
              <w:t xml:space="preserve">  Глава Краснотуранского</w:t>
            </w:r>
          </w:p>
          <w:p w:rsidR="00681122" w:rsidRPr="00557D6D" w:rsidRDefault="00681122" w:rsidP="004854EE">
            <w:pPr>
              <w:pStyle w:val="ConsPlusNormal"/>
              <w:jc w:val="both"/>
              <w:rPr>
                <w:rFonts w:ascii="Times New Roman" w:hAnsi="Times New Roman" w:cs="Times New Roman"/>
                <w:sz w:val="28"/>
                <w:szCs w:val="28"/>
              </w:rPr>
            </w:pPr>
            <w:r w:rsidRPr="00557D6D">
              <w:rPr>
                <w:rFonts w:ascii="Times New Roman" w:hAnsi="Times New Roman" w:cs="Times New Roman"/>
                <w:sz w:val="28"/>
                <w:szCs w:val="28"/>
              </w:rPr>
              <w:t xml:space="preserve">  района</w:t>
            </w:r>
          </w:p>
          <w:p w:rsidR="00681122" w:rsidRPr="00557D6D" w:rsidRDefault="00681122" w:rsidP="004854EE">
            <w:pPr>
              <w:pStyle w:val="ConsPlusNormal"/>
              <w:jc w:val="both"/>
              <w:rPr>
                <w:rFonts w:ascii="Times New Roman" w:hAnsi="Times New Roman" w:cs="Times New Roman"/>
                <w:sz w:val="28"/>
                <w:szCs w:val="28"/>
              </w:rPr>
            </w:pPr>
            <w:r w:rsidRPr="00557D6D">
              <w:rPr>
                <w:rFonts w:ascii="Times New Roman" w:hAnsi="Times New Roman" w:cs="Times New Roman"/>
                <w:sz w:val="28"/>
                <w:szCs w:val="28"/>
              </w:rPr>
              <w:t xml:space="preserve">                                                                                       </w:t>
            </w:r>
          </w:p>
          <w:p w:rsidR="000150ED" w:rsidRPr="00557D6D" w:rsidRDefault="00681122" w:rsidP="009062A6">
            <w:pPr>
              <w:pStyle w:val="ConsPlusNormal"/>
              <w:jc w:val="both"/>
              <w:rPr>
                <w:rFonts w:ascii="Times New Roman" w:hAnsi="Times New Roman" w:cs="Times New Roman"/>
                <w:sz w:val="28"/>
                <w:szCs w:val="28"/>
              </w:rPr>
            </w:pPr>
            <w:r w:rsidRPr="00557D6D">
              <w:rPr>
                <w:rFonts w:ascii="Times New Roman" w:hAnsi="Times New Roman" w:cs="Times New Roman"/>
                <w:sz w:val="28"/>
                <w:szCs w:val="28"/>
              </w:rPr>
              <w:t xml:space="preserve">                            О.В.</w:t>
            </w:r>
            <w:r w:rsidR="003F1E7D">
              <w:rPr>
                <w:rFonts w:ascii="Times New Roman" w:hAnsi="Times New Roman" w:cs="Times New Roman"/>
                <w:sz w:val="28"/>
                <w:szCs w:val="28"/>
              </w:rPr>
              <w:t xml:space="preserve"> </w:t>
            </w:r>
            <w:r w:rsidRPr="00557D6D">
              <w:rPr>
                <w:rFonts w:ascii="Times New Roman" w:hAnsi="Times New Roman" w:cs="Times New Roman"/>
                <w:sz w:val="28"/>
                <w:szCs w:val="28"/>
              </w:rPr>
              <w:t>Ванева</w:t>
            </w:r>
          </w:p>
        </w:tc>
      </w:tr>
    </w:tbl>
    <w:p w:rsidR="00DF1A92" w:rsidRPr="00557D6D" w:rsidRDefault="00346773" w:rsidP="00346773">
      <w:pPr>
        <w:tabs>
          <w:tab w:val="left" w:pos="3315"/>
        </w:tabs>
        <w:jc w:val="both"/>
        <w:rPr>
          <w:rFonts w:ascii="Times New Roman" w:hAnsi="Times New Roman" w:cs="Times New Roman"/>
          <w:sz w:val="28"/>
          <w:szCs w:val="28"/>
        </w:rPr>
      </w:pPr>
      <w:r w:rsidRPr="00557D6D">
        <w:rPr>
          <w:rFonts w:ascii="Times New Roman" w:hAnsi="Times New Roman" w:cs="Times New Roman"/>
          <w:sz w:val="28"/>
          <w:szCs w:val="28"/>
        </w:rPr>
        <w:t xml:space="preserve">                                </w:t>
      </w:r>
    </w:p>
    <w:sectPr w:rsidR="00DF1A92" w:rsidRPr="00557D6D" w:rsidSect="00557D6D">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7CA"/>
    <w:rsid w:val="000150ED"/>
    <w:rsid w:val="000605E5"/>
    <w:rsid w:val="000A5544"/>
    <w:rsid w:val="000B59C3"/>
    <w:rsid w:val="000C5790"/>
    <w:rsid w:val="001122AD"/>
    <w:rsid w:val="0013063E"/>
    <w:rsid w:val="00152B89"/>
    <w:rsid w:val="00177EC5"/>
    <w:rsid w:val="001B22DD"/>
    <w:rsid w:val="00205DBA"/>
    <w:rsid w:val="00215392"/>
    <w:rsid w:val="00237C4F"/>
    <w:rsid w:val="00247154"/>
    <w:rsid w:val="002D1CD7"/>
    <w:rsid w:val="002E2167"/>
    <w:rsid w:val="002E67FA"/>
    <w:rsid w:val="00346773"/>
    <w:rsid w:val="00361931"/>
    <w:rsid w:val="003D50B6"/>
    <w:rsid w:val="003D5EAE"/>
    <w:rsid w:val="003F1E7D"/>
    <w:rsid w:val="00401022"/>
    <w:rsid w:val="0041572C"/>
    <w:rsid w:val="00451909"/>
    <w:rsid w:val="00456A16"/>
    <w:rsid w:val="00464120"/>
    <w:rsid w:val="004854EE"/>
    <w:rsid w:val="004C7F68"/>
    <w:rsid w:val="004D14D4"/>
    <w:rsid w:val="004E7D87"/>
    <w:rsid w:val="00543F4F"/>
    <w:rsid w:val="00557D6D"/>
    <w:rsid w:val="00562F7D"/>
    <w:rsid w:val="00606E37"/>
    <w:rsid w:val="00610D75"/>
    <w:rsid w:val="006339E1"/>
    <w:rsid w:val="00645589"/>
    <w:rsid w:val="006649B0"/>
    <w:rsid w:val="006727CA"/>
    <w:rsid w:val="00677AED"/>
    <w:rsid w:val="00681122"/>
    <w:rsid w:val="006831DC"/>
    <w:rsid w:val="006A20BD"/>
    <w:rsid w:val="00703007"/>
    <w:rsid w:val="007C1469"/>
    <w:rsid w:val="007F316D"/>
    <w:rsid w:val="007F4DFA"/>
    <w:rsid w:val="008926D3"/>
    <w:rsid w:val="008C3B35"/>
    <w:rsid w:val="008E59B1"/>
    <w:rsid w:val="009062A6"/>
    <w:rsid w:val="009276F0"/>
    <w:rsid w:val="00931814"/>
    <w:rsid w:val="00966338"/>
    <w:rsid w:val="00A15712"/>
    <w:rsid w:val="00A16D55"/>
    <w:rsid w:val="00A64E4D"/>
    <w:rsid w:val="00A77344"/>
    <w:rsid w:val="00AC2119"/>
    <w:rsid w:val="00AD6AA0"/>
    <w:rsid w:val="00AF163B"/>
    <w:rsid w:val="00B821A7"/>
    <w:rsid w:val="00B83C4D"/>
    <w:rsid w:val="00B92788"/>
    <w:rsid w:val="00B936B9"/>
    <w:rsid w:val="00BB743C"/>
    <w:rsid w:val="00BD2AD0"/>
    <w:rsid w:val="00D2595F"/>
    <w:rsid w:val="00DD5421"/>
    <w:rsid w:val="00DF1A92"/>
    <w:rsid w:val="00E17A79"/>
    <w:rsid w:val="00E87D8F"/>
    <w:rsid w:val="00EA05EB"/>
    <w:rsid w:val="00EA0886"/>
    <w:rsid w:val="00EA5607"/>
    <w:rsid w:val="00EE2787"/>
    <w:rsid w:val="00EE626C"/>
    <w:rsid w:val="00F355A6"/>
    <w:rsid w:val="00F45617"/>
    <w:rsid w:val="00F76FC0"/>
    <w:rsid w:val="00FD5B54"/>
    <w:rsid w:val="00FF4A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BCF9CB"/>
  <w15:docId w15:val="{C8EDA5B8-EA89-4CC2-8364-713311F0B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27C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odytext7">
    <w:name w:val="Body text (7)_"/>
    <w:basedOn w:val="a0"/>
    <w:link w:val="Bodytext70"/>
    <w:uiPriority w:val="99"/>
    <w:locked/>
    <w:rsid w:val="006727CA"/>
    <w:rPr>
      <w:b/>
      <w:bCs/>
      <w:spacing w:val="1"/>
      <w:sz w:val="14"/>
      <w:szCs w:val="14"/>
      <w:shd w:val="clear" w:color="auto" w:fill="FFFFFF"/>
    </w:rPr>
  </w:style>
  <w:style w:type="character" w:customStyle="1" w:styleId="Heading1">
    <w:name w:val="Heading #1_"/>
    <w:basedOn w:val="a0"/>
    <w:link w:val="Heading10"/>
    <w:uiPriority w:val="99"/>
    <w:locked/>
    <w:rsid w:val="006727CA"/>
    <w:rPr>
      <w:b/>
      <w:bCs/>
      <w:spacing w:val="1"/>
      <w:sz w:val="18"/>
      <w:szCs w:val="18"/>
      <w:shd w:val="clear" w:color="auto" w:fill="FFFFFF"/>
    </w:rPr>
  </w:style>
  <w:style w:type="character" w:customStyle="1" w:styleId="Heading1NotBold">
    <w:name w:val="Heading #1 + Not Bold"/>
    <w:basedOn w:val="Heading1"/>
    <w:uiPriority w:val="99"/>
    <w:rsid w:val="006727CA"/>
    <w:rPr>
      <w:b/>
      <w:bCs/>
      <w:spacing w:val="1"/>
      <w:sz w:val="18"/>
      <w:szCs w:val="18"/>
      <w:shd w:val="clear" w:color="auto" w:fill="FFFFFF"/>
    </w:rPr>
  </w:style>
  <w:style w:type="character" w:customStyle="1" w:styleId="Bodytext">
    <w:name w:val="Body text_"/>
    <w:basedOn w:val="a0"/>
    <w:link w:val="Bodytext1"/>
    <w:uiPriority w:val="99"/>
    <w:locked/>
    <w:rsid w:val="006727CA"/>
    <w:rPr>
      <w:spacing w:val="-2"/>
      <w:sz w:val="18"/>
      <w:szCs w:val="18"/>
      <w:shd w:val="clear" w:color="auto" w:fill="FFFFFF"/>
    </w:rPr>
  </w:style>
  <w:style w:type="character" w:customStyle="1" w:styleId="Bodytext6">
    <w:name w:val="Body text + 6"/>
    <w:aliases w:val="5 pt"/>
    <w:basedOn w:val="Bodytext"/>
    <w:uiPriority w:val="99"/>
    <w:rsid w:val="006727CA"/>
    <w:rPr>
      <w:spacing w:val="0"/>
      <w:sz w:val="12"/>
      <w:szCs w:val="12"/>
      <w:shd w:val="clear" w:color="auto" w:fill="FFFFFF"/>
    </w:rPr>
  </w:style>
  <w:style w:type="paragraph" w:customStyle="1" w:styleId="Bodytext70">
    <w:name w:val="Body text (7)"/>
    <w:basedOn w:val="a"/>
    <w:link w:val="Bodytext7"/>
    <w:uiPriority w:val="99"/>
    <w:rsid w:val="006727CA"/>
    <w:pPr>
      <w:shd w:val="clear" w:color="auto" w:fill="FFFFFF"/>
      <w:spacing w:after="180" w:line="194" w:lineRule="exact"/>
      <w:jc w:val="center"/>
    </w:pPr>
    <w:rPr>
      <w:b/>
      <w:bCs/>
      <w:spacing w:val="1"/>
      <w:sz w:val="14"/>
      <w:szCs w:val="14"/>
    </w:rPr>
  </w:style>
  <w:style w:type="paragraph" w:customStyle="1" w:styleId="Heading10">
    <w:name w:val="Heading #1"/>
    <w:basedOn w:val="a"/>
    <w:link w:val="Heading1"/>
    <w:uiPriority w:val="99"/>
    <w:rsid w:val="006727CA"/>
    <w:pPr>
      <w:shd w:val="clear" w:color="auto" w:fill="FFFFFF"/>
      <w:spacing w:before="240" w:after="240" w:line="240" w:lineRule="atLeast"/>
      <w:outlineLvl w:val="0"/>
    </w:pPr>
    <w:rPr>
      <w:b/>
      <w:bCs/>
      <w:spacing w:val="1"/>
      <w:sz w:val="18"/>
      <w:szCs w:val="18"/>
    </w:rPr>
  </w:style>
  <w:style w:type="paragraph" w:customStyle="1" w:styleId="Bodytext1">
    <w:name w:val="Body text1"/>
    <w:basedOn w:val="a"/>
    <w:link w:val="Bodytext"/>
    <w:uiPriority w:val="99"/>
    <w:rsid w:val="006727CA"/>
    <w:pPr>
      <w:shd w:val="clear" w:color="auto" w:fill="FFFFFF"/>
      <w:spacing w:before="480" w:after="240" w:line="240" w:lineRule="atLeast"/>
      <w:jc w:val="both"/>
    </w:pPr>
    <w:rPr>
      <w:spacing w:val="-2"/>
      <w:sz w:val="18"/>
      <w:szCs w:val="18"/>
    </w:rPr>
  </w:style>
  <w:style w:type="paragraph" w:styleId="a3">
    <w:name w:val="header"/>
    <w:basedOn w:val="a"/>
    <w:link w:val="a4"/>
    <w:uiPriority w:val="99"/>
    <w:rsid w:val="006727CA"/>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Верхний колонтитул Знак"/>
    <w:basedOn w:val="a0"/>
    <w:link w:val="a3"/>
    <w:uiPriority w:val="99"/>
    <w:rsid w:val="006727CA"/>
    <w:rPr>
      <w:rFonts w:ascii="Times New Roman" w:eastAsia="Times New Roman" w:hAnsi="Times New Roman" w:cs="Times New Roman"/>
      <w:sz w:val="24"/>
      <w:szCs w:val="24"/>
      <w:lang w:eastAsia="ru-RU"/>
    </w:rPr>
  </w:style>
  <w:style w:type="paragraph" w:styleId="a5">
    <w:name w:val="Subtitle"/>
    <w:basedOn w:val="a"/>
    <w:link w:val="a6"/>
    <w:qFormat/>
    <w:rsid w:val="006727CA"/>
    <w:pPr>
      <w:spacing w:after="0" w:line="240" w:lineRule="auto"/>
      <w:jc w:val="center"/>
    </w:pPr>
    <w:rPr>
      <w:rFonts w:ascii="Times New Roman" w:eastAsia="Times New Roman" w:hAnsi="Times New Roman" w:cs="Times New Roman"/>
      <w:b/>
      <w:sz w:val="24"/>
      <w:szCs w:val="20"/>
      <w:lang w:eastAsia="ru-RU"/>
    </w:rPr>
  </w:style>
  <w:style w:type="character" w:customStyle="1" w:styleId="a6">
    <w:name w:val="Подзаголовок Знак"/>
    <w:basedOn w:val="a0"/>
    <w:link w:val="a5"/>
    <w:rsid w:val="006727CA"/>
    <w:rPr>
      <w:rFonts w:ascii="Times New Roman" w:eastAsia="Times New Roman" w:hAnsi="Times New Roman" w:cs="Times New Roman"/>
      <w:b/>
      <w:sz w:val="24"/>
      <w:szCs w:val="20"/>
      <w:lang w:eastAsia="ru-RU"/>
    </w:rPr>
  </w:style>
  <w:style w:type="paragraph" w:customStyle="1" w:styleId="ConsPlusNonformat">
    <w:name w:val="ConsPlusNonformat"/>
    <w:uiPriority w:val="99"/>
    <w:rsid w:val="006727CA"/>
    <w:pPr>
      <w:autoSpaceDE w:val="0"/>
      <w:autoSpaceDN w:val="0"/>
      <w:adjustRightInd w:val="0"/>
      <w:spacing w:after="0" w:line="240" w:lineRule="auto"/>
    </w:pPr>
    <w:rPr>
      <w:rFonts w:ascii="Courier New" w:hAnsi="Courier New" w:cs="Courier New"/>
      <w:sz w:val="20"/>
      <w:szCs w:val="20"/>
    </w:rPr>
  </w:style>
  <w:style w:type="paragraph" w:customStyle="1" w:styleId="Default">
    <w:name w:val="Default"/>
    <w:rsid w:val="006727C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562F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List Paragraph"/>
    <w:basedOn w:val="a"/>
    <w:uiPriority w:val="34"/>
    <w:qFormat/>
    <w:rsid w:val="00215392"/>
    <w:pPr>
      <w:ind w:left="720"/>
      <w:contextualSpacing/>
    </w:pPr>
  </w:style>
  <w:style w:type="paragraph" w:styleId="a8">
    <w:name w:val="Balloon Text"/>
    <w:basedOn w:val="a"/>
    <w:link w:val="a9"/>
    <w:uiPriority w:val="99"/>
    <w:semiHidden/>
    <w:unhideWhenUsed/>
    <w:rsid w:val="009276F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9276F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1396</Words>
  <Characters>7962</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2023-06-20T01:29:00Z</cp:lastPrinted>
  <dcterms:created xsi:type="dcterms:W3CDTF">2023-06-20T01:30:00Z</dcterms:created>
  <dcterms:modified xsi:type="dcterms:W3CDTF">2023-06-20T01:30:00Z</dcterms:modified>
</cp:coreProperties>
</file>