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FAC" w:rsidRPr="00FC6F0D" w:rsidRDefault="00EB274E" w:rsidP="004B1F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C6F0D">
        <w:rPr>
          <w:rFonts w:ascii="Times New Roman" w:hAnsi="Times New Roman"/>
          <w:b/>
          <w:sz w:val="28"/>
          <w:szCs w:val="28"/>
        </w:rPr>
        <w:t xml:space="preserve">РОССИЙСКАЯ ФЕДЕРАЦИЯ </w:t>
      </w:r>
    </w:p>
    <w:p w:rsidR="004B1FAC" w:rsidRPr="00FC6F0D" w:rsidRDefault="004B1FAC" w:rsidP="004B1F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C6F0D">
        <w:rPr>
          <w:rFonts w:ascii="Times New Roman" w:hAnsi="Times New Roman"/>
          <w:b/>
          <w:sz w:val="28"/>
          <w:szCs w:val="28"/>
        </w:rPr>
        <w:t>КРАСНОЯРСКИЙ КРАЙ</w:t>
      </w:r>
    </w:p>
    <w:p w:rsidR="00934E24" w:rsidRPr="00FC6F0D" w:rsidRDefault="00934E24" w:rsidP="004B1F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C6F0D">
        <w:rPr>
          <w:rFonts w:ascii="Times New Roman" w:hAnsi="Times New Roman"/>
          <w:b/>
          <w:sz w:val="28"/>
          <w:szCs w:val="28"/>
        </w:rPr>
        <w:t>КРАСНОТУРАНСКИЙ РАЙОННЫЙ СОВЕТ ДЕПУТАТОВ</w:t>
      </w:r>
    </w:p>
    <w:p w:rsidR="00EB274E" w:rsidRPr="00FC6F0D" w:rsidRDefault="00EB274E" w:rsidP="004B1F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4E24" w:rsidRPr="00FC6F0D" w:rsidRDefault="00934E24" w:rsidP="004B1F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C6F0D">
        <w:rPr>
          <w:rFonts w:ascii="Times New Roman" w:hAnsi="Times New Roman"/>
          <w:b/>
          <w:sz w:val="28"/>
          <w:szCs w:val="28"/>
        </w:rPr>
        <w:t>РЕШЕНИЕ</w:t>
      </w:r>
    </w:p>
    <w:p w:rsidR="00934E24" w:rsidRPr="00FC6F0D" w:rsidRDefault="00934E24" w:rsidP="004B1F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>с. Краснотуранск</w:t>
      </w:r>
    </w:p>
    <w:p w:rsidR="00FC42D9" w:rsidRPr="00FC6F0D" w:rsidRDefault="00A17AF3" w:rsidP="004B1FA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ПРОЕКТ</w:t>
      </w:r>
    </w:p>
    <w:p w:rsidR="00934E24" w:rsidRPr="00FC6F0D" w:rsidRDefault="00EB274E" w:rsidP="004B1FAC">
      <w:pPr>
        <w:spacing w:line="240" w:lineRule="auto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 xml:space="preserve"> </w:t>
      </w:r>
      <w:r w:rsidR="00934E24" w:rsidRPr="00FC6F0D">
        <w:rPr>
          <w:rFonts w:ascii="Times New Roman" w:hAnsi="Times New Roman"/>
          <w:sz w:val="28"/>
          <w:szCs w:val="28"/>
        </w:rPr>
        <w:t>20</w:t>
      </w:r>
      <w:r w:rsidR="00A17AF3">
        <w:rPr>
          <w:rFonts w:ascii="Times New Roman" w:hAnsi="Times New Roman"/>
          <w:sz w:val="28"/>
          <w:szCs w:val="28"/>
        </w:rPr>
        <w:t>2</w:t>
      </w:r>
      <w:r w:rsidR="00647A0E">
        <w:rPr>
          <w:rFonts w:ascii="Times New Roman" w:hAnsi="Times New Roman"/>
          <w:sz w:val="28"/>
          <w:szCs w:val="28"/>
        </w:rPr>
        <w:t>3</w:t>
      </w:r>
      <w:bookmarkStart w:id="0" w:name="_GoBack"/>
      <w:bookmarkEnd w:id="0"/>
      <w:r w:rsidRPr="00FC6F0D">
        <w:rPr>
          <w:rFonts w:ascii="Times New Roman" w:hAnsi="Times New Roman"/>
          <w:sz w:val="28"/>
          <w:szCs w:val="28"/>
        </w:rPr>
        <w:tab/>
      </w:r>
      <w:r w:rsidRPr="00FC6F0D">
        <w:rPr>
          <w:rFonts w:ascii="Times New Roman" w:hAnsi="Times New Roman"/>
          <w:sz w:val="28"/>
          <w:szCs w:val="28"/>
        </w:rPr>
        <w:tab/>
      </w:r>
      <w:r w:rsidRPr="00FC6F0D">
        <w:rPr>
          <w:rFonts w:ascii="Times New Roman" w:hAnsi="Times New Roman"/>
          <w:sz w:val="28"/>
          <w:szCs w:val="28"/>
        </w:rPr>
        <w:tab/>
      </w:r>
      <w:r w:rsidRPr="00FC6F0D">
        <w:rPr>
          <w:rFonts w:ascii="Times New Roman" w:hAnsi="Times New Roman"/>
          <w:sz w:val="28"/>
          <w:szCs w:val="28"/>
        </w:rPr>
        <w:tab/>
      </w:r>
      <w:r w:rsidRPr="00FC6F0D">
        <w:rPr>
          <w:rFonts w:ascii="Times New Roman" w:hAnsi="Times New Roman"/>
          <w:sz w:val="28"/>
          <w:szCs w:val="28"/>
        </w:rPr>
        <w:tab/>
      </w:r>
      <w:r w:rsidRPr="00FC6F0D">
        <w:rPr>
          <w:rFonts w:ascii="Times New Roman" w:hAnsi="Times New Roman"/>
          <w:sz w:val="28"/>
          <w:szCs w:val="28"/>
        </w:rPr>
        <w:tab/>
      </w:r>
      <w:r w:rsidRPr="00FC6F0D">
        <w:rPr>
          <w:rFonts w:ascii="Times New Roman" w:hAnsi="Times New Roman"/>
          <w:sz w:val="28"/>
          <w:szCs w:val="28"/>
        </w:rPr>
        <w:tab/>
      </w:r>
      <w:r w:rsidRPr="00FC6F0D">
        <w:rPr>
          <w:rFonts w:ascii="Times New Roman" w:hAnsi="Times New Roman"/>
          <w:sz w:val="28"/>
          <w:szCs w:val="28"/>
        </w:rPr>
        <w:tab/>
      </w:r>
      <w:r w:rsidR="004B1FAC" w:rsidRPr="00FC6F0D">
        <w:rPr>
          <w:rFonts w:ascii="Times New Roman" w:hAnsi="Times New Roman"/>
          <w:sz w:val="28"/>
          <w:szCs w:val="28"/>
        </w:rPr>
        <w:t xml:space="preserve">            </w:t>
      </w:r>
      <w:r w:rsidRPr="00FC6F0D">
        <w:rPr>
          <w:rFonts w:ascii="Times New Roman" w:hAnsi="Times New Roman"/>
          <w:sz w:val="28"/>
          <w:szCs w:val="28"/>
        </w:rPr>
        <w:tab/>
      </w:r>
      <w:r w:rsidR="0063756B">
        <w:rPr>
          <w:rFonts w:ascii="Times New Roman" w:hAnsi="Times New Roman"/>
          <w:sz w:val="28"/>
          <w:szCs w:val="28"/>
        </w:rPr>
        <w:t xml:space="preserve">                  </w:t>
      </w:r>
      <w:r w:rsidRPr="00FC6F0D">
        <w:rPr>
          <w:rFonts w:ascii="Times New Roman" w:hAnsi="Times New Roman"/>
          <w:sz w:val="28"/>
          <w:szCs w:val="28"/>
        </w:rPr>
        <w:t>№</w:t>
      </w:r>
      <w:r w:rsidR="004B1FAC" w:rsidRPr="00FC6F0D">
        <w:rPr>
          <w:rFonts w:ascii="Times New Roman" w:hAnsi="Times New Roman"/>
          <w:sz w:val="28"/>
          <w:szCs w:val="28"/>
        </w:rPr>
        <w:t>р</w:t>
      </w:r>
    </w:p>
    <w:p w:rsidR="0063756B" w:rsidRPr="005A16EA" w:rsidRDefault="0063756B" w:rsidP="0063756B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5A16EA">
        <w:rPr>
          <w:rFonts w:ascii="Times New Roman" w:hAnsi="Times New Roman"/>
          <w:b/>
          <w:sz w:val="28"/>
          <w:szCs w:val="28"/>
        </w:rPr>
        <w:t>Об утверждении Соглашений по передаче полномочий</w:t>
      </w:r>
    </w:p>
    <w:p w:rsidR="00934E24" w:rsidRPr="00FC6F0D" w:rsidRDefault="00934E24" w:rsidP="004B1FA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FC6F0D" w:rsidRDefault="00934E24" w:rsidP="004B1FA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FC6F0D" w:rsidRDefault="00934E24" w:rsidP="004B1FA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ab/>
        <w:t>Руководствуясь ч. 4 ст.15 Федерального Закона №131 –</w:t>
      </w:r>
      <w:r w:rsidR="00827DB7" w:rsidRPr="00FC6F0D">
        <w:rPr>
          <w:rFonts w:ascii="Times New Roman" w:hAnsi="Times New Roman"/>
          <w:sz w:val="28"/>
          <w:szCs w:val="28"/>
        </w:rPr>
        <w:t xml:space="preserve"> </w:t>
      </w:r>
      <w:r w:rsidRPr="00FC6F0D">
        <w:rPr>
          <w:rFonts w:ascii="Times New Roman" w:hAnsi="Times New Roman"/>
          <w:sz w:val="28"/>
          <w:szCs w:val="28"/>
        </w:rPr>
        <w:t>ФЗ от 06.10.2003 г. «Об общих принципах организации местного самоуправления в Российской Федерации», ст.33 Устава Краснотуранского района</w:t>
      </w:r>
      <w:r w:rsidR="00363C01" w:rsidRPr="00FC6F0D">
        <w:rPr>
          <w:rFonts w:ascii="Times New Roman" w:hAnsi="Times New Roman"/>
          <w:sz w:val="28"/>
          <w:szCs w:val="28"/>
        </w:rPr>
        <w:t xml:space="preserve"> Красноярского края,</w:t>
      </w:r>
      <w:r w:rsidR="004B1FAC" w:rsidRPr="00FC6F0D">
        <w:rPr>
          <w:rFonts w:ascii="Times New Roman" w:hAnsi="Times New Roman"/>
          <w:sz w:val="28"/>
          <w:szCs w:val="28"/>
        </w:rPr>
        <w:t xml:space="preserve"> </w:t>
      </w:r>
      <w:r w:rsidRPr="00FC6F0D">
        <w:rPr>
          <w:rFonts w:ascii="Times New Roman" w:hAnsi="Times New Roman"/>
          <w:sz w:val="28"/>
          <w:szCs w:val="28"/>
        </w:rPr>
        <w:t>Краснотуранский районный Совет депутатов</w:t>
      </w:r>
    </w:p>
    <w:p w:rsidR="00934E24" w:rsidRPr="00FC6F0D" w:rsidRDefault="00934E24" w:rsidP="004B1FA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4B1FAC" w:rsidRPr="00FC6F0D" w:rsidRDefault="00934E24" w:rsidP="00363C01">
      <w:pPr>
        <w:spacing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C6F0D">
        <w:rPr>
          <w:rFonts w:ascii="Times New Roman" w:hAnsi="Times New Roman"/>
          <w:b/>
          <w:sz w:val="28"/>
          <w:szCs w:val="28"/>
        </w:rPr>
        <w:t>РЕШИЛ:</w:t>
      </w:r>
    </w:p>
    <w:p w:rsidR="00934E24" w:rsidRPr="00FC6F0D" w:rsidRDefault="00934E24" w:rsidP="00A17AF3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425"/>
        <w:jc w:val="both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 xml:space="preserve">Утвердить Соглашения по передаче полномочий органов местного самоуправления Краснотуранского, Лебяженского, Восточенского, Новосыдинского, Саянского, Тубинского, Кортузского, Беллыкского, Салбинского </w:t>
      </w:r>
      <w:r w:rsidR="00E35F5F">
        <w:rPr>
          <w:rFonts w:ascii="Times New Roman" w:hAnsi="Times New Roman"/>
          <w:sz w:val="28"/>
          <w:szCs w:val="28"/>
        </w:rPr>
        <w:t xml:space="preserve">сельских </w:t>
      </w:r>
      <w:r w:rsidR="001844EE">
        <w:rPr>
          <w:rFonts w:ascii="Times New Roman" w:hAnsi="Times New Roman"/>
          <w:sz w:val="28"/>
          <w:szCs w:val="28"/>
        </w:rPr>
        <w:t>поселений администрации Краснотуранского района</w:t>
      </w:r>
      <w:r w:rsidR="00A80883">
        <w:rPr>
          <w:rFonts w:ascii="Times New Roman" w:hAnsi="Times New Roman"/>
          <w:sz w:val="28"/>
          <w:szCs w:val="28"/>
        </w:rPr>
        <w:t xml:space="preserve"> </w:t>
      </w:r>
      <w:r w:rsidRPr="00FC6F0D">
        <w:rPr>
          <w:rFonts w:ascii="Times New Roman" w:hAnsi="Times New Roman"/>
          <w:sz w:val="28"/>
          <w:szCs w:val="28"/>
        </w:rPr>
        <w:t>по организации исполнения бюджета и контролю з</w:t>
      </w:r>
      <w:r w:rsidR="00827DB7" w:rsidRPr="00FC6F0D">
        <w:rPr>
          <w:rFonts w:ascii="Times New Roman" w:hAnsi="Times New Roman"/>
          <w:sz w:val="28"/>
          <w:szCs w:val="28"/>
        </w:rPr>
        <w:t>а исполнением бюджета</w:t>
      </w:r>
      <w:r w:rsidR="00A17AF3">
        <w:rPr>
          <w:rFonts w:ascii="Times New Roman" w:hAnsi="Times New Roman"/>
          <w:sz w:val="28"/>
          <w:szCs w:val="28"/>
        </w:rPr>
        <w:t>.</w:t>
      </w:r>
    </w:p>
    <w:p w:rsidR="00934E24" w:rsidRPr="00FC6F0D" w:rsidRDefault="00F175BF" w:rsidP="00A17AF3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425"/>
        <w:jc w:val="both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 xml:space="preserve">Финансовому управлению </w:t>
      </w:r>
      <w:r w:rsidR="00A17AF3">
        <w:rPr>
          <w:rFonts w:ascii="Times New Roman" w:hAnsi="Times New Roman"/>
          <w:sz w:val="28"/>
          <w:szCs w:val="28"/>
        </w:rPr>
        <w:t>а</w:t>
      </w:r>
      <w:r w:rsidR="007555B6" w:rsidRPr="00FC6F0D">
        <w:rPr>
          <w:rFonts w:ascii="Times New Roman" w:hAnsi="Times New Roman"/>
          <w:sz w:val="28"/>
          <w:szCs w:val="28"/>
        </w:rPr>
        <w:t>дминистрации</w:t>
      </w:r>
      <w:r w:rsidRPr="00FC6F0D">
        <w:rPr>
          <w:rFonts w:ascii="Times New Roman" w:hAnsi="Times New Roman"/>
          <w:sz w:val="28"/>
          <w:szCs w:val="28"/>
        </w:rPr>
        <w:t xml:space="preserve"> Краснотуранского района при формировании бюджета на 20</w:t>
      </w:r>
      <w:r w:rsidR="00A17AF3">
        <w:rPr>
          <w:rFonts w:ascii="Times New Roman" w:hAnsi="Times New Roman"/>
          <w:sz w:val="28"/>
          <w:szCs w:val="28"/>
        </w:rPr>
        <w:t>2</w:t>
      </w:r>
      <w:r w:rsidR="00647A0E">
        <w:rPr>
          <w:rFonts w:ascii="Times New Roman" w:hAnsi="Times New Roman"/>
          <w:sz w:val="28"/>
          <w:szCs w:val="28"/>
        </w:rPr>
        <w:t>4</w:t>
      </w:r>
      <w:r w:rsidRPr="00FC6F0D">
        <w:rPr>
          <w:rFonts w:ascii="Times New Roman" w:hAnsi="Times New Roman"/>
          <w:sz w:val="28"/>
          <w:szCs w:val="28"/>
        </w:rPr>
        <w:t xml:space="preserve"> г. предусмотреть выделение денежных средств в </w:t>
      </w:r>
      <w:proofErr w:type="gramStart"/>
      <w:r w:rsidRPr="00FC6F0D">
        <w:rPr>
          <w:rFonts w:ascii="Times New Roman" w:hAnsi="Times New Roman"/>
          <w:sz w:val="28"/>
          <w:szCs w:val="28"/>
        </w:rPr>
        <w:t xml:space="preserve">размере </w:t>
      </w:r>
      <w:r w:rsidR="00647A0E">
        <w:rPr>
          <w:rFonts w:ascii="Times New Roman" w:hAnsi="Times New Roman"/>
          <w:sz w:val="28"/>
          <w:szCs w:val="28"/>
        </w:rPr>
        <w:t xml:space="preserve"> </w:t>
      </w:r>
      <w:r w:rsidR="00647A0E" w:rsidRPr="00647A0E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proofErr w:type="gramEnd"/>
      <w:r w:rsidR="00647A0E" w:rsidRPr="00647A0E">
        <w:rPr>
          <w:rFonts w:ascii="Times New Roman" w:eastAsia="Times New Roman" w:hAnsi="Times New Roman"/>
          <w:sz w:val="28"/>
          <w:szCs w:val="28"/>
          <w:lang w:eastAsia="ru-RU"/>
        </w:rPr>
        <w:t> 319 204,07</w:t>
      </w:r>
      <w:r w:rsidR="00647A0E" w:rsidRPr="00647A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8046B8" w:rsidRPr="008046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C6F0D">
        <w:rPr>
          <w:rFonts w:ascii="Times New Roman" w:hAnsi="Times New Roman"/>
          <w:sz w:val="28"/>
          <w:szCs w:val="28"/>
        </w:rPr>
        <w:t>руб. на финансирование расходов по п</w:t>
      </w:r>
      <w:r w:rsidR="00827DB7" w:rsidRPr="00FC6F0D">
        <w:rPr>
          <w:rFonts w:ascii="Times New Roman" w:hAnsi="Times New Roman"/>
          <w:sz w:val="28"/>
          <w:szCs w:val="28"/>
        </w:rPr>
        <w:t>ереданным полномочиям согласно П</w:t>
      </w:r>
      <w:r w:rsidRPr="00FC6F0D">
        <w:rPr>
          <w:rFonts w:ascii="Times New Roman" w:hAnsi="Times New Roman"/>
          <w:sz w:val="28"/>
          <w:szCs w:val="28"/>
        </w:rPr>
        <w:t>риложени</w:t>
      </w:r>
      <w:r w:rsidR="00827DB7" w:rsidRPr="00FC6F0D">
        <w:rPr>
          <w:rFonts w:ascii="Times New Roman" w:hAnsi="Times New Roman"/>
          <w:sz w:val="28"/>
          <w:szCs w:val="28"/>
        </w:rPr>
        <w:t>ю</w:t>
      </w:r>
      <w:r w:rsidRPr="00FC6F0D">
        <w:rPr>
          <w:rFonts w:ascii="Times New Roman" w:hAnsi="Times New Roman"/>
          <w:sz w:val="28"/>
          <w:szCs w:val="28"/>
        </w:rPr>
        <w:t xml:space="preserve"> №</w:t>
      </w:r>
      <w:r w:rsidR="00A17AF3">
        <w:rPr>
          <w:rFonts w:ascii="Times New Roman" w:hAnsi="Times New Roman"/>
          <w:sz w:val="28"/>
          <w:szCs w:val="28"/>
        </w:rPr>
        <w:t>1</w:t>
      </w:r>
      <w:r w:rsidRPr="00FC6F0D">
        <w:rPr>
          <w:rFonts w:ascii="Times New Roman" w:hAnsi="Times New Roman"/>
          <w:sz w:val="28"/>
          <w:szCs w:val="28"/>
        </w:rPr>
        <w:t xml:space="preserve"> к настоящему </w:t>
      </w:r>
      <w:r w:rsidR="00E35F5F">
        <w:rPr>
          <w:rFonts w:ascii="Times New Roman" w:hAnsi="Times New Roman"/>
          <w:sz w:val="28"/>
          <w:szCs w:val="28"/>
        </w:rPr>
        <w:t>Р</w:t>
      </w:r>
      <w:r w:rsidRPr="00FC6F0D">
        <w:rPr>
          <w:rFonts w:ascii="Times New Roman" w:hAnsi="Times New Roman"/>
          <w:sz w:val="28"/>
          <w:szCs w:val="28"/>
        </w:rPr>
        <w:t>ешению.</w:t>
      </w:r>
    </w:p>
    <w:p w:rsidR="00A17AF3" w:rsidRDefault="00F175BF" w:rsidP="00A17AF3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425"/>
        <w:jc w:val="both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>Контроль за исполнением решения возложить на председателя постоянной комиссии по финансам, бюджету, налогов</w:t>
      </w:r>
      <w:r w:rsidR="009373DC">
        <w:rPr>
          <w:rFonts w:ascii="Times New Roman" w:hAnsi="Times New Roman"/>
          <w:sz w:val="28"/>
          <w:szCs w:val="28"/>
        </w:rPr>
        <w:t>ой политике,</w:t>
      </w:r>
      <w:r w:rsidRPr="00FC6F0D">
        <w:rPr>
          <w:rFonts w:ascii="Times New Roman" w:hAnsi="Times New Roman"/>
          <w:sz w:val="28"/>
          <w:szCs w:val="28"/>
        </w:rPr>
        <w:t xml:space="preserve"> малому и среднему бизнесу </w:t>
      </w:r>
      <w:r w:rsidR="00A17AF3">
        <w:rPr>
          <w:rFonts w:ascii="Times New Roman" w:hAnsi="Times New Roman"/>
          <w:sz w:val="28"/>
          <w:szCs w:val="28"/>
        </w:rPr>
        <w:t>(Бычкова Н.Н.)</w:t>
      </w:r>
    </w:p>
    <w:p w:rsidR="00A17AF3" w:rsidRDefault="00A17AF3" w:rsidP="00A17AF3">
      <w:pPr>
        <w:numPr>
          <w:ilvl w:val="0"/>
          <w:numId w:val="1"/>
        </w:numPr>
        <w:spacing w:before="100" w:beforeAutospacing="1" w:after="100" w:afterAutospacing="1" w:line="240" w:lineRule="auto"/>
        <w:ind w:left="425" w:hanging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tbl>
      <w:tblPr>
        <w:tblW w:w="9202" w:type="dxa"/>
        <w:tblInd w:w="729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A17AF3" w:rsidTr="00A17AF3">
        <w:trPr>
          <w:trHeight w:val="1786"/>
        </w:trPr>
        <w:tc>
          <w:tcPr>
            <w:tcW w:w="4859" w:type="dxa"/>
          </w:tcPr>
          <w:p w:rsidR="00A17AF3" w:rsidRDefault="00A17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17AF3" w:rsidRDefault="00A17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A17AF3" w:rsidRDefault="00A17AF3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A17AF3" w:rsidRDefault="00A17AF3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А.О.Мерикин</w:t>
            </w:r>
            <w:proofErr w:type="spellEnd"/>
          </w:p>
        </w:tc>
        <w:tc>
          <w:tcPr>
            <w:tcW w:w="4343" w:type="dxa"/>
          </w:tcPr>
          <w:p w:rsidR="00A17AF3" w:rsidRDefault="00A17AF3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17AF3" w:rsidRDefault="00A17AF3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A17AF3" w:rsidRDefault="00A17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</w:t>
            </w:r>
          </w:p>
          <w:p w:rsidR="00A17AF3" w:rsidRDefault="00A17AF3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О.В.Ванева</w:t>
            </w:r>
          </w:p>
          <w:p w:rsidR="00A17AF3" w:rsidRDefault="00A17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A17AF3" w:rsidRDefault="00A17AF3" w:rsidP="00A17AF3">
      <w:pPr>
        <w:pStyle w:val="a3"/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</w:p>
    <w:p w:rsidR="00A17AF3" w:rsidRDefault="00A17AF3" w:rsidP="00A17AF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001A7F" w:rsidRPr="00A17AF3" w:rsidRDefault="00A17AF3" w:rsidP="00A17AF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17AF3">
        <w:rPr>
          <w:rFonts w:ascii="Times New Roman" w:hAnsi="Times New Roman"/>
          <w:sz w:val="28"/>
          <w:szCs w:val="28"/>
        </w:rPr>
        <w:t xml:space="preserve"> </w:t>
      </w:r>
    </w:p>
    <w:p w:rsidR="00001A7F" w:rsidRPr="00FC6F0D" w:rsidRDefault="00001A7F" w:rsidP="004B1FA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</w:p>
    <w:p w:rsidR="007F3653" w:rsidRPr="00FC6F0D" w:rsidRDefault="007F3653" w:rsidP="004B1FA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lastRenderedPageBreak/>
        <w:t>Приложение №</w:t>
      </w:r>
      <w:r w:rsidR="00A17AF3">
        <w:rPr>
          <w:rFonts w:ascii="Times New Roman" w:hAnsi="Times New Roman"/>
          <w:sz w:val="28"/>
          <w:szCs w:val="28"/>
        </w:rPr>
        <w:t>1</w:t>
      </w:r>
    </w:p>
    <w:p w:rsidR="007F3653" w:rsidRPr="00FC6F0D" w:rsidRDefault="007F3653" w:rsidP="004B1FA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 xml:space="preserve">к </w:t>
      </w:r>
      <w:r w:rsidR="004B1FAC" w:rsidRPr="00FC6F0D">
        <w:rPr>
          <w:rFonts w:ascii="Times New Roman" w:hAnsi="Times New Roman"/>
          <w:sz w:val="28"/>
          <w:szCs w:val="28"/>
        </w:rPr>
        <w:t>р</w:t>
      </w:r>
      <w:r w:rsidRPr="00FC6F0D">
        <w:rPr>
          <w:rFonts w:ascii="Times New Roman" w:hAnsi="Times New Roman"/>
          <w:sz w:val="28"/>
          <w:szCs w:val="28"/>
        </w:rPr>
        <w:t xml:space="preserve">ешению Краснотуранского районного Совета депутатов    </w:t>
      </w:r>
    </w:p>
    <w:p w:rsidR="00A929FD" w:rsidRDefault="007F3653" w:rsidP="004B1FA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 xml:space="preserve">№ </w:t>
      </w:r>
      <w:r w:rsidR="004B1FAC" w:rsidRPr="00FC6F0D">
        <w:rPr>
          <w:rFonts w:ascii="Times New Roman" w:hAnsi="Times New Roman"/>
          <w:sz w:val="28"/>
          <w:szCs w:val="28"/>
        </w:rPr>
        <w:t>р</w:t>
      </w:r>
      <w:r w:rsidRPr="00FC6F0D">
        <w:rPr>
          <w:rFonts w:ascii="Times New Roman" w:hAnsi="Times New Roman"/>
          <w:sz w:val="28"/>
          <w:szCs w:val="28"/>
        </w:rPr>
        <w:t xml:space="preserve"> от   </w:t>
      </w:r>
    </w:p>
    <w:p w:rsidR="00A929FD" w:rsidRDefault="008046B8" w:rsidP="00A929FD">
      <w:pPr>
        <w:spacing w:before="100" w:beforeAutospacing="1" w:after="100" w:afterAutospacing="1" w:line="240" w:lineRule="auto"/>
        <w:contextualSpacing/>
        <w:rPr>
          <w:sz w:val="2"/>
          <w:szCs w:val="2"/>
        </w:rPr>
      </w:pPr>
      <w:r>
        <w:rPr>
          <w:sz w:val="2"/>
          <w:szCs w:val="2"/>
        </w:rPr>
        <w:t>2</w:t>
      </w:r>
    </w:p>
    <w:p w:rsidR="00647A0E" w:rsidRPr="00647A0E" w:rsidRDefault="00647A0E" w:rsidP="00647A0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Р А С Ч Е Т</w:t>
      </w:r>
    </w:p>
    <w:p w:rsidR="00647A0E" w:rsidRPr="00647A0E" w:rsidRDefault="00647A0E" w:rsidP="00647A0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объема расходов на осуществление части полномочий</w:t>
      </w:r>
    </w:p>
    <w:p w:rsidR="00647A0E" w:rsidRPr="00647A0E" w:rsidRDefault="00647A0E" w:rsidP="00647A0E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поселений органом местного самоуправления МО Краснотуранский район по организации исполнения бюджета и контролю за исполнением бюджета на 2024год</w:t>
      </w:r>
    </w:p>
    <w:p w:rsidR="00647A0E" w:rsidRPr="00647A0E" w:rsidRDefault="00647A0E" w:rsidP="00647A0E">
      <w:pPr>
        <w:spacing w:after="0" w:line="240" w:lineRule="auto"/>
        <w:ind w:left="-850" w:hang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Количество специалистов   - 2 чел.</w:t>
      </w:r>
    </w:p>
    <w:p w:rsidR="00647A0E" w:rsidRPr="00647A0E" w:rsidRDefault="00647A0E" w:rsidP="00647A0E">
      <w:pPr>
        <w:spacing w:after="0" w:line="240" w:lineRule="auto"/>
        <w:ind w:left="-850" w:hang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Количество сельсоветов, заключивших соглашения – 9 ед.</w:t>
      </w:r>
    </w:p>
    <w:p w:rsidR="00647A0E" w:rsidRPr="00647A0E" w:rsidRDefault="00647A0E" w:rsidP="00647A0E">
      <w:pPr>
        <w:spacing w:after="0" w:line="240" w:lineRule="auto"/>
        <w:ind w:left="-850" w:hang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7A0E" w:rsidRPr="00647A0E" w:rsidRDefault="00647A0E" w:rsidP="00647A0E">
      <w:pPr>
        <w:spacing w:after="0" w:line="240" w:lineRule="auto"/>
        <w:ind w:left="-850" w:hanging="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Расчет гарантированной оплаты труда (на 1 чел. в </w:t>
      </w:r>
      <w:proofErr w:type="gramStart"/>
      <w:r w:rsidRPr="00647A0E">
        <w:rPr>
          <w:rFonts w:ascii="Times New Roman" w:eastAsia="Times New Roman" w:hAnsi="Times New Roman"/>
          <w:i/>
          <w:sz w:val="28"/>
          <w:szCs w:val="28"/>
          <w:lang w:eastAsia="ru-RU"/>
        </w:rPr>
        <w:t>месяц)</w:t>
      </w: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proofErr w:type="gramEnd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</w:t>
      </w:r>
      <w:r w:rsidRPr="00647A0E">
        <w:rPr>
          <w:rFonts w:ascii="Times New Roman" w:eastAsia="Times New Roman" w:hAnsi="Times New Roman"/>
          <w:i/>
          <w:sz w:val="28"/>
          <w:szCs w:val="28"/>
          <w:lang w:eastAsia="ru-RU"/>
        </w:rPr>
        <w:t>с 01.01.2024 – 31.12.2024г:</w:t>
      </w:r>
    </w:p>
    <w:p w:rsidR="00647A0E" w:rsidRPr="00647A0E" w:rsidRDefault="00647A0E" w:rsidP="00647A0E">
      <w:pPr>
        <w:spacing w:after="0" w:line="240" w:lineRule="auto"/>
        <w:ind w:left="-850" w:hang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- оклад по профессиональной квалификационной группе "Общеотраслевые должности служащих третьего уровня" 4 квалификационный уровень -7 167,00 </w:t>
      </w:r>
      <w:proofErr w:type="spellStart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руб</w:t>
      </w:r>
      <w:proofErr w:type="spellEnd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47A0E" w:rsidRPr="00647A0E" w:rsidRDefault="00647A0E" w:rsidP="00647A0E">
      <w:pPr>
        <w:spacing w:after="0" w:line="240" w:lineRule="auto"/>
        <w:ind w:left="-850" w:hang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- персональные выплаты (за сложность, напряженность и особый режим работы) 100% - 7 167,00 </w:t>
      </w:r>
      <w:proofErr w:type="spellStart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руб</w:t>
      </w:r>
      <w:proofErr w:type="spellEnd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47A0E" w:rsidRPr="00647A0E" w:rsidRDefault="00647A0E" w:rsidP="00647A0E">
      <w:pPr>
        <w:spacing w:after="0" w:line="240" w:lineRule="auto"/>
        <w:ind w:left="-850" w:hang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- ежемесячная выплата в размере 3 000,00 рублей;</w:t>
      </w:r>
    </w:p>
    <w:p w:rsidR="00647A0E" w:rsidRPr="00647A0E" w:rsidRDefault="00647A0E" w:rsidP="00647A0E">
      <w:pPr>
        <w:spacing w:after="0" w:line="240" w:lineRule="auto"/>
        <w:ind w:left="-850" w:hang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- районный коэффициент и процентная надбавка за стаж работы в местностях с особыми климатическими условиями – 60</w:t>
      </w:r>
      <w:proofErr w:type="gramStart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%  -</w:t>
      </w:r>
      <w:proofErr w:type="gramEnd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 10 400,40 </w:t>
      </w:r>
      <w:proofErr w:type="spellStart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руб</w:t>
      </w:r>
      <w:proofErr w:type="spellEnd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47A0E" w:rsidRPr="00647A0E" w:rsidRDefault="00647A0E" w:rsidP="00647A0E">
      <w:pPr>
        <w:spacing w:after="0" w:line="240" w:lineRule="auto"/>
        <w:ind w:left="-850" w:hang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Гарантированная оплата труда (ФОТ штат) на 1 специалиста с 01.01.2024 – 31.12.2024 г составила 27 734,40 </w:t>
      </w:r>
      <w:proofErr w:type="gramStart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рублей  в</w:t>
      </w:r>
      <w:proofErr w:type="gramEnd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месяц.</w:t>
      </w:r>
    </w:p>
    <w:p w:rsidR="00647A0E" w:rsidRPr="00647A0E" w:rsidRDefault="00647A0E" w:rsidP="00647A0E">
      <w:pPr>
        <w:spacing w:after="0" w:line="240" w:lineRule="auto"/>
        <w:ind w:left="-850" w:hang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7A0E" w:rsidRPr="00647A0E" w:rsidRDefault="00647A0E" w:rsidP="00647A0E">
      <w:pPr>
        <w:spacing w:after="0" w:line="240" w:lineRule="auto"/>
        <w:ind w:left="-850" w:hanging="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Компенсационная выплата:</w:t>
      </w:r>
    </w:p>
    <w:p w:rsidR="00647A0E" w:rsidRPr="00647A0E" w:rsidRDefault="00647A0E" w:rsidP="00647A0E">
      <w:pPr>
        <w:spacing w:after="0" w:line="240" w:lineRule="auto"/>
        <w:ind w:left="-850" w:hang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(К </w:t>
      </w:r>
      <w:proofErr w:type="spellStart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отп</w:t>
      </w:r>
      <w:proofErr w:type="spellEnd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.) направляемая в резерв на оплату отпусков, материальную помощь (на 1 специалиста в год) – 42 217,23 </w:t>
      </w:r>
      <w:proofErr w:type="spellStart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руб</w:t>
      </w:r>
      <w:proofErr w:type="spellEnd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47A0E" w:rsidRPr="00647A0E" w:rsidRDefault="00647A0E" w:rsidP="00647A0E">
      <w:pPr>
        <w:spacing w:after="0" w:line="240" w:lineRule="auto"/>
        <w:ind w:left="-850" w:hang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4"/>
          <w:szCs w:val="24"/>
          <w:lang w:eastAsia="ru-RU"/>
        </w:rPr>
        <w:t xml:space="preserve">К </w:t>
      </w:r>
      <w:proofErr w:type="spellStart"/>
      <w:r w:rsidRPr="00647A0E">
        <w:rPr>
          <w:rFonts w:ascii="Times New Roman" w:eastAsia="Times New Roman" w:hAnsi="Times New Roman"/>
          <w:sz w:val="24"/>
          <w:szCs w:val="24"/>
          <w:lang w:eastAsia="ru-RU"/>
        </w:rPr>
        <w:t>отп</w:t>
      </w:r>
      <w:proofErr w:type="spellEnd"/>
      <w:r w:rsidRPr="00647A0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647A0E">
        <w:rPr>
          <w:rFonts w:ascii="Times New Roman" w:eastAsia="Times New Roman" w:hAnsi="Times New Roman"/>
          <w:sz w:val="24"/>
          <w:szCs w:val="24"/>
          <w:lang w:eastAsia="ru-RU"/>
        </w:rPr>
        <w:t>=  (</w:t>
      </w:r>
      <w:proofErr w:type="gramEnd"/>
      <w:r w:rsidRPr="00647A0E">
        <w:rPr>
          <w:rFonts w:ascii="Times New Roman" w:eastAsia="Times New Roman" w:hAnsi="Times New Roman"/>
          <w:sz w:val="24"/>
          <w:szCs w:val="24"/>
          <w:lang w:eastAsia="ru-RU"/>
        </w:rPr>
        <w:t xml:space="preserve">1/12 * ФОТ план); </w:t>
      </w: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     К </w:t>
      </w:r>
      <w:proofErr w:type="spellStart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отп</w:t>
      </w:r>
      <w:proofErr w:type="spellEnd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 = (1/12 * 506 606,80 </w:t>
      </w:r>
      <w:proofErr w:type="spellStart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руб</w:t>
      </w:r>
      <w:proofErr w:type="spellEnd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) = 42 217,23 </w:t>
      </w:r>
      <w:proofErr w:type="spellStart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руб</w:t>
      </w:r>
      <w:proofErr w:type="spellEnd"/>
    </w:p>
    <w:p w:rsidR="00647A0E" w:rsidRPr="00647A0E" w:rsidRDefault="00647A0E" w:rsidP="00647A0E">
      <w:pPr>
        <w:spacing w:after="0" w:line="240" w:lineRule="auto"/>
        <w:ind w:left="-850" w:hang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7A0E" w:rsidRPr="00647A0E" w:rsidRDefault="00647A0E" w:rsidP="00647A0E">
      <w:pPr>
        <w:spacing w:after="0" w:line="240" w:lineRule="auto"/>
        <w:ind w:left="-850" w:hanging="1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Объем средств на стимулирующий фонд:</w:t>
      </w:r>
    </w:p>
    <w:p w:rsidR="00647A0E" w:rsidRPr="00647A0E" w:rsidRDefault="00647A0E" w:rsidP="00647A0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Q </w:t>
      </w:r>
      <w:proofErr w:type="spellStart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стим</w:t>
      </w:r>
      <w:proofErr w:type="spellEnd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. = (ФОТ план. - ФОТ штат. - К </w:t>
      </w:r>
      <w:proofErr w:type="spellStart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отп</w:t>
      </w:r>
      <w:proofErr w:type="spellEnd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.) </w:t>
      </w:r>
    </w:p>
    <w:p w:rsidR="00647A0E" w:rsidRPr="00647A0E" w:rsidRDefault="00647A0E" w:rsidP="00647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где:</w:t>
      </w:r>
    </w:p>
    <w:p w:rsidR="00647A0E" w:rsidRPr="00647A0E" w:rsidRDefault="00647A0E" w:rsidP="00647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7A0E">
        <w:rPr>
          <w:rFonts w:ascii="Times New Roman" w:eastAsia="Times New Roman" w:hAnsi="Times New Roman"/>
          <w:sz w:val="24"/>
          <w:szCs w:val="24"/>
          <w:lang w:eastAsia="ru-RU"/>
        </w:rPr>
        <w:t>ФОТ план. - фонд оплаты труда работников на плановый период (без начислений на выплаты по оплате труда), 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условиями;</w:t>
      </w:r>
    </w:p>
    <w:p w:rsidR="00647A0E" w:rsidRPr="00647A0E" w:rsidRDefault="00647A0E" w:rsidP="00647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7A0E">
        <w:rPr>
          <w:rFonts w:ascii="Times New Roman" w:eastAsia="Times New Roman" w:hAnsi="Times New Roman"/>
          <w:sz w:val="24"/>
          <w:szCs w:val="24"/>
          <w:lang w:eastAsia="ru-RU"/>
        </w:rPr>
        <w:t>ФОТ штат. - фонд оплаты труда, запланированный в соответствии со штатным расписанием, включающий оплату по окладам (должностным окладам), ставкам заработной платы по основным и совмещаемым должностям, компенсационным выплатам, персональным выплатам, 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условиями;</w:t>
      </w:r>
    </w:p>
    <w:p w:rsidR="00647A0E" w:rsidRPr="00647A0E" w:rsidRDefault="00647A0E" w:rsidP="00647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7A0E">
        <w:rPr>
          <w:rFonts w:ascii="Times New Roman" w:eastAsia="Times New Roman" w:hAnsi="Times New Roman"/>
          <w:sz w:val="24"/>
          <w:szCs w:val="24"/>
          <w:lang w:eastAsia="ru-RU"/>
        </w:rPr>
        <w:t xml:space="preserve">К </w:t>
      </w:r>
      <w:proofErr w:type="spellStart"/>
      <w:r w:rsidRPr="00647A0E">
        <w:rPr>
          <w:rFonts w:ascii="Times New Roman" w:eastAsia="Times New Roman" w:hAnsi="Times New Roman"/>
          <w:sz w:val="24"/>
          <w:szCs w:val="24"/>
          <w:lang w:eastAsia="ru-RU"/>
        </w:rPr>
        <w:t>отп</w:t>
      </w:r>
      <w:proofErr w:type="spellEnd"/>
      <w:r w:rsidRPr="00647A0E">
        <w:rPr>
          <w:rFonts w:ascii="Times New Roman" w:eastAsia="Times New Roman" w:hAnsi="Times New Roman"/>
          <w:sz w:val="24"/>
          <w:szCs w:val="24"/>
          <w:lang w:eastAsia="ru-RU"/>
        </w:rPr>
        <w:t>. - компенсационные выплаты (с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условиями), направляемые в резерв на оплату отпусков, в том числе учебных отпусков, выплату пособия за счет работодателя за первые 3 дня временной нетрудоспособности, оплату дней служебных командировок, материальную помощь;</w:t>
      </w:r>
    </w:p>
    <w:p w:rsidR="00647A0E" w:rsidRPr="00647A0E" w:rsidRDefault="00647A0E" w:rsidP="00647A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7A0E" w:rsidRPr="00647A0E" w:rsidRDefault="00647A0E" w:rsidP="00647A0E">
      <w:pPr>
        <w:spacing w:after="0" w:line="240" w:lineRule="auto"/>
        <w:ind w:left="-850" w:hanging="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Q </w:t>
      </w:r>
      <w:proofErr w:type="spellStart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стим</w:t>
      </w:r>
      <w:proofErr w:type="spellEnd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. = 506 606,80 (плановый ФОТ) – 305 078,40 (гарантированная на 11 </w:t>
      </w:r>
      <w:proofErr w:type="gramStart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месяцев)   </w:t>
      </w:r>
      <w:proofErr w:type="gramEnd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-   42 217,23 (компенсационная выплата) = 159 311,17  рублей в год </w:t>
      </w:r>
    </w:p>
    <w:p w:rsidR="00647A0E" w:rsidRPr="00647A0E" w:rsidRDefault="00647A0E" w:rsidP="00647A0E">
      <w:pPr>
        <w:spacing w:after="0" w:line="240" w:lineRule="auto"/>
        <w:ind w:left="-850" w:hang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Выплаты стимулирующего характера в </w:t>
      </w:r>
      <w:proofErr w:type="gramStart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среднем  на</w:t>
      </w:r>
      <w:proofErr w:type="gramEnd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 1специалиста в месяц: 14 482,80 </w:t>
      </w:r>
      <w:proofErr w:type="spellStart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руб</w:t>
      </w:r>
      <w:proofErr w:type="spellEnd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</w:p>
    <w:p w:rsidR="00647A0E" w:rsidRPr="00647A0E" w:rsidRDefault="00647A0E" w:rsidP="00647A0E">
      <w:pPr>
        <w:spacing w:after="0" w:line="240" w:lineRule="auto"/>
        <w:ind w:left="-850" w:hang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- выплата за важность выполняемой работы, степень самостоятельности и ответственности при выполнении поставленных задач </w:t>
      </w:r>
      <w:r w:rsidRPr="00647A0E">
        <w:rPr>
          <w:rFonts w:ascii="Times New Roman" w:eastAsia="Times New Roman" w:hAnsi="Times New Roman"/>
          <w:sz w:val="24"/>
          <w:szCs w:val="24"/>
          <w:lang w:eastAsia="ru-RU"/>
        </w:rPr>
        <w:t>(применяется бальная система)</w:t>
      </w: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47A0E" w:rsidRPr="00647A0E" w:rsidRDefault="00647A0E" w:rsidP="00647A0E">
      <w:pPr>
        <w:spacing w:after="0" w:line="240" w:lineRule="auto"/>
        <w:ind w:left="-850" w:hang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7A0E" w:rsidRPr="00647A0E" w:rsidRDefault="00647A0E" w:rsidP="00647A0E">
      <w:pPr>
        <w:spacing w:after="0" w:line="240" w:lineRule="auto"/>
        <w:ind w:left="-850" w:hang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- выплата за качество выполняемых работ </w:t>
      </w:r>
      <w:r w:rsidRPr="00647A0E">
        <w:rPr>
          <w:rFonts w:ascii="Times New Roman" w:eastAsia="Times New Roman" w:hAnsi="Times New Roman"/>
          <w:sz w:val="24"/>
          <w:szCs w:val="24"/>
          <w:lang w:eastAsia="ru-RU"/>
        </w:rPr>
        <w:t>(применяется бальная система)</w:t>
      </w: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47A0E" w:rsidRPr="00647A0E" w:rsidRDefault="00647A0E" w:rsidP="00647A0E">
      <w:pPr>
        <w:spacing w:after="0" w:line="240" w:lineRule="auto"/>
        <w:ind w:left="-850" w:hang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7A0E" w:rsidRPr="00647A0E" w:rsidRDefault="00647A0E" w:rsidP="00647A0E">
      <w:pPr>
        <w:spacing w:after="0" w:line="240" w:lineRule="auto"/>
        <w:ind w:left="-850" w:hanging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- выплата по итогам работы </w:t>
      </w:r>
      <w:r w:rsidRPr="00647A0E">
        <w:rPr>
          <w:rFonts w:ascii="Times New Roman" w:eastAsia="Times New Roman" w:hAnsi="Times New Roman"/>
          <w:sz w:val="24"/>
          <w:szCs w:val="24"/>
          <w:lang w:eastAsia="ru-RU"/>
        </w:rPr>
        <w:t>(в случаи экономии).</w:t>
      </w:r>
    </w:p>
    <w:p w:rsidR="00647A0E" w:rsidRPr="00647A0E" w:rsidRDefault="00647A0E" w:rsidP="00647A0E">
      <w:pPr>
        <w:spacing w:after="0" w:line="240" w:lineRule="auto"/>
        <w:ind w:left="-850" w:hanging="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В результате расчета на 1 специалиста для оплаты </w:t>
      </w:r>
      <w:proofErr w:type="gramStart"/>
      <w:r w:rsidRPr="00647A0E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труда  в</w:t>
      </w:r>
      <w:proofErr w:type="gramEnd"/>
      <w:r w:rsidRPr="00647A0E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год запланировано</w:t>
      </w: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 506 606,80  рублей</w:t>
      </w:r>
    </w:p>
    <w:p w:rsidR="00647A0E" w:rsidRPr="00647A0E" w:rsidRDefault="00647A0E" w:rsidP="00647A0E">
      <w:pPr>
        <w:spacing w:after="0" w:line="240" w:lineRule="auto"/>
        <w:ind w:left="-850" w:hanging="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7A0E" w:rsidRPr="00647A0E" w:rsidRDefault="00647A0E" w:rsidP="00647A0E">
      <w:pPr>
        <w:spacing w:after="0" w:line="240" w:lineRule="auto"/>
        <w:ind w:left="-850" w:hanging="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Начисления взносов на оплату труда на 1 </w:t>
      </w:r>
      <w:proofErr w:type="gramStart"/>
      <w:r w:rsidRPr="00647A0E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специалиста  в</w:t>
      </w:r>
      <w:proofErr w:type="gramEnd"/>
      <w:r w:rsidRPr="00647A0E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год запланировано</w:t>
      </w: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  506 606,80  х 30,2% = 152 995,24 рублей</w:t>
      </w:r>
    </w:p>
    <w:p w:rsidR="00647A0E" w:rsidRPr="00647A0E" w:rsidRDefault="00647A0E" w:rsidP="00647A0E">
      <w:pPr>
        <w:spacing w:after="0" w:line="240" w:lineRule="auto"/>
        <w:ind w:left="-850" w:hang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7A0E" w:rsidRPr="00647A0E" w:rsidRDefault="00647A0E" w:rsidP="00647A0E">
      <w:pPr>
        <w:spacing w:after="0" w:line="240" w:lineRule="auto"/>
        <w:ind w:left="-850" w:hang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647A0E">
        <w:rPr>
          <w:rFonts w:ascii="Times New Roman" w:eastAsia="Times New Roman" w:hAnsi="Times New Roman"/>
          <w:b/>
          <w:sz w:val="28"/>
          <w:szCs w:val="28"/>
          <w:lang w:eastAsia="ru-RU"/>
        </w:rPr>
        <w:t>Итого:  1</w:t>
      </w:r>
      <w:proofErr w:type="gramEnd"/>
      <w:r w:rsidRPr="00647A0E">
        <w:rPr>
          <w:rFonts w:ascii="Times New Roman" w:eastAsia="Times New Roman" w:hAnsi="Times New Roman"/>
          <w:b/>
          <w:sz w:val="28"/>
          <w:szCs w:val="28"/>
          <w:lang w:eastAsia="ru-RU"/>
        </w:rPr>
        <w:t> 319 204,07 рублей объем расходов на 2 специалистов</w:t>
      </w: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осуществления части полномочий поселений по организации исполнения бюджета и контролю за исполнением бюджета. </w:t>
      </w:r>
    </w:p>
    <w:p w:rsidR="00647A0E" w:rsidRPr="00647A0E" w:rsidRDefault="00647A0E" w:rsidP="00647A0E">
      <w:pPr>
        <w:spacing w:after="0" w:line="240" w:lineRule="auto"/>
        <w:ind w:left="-850" w:hang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7A0E" w:rsidRPr="00647A0E" w:rsidRDefault="00647A0E" w:rsidP="00647A0E">
      <w:pPr>
        <w:spacing w:after="120" w:line="240" w:lineRule="auto"/>
        <w:ind w:left="-850" w:hanging="1"/>
        <w:jc w:val="center"/>
        <w:rPr>
          <w:rFonts w:ascii="Times New Roman" w:eastAsia="Times New Roman" w:hAnsi="Times New Roman"/>
          <w:b/>
          <w:i/>
          <w:sz w:val="32"/>
          <w:szCs w:val="32"/>
          <w:u w:val="single"/>
          <w:lang w:eastAsia="ru-RU"/>
        </w:rPr>
      </w:pPr>
      <w:r w:rsidRPr="00647A0E">
        <w:rPr>
          <w:rFonts w:ascii="Times New Roman" w:eastAsia="Times New Roman" w:hAnsi="Times New Roman"/>
          <w:b/>
          <w:i/>
          <w:sz w:val="32"/>
          <w:szCs w:val="32"/>
          <w:u w:val="single"/>
          <w:lang w:eastAsia="ru-RU"/>
        </w:rPr>
        <w:t>Расчет распределения МБТ по сельским советам:</w:t>
      </w:r>
    </w:p>
    <w:p w:rsidR="00647A0E" w:rsidRPr="00647A0E" w:rsidRDefault="00647A0E" w:rsidP="00647A0E">
      <w:pPr>
        <w:spacing w:after="120" w:line="240" w:lineRule="auto"/>
        <w:ind w:left="-850" w:hanging="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7A0E"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  <w:t>1 319 204,</w:t>
      </w:r>
      <w:proofErr w:type="gramStart"/>
      <w:r w:rsidRPr="00647A0E"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  <w:t>07 :</w:t>
      </w:r>
      <w:proofErr w:type="gramEnd"/>
      <w:r w:rsidRPr="00647A0E"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  <w:t xml:space="preserve">  9 с/с = 146 578,23  рублей</w:t>
      </w:r>
    </w:p>
    <w:p w:rsidR="00647A0E" w:rsidRPr="00647A0E" w:rsidRDefault="00647A0E" w:rsidP="00647A0E">
      <w:pPr>
        <w:spacing w:after="120" w:line="240" w:lineRule="auto"/>
        <w:ind w:left="-850" w:hanging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7A0E" w:rsidRPr="00647A0E" w:rsidRDefault="00647A0E" w:rsidP="00647A0E">
      <w:pPr>
        <w:spacing w:after="120" w:line="240" w:lineRule="auto"/>
        <w:ind w:left="-850" w:hanging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Краснотуранский     146 578,23</w:t>
      </w:r>
    </w:p>
    <w:p w:rsidR="00647A0E" w:rsidRPr="00647A0E" w:rsidRDefault="00647A0E" w:rsidP="00647A0E">
      <w:pPr>
        <w:spacing w:after="120" w:line="240" w:lineRule="auto"/>
        <w:ind w:left="-850" w:hanging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Лебяженский </w:t>
      </w: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146 578,23</w:t>
      </w:r>
    </w:p>
    <w:p w:rsidR="00647A0E" w:rsidRPr="00647A0E" w:rsidRDefault="00647A0E" w:rsidP="00647A0E">
      <w:pPr>
        <w:spacing w:after="120" w:line="240" w:lineRule="auto"/>
        <w:ind w:left="-850" w:hanging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Восточенский </w:t>
      </w: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146 578,23</w:t>
      </w:r>
    </w:p>
    <w:p w:rsidR="00647A0E" w:rsidRPr="00647A0E" w:rsidRDefault="00647A0E" w:rsidP="00647A0E">
      <w:pPr>
        <w:spacing w:after="120" w:line="240" w:lineRule="auto"/>
        <w:ind w:left="-850" w:hanging="1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Тубинский  </w:t>
      </w: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End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146 578,23</w:t>
      </w:r>
    </w:p>
    <w:p w:rsidR="00647A0E" w:rsidRPr="00647A0E" w:rsidRDefault="00647A0E" w:rsidP="00647A0E">
      <w:pPr>
        <w:spacing w:after="120" w:line="240" w:lineRule="auto"/>
        <w:ind w:left="-850" w:hanging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Саянский</w:t>
      </w: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146 578,23</w:t>
      </w:r>
    </w:p>
    <w:p w:rsidR="00647A0E" w:rsidRPr="00647A0E" w:rsidRDefault="00647A0E" w:rsidP="00647A0E">
      <w:pPr>
        <w:spacing w:after="120" w:line="240" w:lineRule="auto"/>
        <w:ind w:left="-850" w:hanging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Новосыдинский </w:t>
      </w: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146 578,23</w:t>
      </w:r>
    </w:p>
    <w:p w:rsidR="00647A0E" w:rsidRPr="00647A0E" w:rsidRDefault="00647A0E" w:rsidP="00647A0E">
      <w:pPr>
        <w:spacing w:after="120" w:line="240" w:lineRule="auto"/>
        <w:ind w:left="-850" w:hanging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Салбинский </w:t>
      </w: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146 578,23</w:t>
      </w:r>
    </w:p>
    <w:p w:rsidR="00647A0E" w:rsidRPr="00647A0E" w:rsidRDefault="00647A0E" w:rsidP="00647A0E">
      <w:pPr>
        <w:spacing w:after="120" w:line="240" w:lineRule="auto"/>
        <w:ind w:left="-850" w:hanging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Беллыкский </w:t>
      </w: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146 578,23</w:t>
      </w:r>
    </w:p>
    <w:p w:rsidR="00647A0E" w:rsidRPr="00647A0E" w:rsidRDefault="00647A0E" w:rsidP="00647A0E">
      <w:pPr>
        <w:spacing w:after="120" w:line="240" w:lineRule="auto"/>
        <w:ind w:left="-850" w:hanging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Кортузский</w:t>
      </w: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146 578,23</w:t>
      </w:r>
    </w:p>
    <w:p w:rsidR="007F3653" w:rsidRPr="00FC6F0D" w:rsidRDefault="007F3653" w:rsidP="008046B8">
      <w:pPr>
        <w:spacing w:after="0"/>
        <w:ind w:left="-284" w:firstLine="5529"/>
        <w:rPr>
          <w:rFonts w:ascii="Times New Roman" w:hAnsi="Times New Roman"/>
          <w:sz w:val="28"/>
          <w:szCs w:val="28"/>
        </w:rPr>
      </w:pPr>
    </w:p>
    <w:sectPr w:rsidR="007F3653" w:rsidRPr="00FC6F0D" w:rsidSect="00A929FD">
      <w:pgSz w:w="11906" w:h="16838"/>
      <w:pgMar w:top="426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727BE"/>
    <w:multiLevelType w:val="multilevel"/>
    <w:tmpl w:val="96F0F9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3F4729D"/>
    <w:multiLevelType w:val="hybridMultilevel"/>
    <w:tmpl w:val="1B82A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1A7F"/>
    <w:rsid w:val="0000397D"/>
    <w:rsid w:val="00003B95"/>
    <w:rsid w:val="000113BE"/>
    <w:rsid w:val="0002500C"/>
    <w:rsid w:val="0002761B"/>
    <w:rsid w:val="000279B2"/>
    <w:rsid w:val="00027BD3"/>
    <w:rsid w:val="00032755"/>
    <w:rsid w:val="000379ED"/>
    <w:rsid w:val="00040392"/>
    <w:rsid w:val="00045E06"/>
    <w:rsid w:val="000469F5"/>
    <w:rsid w:val="0004771E"/>
    <w:rsid w:val="00051B85"/>
    <w:rsid w:val="00051BF9"/>
    <w:rsid w:val="00063241"/>
    <w:rsid w:val="00072038"/>
    <w:rsid w:val="00081101"/>
    <w:rsid w:val="0008321C"/>
    <w:rsid w:val="00083297"/>
    <w:rsid w:val="00084697"/>
    <w:rsid w:val="00092B3E"/>
    <w:rsid w:val="000956F0"/>
    <w:rsid w:val="000973F3"/>
    <w:rsid w:val="000A001D"/>
    <w:rsid w:val="000A49BD"/>
    <w:rsid w:val="000A4F6E"/>
    <w:rsid w:val="000B74B1"/>
    <w:rsid w:val="000C5ECF"/>
    <w:rsid w:val="000C7B98"/>
    <w:rsid w:val="000E41EF"/>
    <w:rsid w:val="000E5757"/>
    <w:rsid w:val="000E5972"/>
    <w:rsid w:val="00105ACB"/>
    <w:rsid w:val="00107D18"/>
    <w:rsid w:val="001104DD"/>
    <w:rsid w:val="001203CD"/>
    <w:rsid w:val="00127979"/>
    <w:rsid w:val="00131DFB"/>
    <w:rsid w:val="00146C84"/>
    <w:rsid w:val="00147BA6"/>
    <w:rsid w:val="00152A1A"/>
    <w:rsid w:val="00154437"/>
    <w:rsid w:val="001549F6"/>
    <w:rsid w:val="00154FD0"/>
    <w:rsid w:val="00156AD4"/>
    <w:rsid w:val="001710FF"/>
    <w:rsid w:val="00180E6A"/>
    <w:rsid w:val="00182BC9"/>
    <w:rsid w:val="001844EE"/>
    <w:rsid w:val="00185359"/>
    <w:rsid w:val="00186F17"/>
    <w:rsid w:val="00191936"/>
    <w:rsid w:val="00192939"/>
    <w:rsid w:val="001A7AF3"/>
    <w:rsid w:val="001C0C0A"/>
    <w:rsid w:val="001C11D7"/>
    <w:rsid w:val="001D329D"/>
    <w:rsid w:val="001D5A1E"/>
    <w:rsid w:val="001D6140"/>
    <w:rsid w:val="001E0890"/>
    <w:rsid w:val="001F5697"/>
    <w:rsid w:val="001F6138"/>
    <w:rsid w:val="001F7B4F"/>
    <w:rsid w:val="0020442B"/>
    <w:rsid w:val="002116C3"/>
    <w:rsid w:val="0021383F"/>
    <w:rsid w:val="00237008"/>
    <w:rsid w:val="00244DD1"/>
    <w:rsid w:val="00250EB7"/>
    <w:rsid w:val="002566F5"/>
    <w:rsid w:val="00265AC1"/>
    <w:rsid w:val="002660F9"/>
    <w:rsid w:val="00267AD9"/>
    <w:rsid w:val="0027297C"/>
    <w:rsid w:val="0028028C"/>
    <w:rsid w:val="002879CD"/>
    <w:rsid w:val="00297D25"/>
    <w:rsid w:val="002A0050"/>
    <w:rsid w:val="002A25ED"/>
    <w:rsid w:val="002B4D25"/>
    <w:rsid w:val="002C0A87"/>
    <w:rsid w:val="002E3FAC"/>
    <w:rsid w:val="002E56D2"/>
    <w:rsid w:val="002E64BD"/>
    <w:rsid w:val="002F0548"/>
    <w:rsid w:val="002F489E"/>
    <w:rsid w:val="002F68BE"/>
    <w:rsid w:val="003000A1"/>
    <w:rsid w:val="0030702F"/>
    <w:rsid w:val="00325285"/>
    <w:rsid w:val="00344391"/>
    <w:rsid w:val="0034486F"/>
    <w:rsid w:val="003566E1"/>
    <w:rsid w:val="00363C01"/>
    <w:rsid w:val="0036753C"/>
    <w:rsid w:val="00370C6F"/>
    <w:rsid w:val="00380E0A"/>
    <w:rsid w:val="0038170C"/>
    <w:rsid w:val="00386CFB"/>
    <w:rsid w:val="00390EA5"/>
    <w:rsid w:val="0039370A"/>
    <w:rsid w:val="00393A0D"/>
    <w:rsid w:val="00394496"/>
    <w:rsid w:val="003B497A"/>
    <w:rsid w:val="003C4575"/>
    <w:rsid w:val="003D038E"/>
    <w:rsid w:val="003E1F6E"/>
    <w:rsid w:val="003E6AC5"/>
    <w:rsid w:val="003F0C82"/>
    <w:rsid w:val="003F45CE"/>
    <w:rsid w:val="003F55A1"/>
    <w:rsid w:val="003F7478"/>
    <w:rsid w:val="004024D9"/>
    <w:rsid w:val="00405929"/>
    <w:rsid w:val="00406881"/>
    <w:rsid w:val="00406ACA"/>
    <w:rsid w:val="0041589A"/>
    <w:rsid w:val="00445970"/>
    <w:rsid w:val="00452635"/>
    <w:rsid w:val="00452BB8"/>
    <w:rsid w:val="004550BB"/>
    <w:rsid w:val="00460384"/>
    <w:rsid w:val="004627BF"/>
    <w:rsid w:val="00465032"/>
    <w:rsid w:val="00466D12"/>
    <w:rsid w:val="00472510"/>
    <w:rsid w:val="004839C7"/>
    <w:rsid w:val="00490A04"/>
    <w:rsid w:val="00495D0C"/>
    <w:rsid w:val="004B1FAC"/>
    <w:rsid w:val="004B382D"/>
    <w:rsid w:val="004B54E7"/>
    <w:rsid w:val="004C0016"/>
    <w:rsid w:val="004C2D5F"/>
    <w:rsid w:val="004C7DCB"/>
    <w:rsid w:val="004E0156"/>
    <w:rsid w:val="004F30FC"/>
    <w:rsid w:val="004F44B9"/>
    <w:rsid w:val="004F46D7"/>
    <w:rsid w:val="004F48F1"/>
    <w:rsid w:val="005029F2"/>
    <w:rsid w:val="00510A8D"/>
    <w:rsid w:val="00513898"/>
    <w:rsid w:val="005168CC"/>
    <w:rsid w:val="00525FED"/>
    <w:rsid w:val="00526204"/>
    <w:rsid w:val="0054054E"/>
    <w:rsid w:val="00542C1F"/>
    <w:rsid w:val="00556A01"/>
    <w:rsid w:val="00580B45"/>
    <w:rsid w:val="00583F2B"/>
    <w:rsid w:val="0058564B"/>
    <w:rsid w:val="0059713E"/>
    <w:rsid w:val="005A669F"/>
    <w:rsid w:val="005A6A49"/>
    <w:rsid w:val="005B74F7"/>
    <w:rsid w:val="005C2C96"/>
    <w:rsid w:val="005C3ACB"/>
    <w:rsid w:val="005D6499"/>
    <w:rsid w:val="005E3164"/>
    <w:rsid w:val="005E37D3"/>
    <w:rsid w:val="005E5BFF"/>
    <w:rsid w:val="005F523E"/>
    <w:rsid w:val="00600526"/>
    <w:rsid w:val="00603C72"/>
    <w:rsid w:val="00607446"/>
    <w:rsid w:val="00607DBD"/>
    <w:rsid w:val="00611429"/>
    <w:rsid w:val="006149A2"/>
    <w:rsid w:val="00614CA9"/>
    <w:rsid w:val="006231E1"/>
    <w:rsid w:val="006259BA"/>
    <w:rsid w:val="0063756B"/>
    <w:rsid w:val="006419F6"/>
    <w:rsid w:val="00647A0E"/>
    <w:rsid w:val="00651B3B"/>
    <w:rsid w:val="00662651"/>
    <w:rsid w:val="00662AD3"/>
    <w:rsid w:val="006714F7"/>
    <w:rsid w:val="006744E6"/>
    <w:rsid w:val="0067763A"/>
    <w:rsid w:val="00680AAA"/>
    <w:rsid w:val="00686A99"/>
    <w:rsid w:val="00697A10"/>
    <w:rsid w:val="006A0B0A"/>
    <w:rsid w:val="006A5961"/>
    <w:rsid w:val="006A5CDD"/>
    <w:rsid w:val="006B46E5"/>
    <w:rsid w:val="006B4F7D"/>
    <w:rsid w:val="006B5C63"/>
    <w:rsid w:val="006B6FC4"/>
    <w:rsid w:val="006C0425"/>
    <w:rsid w:val="006C14CC"/>
    <w:rsid w:val="006D05CA"/>
    <w:rsid w:val="006D74F4"/>
    <w:rsid w:val="006E3C83"/>
    <w:rsid w:val="006E7AEE"/>
    <w:rsid w:val="007069F2"/>
    <w:rsid w:val="00716595"/>
    <w:rsid w:val="00717883"/>
    <w:rsid w:val="00720461"/>
    <w:rsid w:val="00722709"/>
    <w:rsid w:val="00724824"/>
    <w:rsid w:val="007259C6"/>
    <w:rsid w:val="007324A7"/>
    <w:rsid w:val="00732DC6"/>
    <w:rsid w:val="00743A42"/>
    <w:rsid w:val="00744289"/>
    <w:rsid w:val="00746FB1"/>
    <w:rsid w:val="00751C65"/>
    <w:rsid w:val="007527C1"/>
    <w:rsid w:val="00754D38"/>
    <w:rsid w:val="007555B6"/>
    <w:rsid w:val="00761999"/>
    <w:rsid w:val="0076702F"/>
    <w:rsid w:val="00770BAA"/>
    <w:rsid w:val="00776591"/>
    <w:rsid w:val="007773CD"/>
    <w:rsid w:val="007818F8"/>
    <w:rsid w:val="00786B65"/>
    <w:rsid w:val="0079255E"/>
    <w:rsid w:val="0079596B"/>
    <w:rsid w:val="007A1922"/>
    <w:rsid w:val="007A3A35"/>
    <w:rsid w:val="007A5F41"/>
    <w:rsid w:val="007A6FF4"/>
    <w:rsid w:val="007B1F63"/>
    <w:rsid w:val="007B4872"/>
    <w:rsid w:val="007B6853"/>
    <w:rsid w:val="007C21E0"/>
    <w:rsid w:val="007C335C"/>
    <w:rsid w:val="007C6CD2"/>
    <w:rsid w:val="007D4E55"/>
    <w:rsid w:val="007F2FC1"/>
    <w:rsid w:val="007F3653"/>
    <w:rsid w:val="007F4FC6"/>
    <w:rsid w:val="007F5A8F"/>
    <w:rsid w:val="007F7C75"/>
    <w:rsid w:val="00802644"/>
    <w:rsid w:val="008045A2"/>
    <w:rsid w:val="008046B8"/>
    <w:rsid w:val="008113C0"/>
    <w:rsid w:val="00813D8D"/>
    <w:rsid w:val="008170C6"/>
    <w:rsid w:val="008254B6"/>
    <w:rsid w:val="00827DB7"/>
    <w:rsid w:val="00831922"/>
    <w:rsid w:val="00836C36"/>
    <w:rsid w:val="0083778F"/>
    <w:rsid w:val="008425FE"/>
    <w:rsid w:val="00846EAA"/>
    <w:rsid w:val="00852F09"/>
    <w:rsid w:val="00866546"/>
    <w:rsid w:val="00875C2A"/>
    <w:rsid w:val="00881F0D"/>
    <w:rsid w:val="00884AD1"/>
    <w:rsid w:val="008A2724"/>
    <w:rsid w:val="008A2CD1"/>
    <w:rsid w:val="008A4834"/>
    <w:rsid w:val="008A5F31"/>
    <w:rsid w:val="008B364E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3000"/>
    <w:rsid w:val="0090661F"/>
    <w:rsid w:val="00922BD3"/>
    <w:rsid w:val="00934E24"/>
    <w:rsid w:val="009373DC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92A67"/>
    <w:rsid w:val="00993F5C"/>
    <w:rsid w:val="009A04DD"/>
    <w:rsid w:val="009A1155"/>
    <w:rsid w:val="009B5893"/>
    <w:rsid w:val="009C1A2E"/>
    <w:rsid w:val="009C4887"/>
    <w:rsid w:val="009C49D0"/>
    <w:rsid w:val="009D7CE1"/>
    <w:rsid w:val="009E1999"/>
    <w:rsid w:val="009E4CB6"/>
    <w:rsid w:val="009F3F24"/>
    <w:rsid w:val="00A01DF2"/>
    <w:rsid w:val="00A03EE4"/>
    <w:rsid w:val="00A14DC8"/>
    <w:rsid w:val="00A17AF3"/>
    <w:rsid w:val="00A23737"/>
    <w:rsid w:val="00A23ED1"/>
    <w:rsid w:val="00A25D0E"/>
    <w:rsid w:val="00A30096"/>
    <w:rsid w:val="00A41F71"/>
    <w:rsid w:val="00A460C5"/>
    <w:rsid w:val="00A47A73"/>
    <w:rsid w:val="00A51E34"/>
    <w:rsid w:val="00A71865"/>
    <w:rsid w:val="00A73B27"/>
    <w:rsid w:val="00A74A80"/>
    <w:rsid w:val="00A80883"/>
    <w:rsid w:val="00A811EE"/>
    <w:rsid w:val="00A83659"/>
    <w:rsid w:val="00A86B9B"/>
    <w:rsid w:val="00A929FD"/>
    <w:rsid w:val="00A94034"/>
    <w:rsid w:val="00A95B05"/>
    <w:rsid w:val="00AA4FAE"/>
    <w:rsid w:val="00AA589C"/>
    <w:rsid w:val="00AB0C68"/>
    <w:rsid w:val="00AB30FC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F3D9C"/>
    <w:rsid w:val="00AF5EB9"/>
    <w:rsid w:val="00AF7AD0"/>
    <w:rsid w:val="00B028E5"/>
    <w:rsid w:val="00B1299B"/>
    <w:rsid w:val="00B22A79"/>
    <w:rsid w:val="00B31847"/>
    <w:rsid w:val="00B34533"/>
    <w:rsid w:val="00B35864"/>
    <w:rsid w:val="00B42BB2"/>
    <w:rsid w:val="00B43F5F"/>
    <w:rsid w:val="00B444D0"/>
    <w:rsid w:val="00B452C9"/>
    <w:rsid w:val="00B467C1"/>
    <w:rsid w:val="00B5112D"/>
    <w:rsid w:val="00B62D42"/>
    <w:rsid w:val="00B64D8C"/>
    <w:rsid w:val="00B85506"/>
    <w:rsid w:val="00B9363D"/>
    <w:rsid w:val="00BA3E42"/>
    <w:rsid w:val="00BA45CE"/>
    <w:rsid w:val="00BB07A4"/>
    <w:rsid w:val="00BB3AD0"/>
    <w:rsid w:val="00BB4E23"/>
    <w:rsid w:val="00BB555E"/>
    <w:rsid w:val="00BB55E2"/>
    <w:rsid w:val="00BB7166"/>
    <w:rsid w:val="00BC4691"/>
    <w:rsid w:val="00BC617E"/>
    <w:rsid w:val="00BD2312"/>
    <w:rsid w:val="00BD5685"/>
    <w:rsid w:val="00BE0DD1"/>
    <w:rsid w:val="00BE4943"/>
    <w:rsid w:val="00BE557A"/>
    <w:rsid w:val="00BE714C"/>
    <w:rsid w:val="00C037EF"/>
    <w:rsid w:val="00C07520"/>
    <w:rsid w:val="00C07577"/>
    <w:rsid w:val="00C14E46"/>
    <w:rsid w:val="00C15401"/>
    <w:rsid w:val="00C1645A"/>
    <w:rsid w:val="00C42E4B"/>
    <w:rsid w:val="00C44570"/>
    <w:rsid w:val="00C47385"/>
    <w:rsid w:val="00C47ADB"/>
    <w:rsid w:val="00C47DA3"/>
    <w:rsid w:val="00C47DB1"/>
    <w:rsid w:val="00C5112C"/>
    <w:rsid w:val="00C607A5"/>
    <w:rsid w:val="00C7263C"/>
    <w:rsid w:val="00C7656B"/>
    <w:rsid w:val="00C82029"/>
    <w:rsid w:val="00C842B0"/>
    <w:rsid w:val="00C84A3B"/>
    <w:rsid w:val="00C85BD9"/>
    <w:rsid w:val="00C872A5"/>
    <w:rsid w:val="00CA7EF2"/>
    <w:rsid w:val="00CC66BA"/>
    <w:rsid w:val="00CC79F5"/>
    <w:rsid w:val="00CD026B"/>
    <w:rsid w:val="00CD133B"/>
    <w:rsid w:val="00CD4723"/>
    <w:rsid w:val="00CE7D23"/>
    <w:rsid w:val="00CF2FF9"/>
    <w:rsid w:val="00CF4244"/>
    <w:rsid w:val="00CF4763"/>
    <w:rsid w:val="00CF716B"/>
    <w:rsid w:val="00D013FE"/>
    <w:rsid w:val="00D028D5"/>
    <w:rsid w:val="00D0352A"/>
    <w:rsid w:val="00D07920"/>
    <w:rsid w:val="00D26EF8"/>
    <w:rsid w:val="00D308EF"/>
    <w:rsid w:val="00D312F2"/>
    <w:rsid w:val="00D31806"/>
    <w:rsid w:val="00D35AA0"/>
    <w:rsid w:val="00D44B90"/>
    <w:rsid w:val="00D47A7B"/>
    <w:rsid w:val="00D647D6"/>
    <w:rsid w:val="00D65495"/>
    <w:rsid w:val="00D71E07"/>
    <w:rsid w:val="00D730A8"/>
    <w:rsid w:val="00D846C2"/>
    <w:rsid w:val="00D856C4"/>
    <w:rsid w:val="00D91D35"/>
    <w:rsid w:val="00D93126"/>
    <w:rsid w:val="00D931F2"/>
    <w:rsid w:val="00DA52EE"/>
    <w:rsid w:val="00DC1BAF"/>
    <w:rsid w:val="00DC37BF"/>
    <w:rsid w:val="00DC713E"/>
    <w:rsid w:val="00DD1585"/>
    <w:rsid w:val="00DD6761"/>
    <w:rsid w:val="00DD7D00"/>
    <w:rsid w:val="00DE017D"/>
    <w:rsid w:val="00DE2334"/>
    <w:rsid w:val="00DE45A4"/>
    <w:rsid w:val="00DE4F73"/>
    <w:rsid w:val="00DE7B87"/>
    <w:rsid w:val="00DF2018"/>
    <w:rsid w:val="00DF74E8"/>
    <w:rsid w:val="00E22AC2"/>
    <w:rsid w:val="00E25444"/>
    <w:rsid w:val="00E26009"/>
    <w:rsid w:val="00E2614E"/>
    <w:rsid w:val="00E31B5B"/>
    <w:rsid w:val="00E35F5F"/>
    <w:rsid w:val="00E407EC"/>
    <w:rsid w:val="00E418F2"/>
    <w:rsid w:val="00E50D5B"/>
    <w:rsid w:val="00E514A4"/>
    <w:rsid w:val="00E545A8"/>
    <w:rsid w:val="00E572C2"/>
    <w:rsid w:val="00E712B4"/>
    <w:rsid w:val="00E80514"/>
    <w:rsid w:val="00E821DE"/>
    <w:rsid w:val="00E84263"/>
    <w:rsid w:val="00E936B1"/>
    <w:rsid w:val="00EA49C1"/>
    <w:rsid w:val="00EB21BB"/>
    <w:rsid w:val="00EB252A"/>
    <w:rsid w:val="00EB274E"/>
    <w:rsid w:val="00EB3A8B"/>
    <w:rsid w:val="00EB4E2E"/>
    <w:rsid w:val="00EB6A17"/>
    <w:rsid w:val="00EE1E8C"/>
    <w:rsid w:val="00EE33A2"/>
    <w:rsid w:val="00EE35F3"/>
    <w:rsid w:val="00EE6340"/>
    <w:rsid w:val="00EE6DA2"/>
    <w:rsid w:val="00EE789C"/>
    <w:rsid w:val="00EF0140"/>
    <w:rsid w:val="00EF2C78"/>
    <w:rsid w:val="00EF5CA9"/>
    <w:rsid w:val="00F025D4"/>
    <w:rsid w:val="00F04CF6"/>
    <w:rsid w:val="00F06CCD"/>
    <w:rsid w:val="00F102C0"/>
    <w:rsid w:val="00F11039"/>
    <w:rsid w:val="00F11C97"/>
    <w:rsid w:val="00F1213A"/>
    <w:rsid w:val="00F12A15"/>
    <w:rsid w:val="00F13009"/>
    <w:rsid w:val="00F14153"/>
    <w:rsid w:val="00F172B3"/>
    <w:rsid w:val="00F175BF"/>
    <w:rsid w:val="00F230A5"/>
    <w:rsid w:val="00F24F4D"/>
    <w:rsid w:val="00F268A3"/>
    <w:rsid w:val="00F33126"/>
    <w:rsid w:val="00F33BDF"/>
    <w:rsid w:val="00F4010D"/>
    <w:rsid w:val="00F406D3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B2D"/>
    <w:rsid w:val="00F7707E"/>
    <w:rsid w:val="00F811EF"/>
    <w:rsid w:val="00F843B6"/>
    <w:rsid w:val="00F873E6"/>
    <w:rsid w:val="00F927EF"/>
    <w:rsid w:val="00F956C5"/>
    <w:rsid w:val="00F95982"/>
    <w:rsid w:val="00F97B34"/>
    <w:rsid w:val="00FA51A0"/>
    <w:rsid w:val="00FA5350"/>
    <w:rsid w:val="00FB0872"/>
    <w:rsid w:val="00FC42D9"/>
    <w:rsid w:val="00FC6F0D"/>
    <w:rsid w:val="00FD6081"/>
    <w:rsid w:val="00FD6454"/>
    <w:rsid w:val="00FE1443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41255"/>
  <w15:docId w15:val="{117F2464-31DE-4D0C-82FA-CD2EC8F64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5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customStyle="1" w:styleId="ConsPlusNormal">
    <w:name w:val="ConsPlusNormal"/>
    <w:rsid w:val="006375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63756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Balloon Text"/>
    <w:basedOn w:val="a"/>
    <w:link w:val="a5"/>
    <w:uiPriority w:val="99"/>
    <w:semiHidden/>
    <w:unhideWhenUsed/>
    <w:rsid w:val="00E35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5F5F"/>
    <w:rPr>
      <w:rFonts w:ascii="Segoe UI" w:hAnsi="Segoe UI" w:cs="Segoe UI"/>
      <w:sz w:val="18"/>
      <w:szCs w:val="18"/>
      <w:lang w:eastAsia="en-US"/>
    </w:rPr>
  </w:style>
  <w:style w:type="character" w:customStyle="1" w:styleId="a6">
    <w:name w:val="Основной текст_"/>
    <w:basedOn w:val="a0"/>
    <w:link w:val="2"/>
    <w:rsid w:val="00A929FD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A929FD"/>
    <w:rPr>
      <w:rFonts w:ascii="Times New Roman" w:eastAsia="Times New Roman" w:hAnsi="Times New Roman"/>
      <w:b/>
      <w:bCs/>
      <w:spacing w:val="70"/>
      <w:sz w:val="29"/>
      <w:szCs w:val="29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A929FD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rsid w:val="00A929FD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4CordiaUPC33pt">
    <w:name w:val="Основной текст (4) + CordiaUPC;33 pt;Не полужирный;Не курсив"/>
    <w:basedOn w:val="4"/>
    <w:rsid w:val="00A929FD"/>
    <w:rPr>
      <w:rFonts w:ascii="CordiaUPC" w:eastAsia="CordiaUPC" w:hAnsi="CordiaUPC" w:cs="CordiaUPC"/>
      <w:b/>
      <w:bCs/>
      <w:i/>
      <w:iCs/>
      <w:smallCaps w:val="0"/>
      <w:strike w:val="0"/>
      <w:color w:val="000000"/>
      <w:spacing w:val="0"/>
      <w:w w:val="100"/>
      <w:position w:val="0"/>
      <w:sz w:val="66"/>
      <w:szCs w:val="66"/>
      <w:u w:val="none"/>
      <w:lang w:val="ru-RU"/>
    </w:rPr>
  </w:style>
  <w:style w:type="character" w:customStyle="1" w:styleId="11pt">
    <w:name w:val="Основной текст + 11 pt"/>
    <w:basedOn w:val="a6"/>
    <w:rsid w:val="00A929FD"/>
    <w:rPr>
      <w:rFonts w:ascii="Times New Roman" w:eastAsia="Times New Roman" w:hAnsi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5">
    <w:name w:val="Основной текст (5)_"/>
    <w:basedOn w:val="a0"/>
    <w:link w:val="50"/>
    <w:rsid w:val="00A929FD"/>
    <w:rPr>
      <w:rFonts w:ascii="Times New Roman" w:eastAsia="Times New Roman" w:hAnsi="Times New Roman"/>
      <w:sz w:val="22"/>
      <w:szCs w:val="22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A929FD"/>
    <w:rPr>
      <w:rFonts w:ascii="Times New Roman" w:eastAsia="Times New Roman" w:hAnsi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">
    <w:name w:val="Заголовок №1_"/>
    <w:basedOn w:val="a0"/>
    <w:rsid w:val="00A929FD"/>
    <w:rPr>
      <w:rFonts w:ascii="Times New Roman" w:eastAsia="Times New Roman" w:hAnsi="Times New Roman" w:cs="Times New Roman"/>
      <w:b/>
      <w:bCs/>
      <w:i/>
      <w:iCs/>
      <w:smallCaps w:val="0"/>
      <w:strike w:val="0"/>
      <w:sz w:val="30"/>
      <w:szCs w:val="30"/>
      <w:u w:val="none"/>
    </w:rPr>
  </w:style>
  <w:style w:type="character" w:customStyle="1" w:styleId="10">
    <w:name w:val="Заголовок №1"/>
    <w:basedOn w:val="1"/>
    <w:rsid w:val="00A929F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0"/>
      <w:szCs w:val="30"/>
      <w:u w:val="single"/>
      <w:lang w:val="ru-RU"/>
    </w:rPr>
  </w:style>
  <w:style w:type="character" w:customStyle="1" w:styleId="40">
    <w:name w:val="Основной текст (4)"/>
    <w:basedOn w:val="4"/>
    <w:rsid w:val="00A929F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/>
    </w:rPr>
  </w:style>
  <w:style w:type="character" w:customStyle="1" w:styleId="411pt">
    <w:name w:val="Основной текст (4) + 11 pt;Не полужирный;Не курсив"/>
    <w:basedOn w:val="4"/>
    <w:rsid w:val="00A929F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">
    <w:name w:val="Основной текст1"/>
    <w:basedOn w:val="a6"/>
    <w:rsid w:val="00A929FD"/>
    <w:rPr>
      <w:rFonts w:ascii="Times New Roman" w:eastAsia="Times New Roman" w:hAnsi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6"/>
    <w:rsid w:val="00A929F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21">
    <w:name w:val="Основной текст (2)"/>
    <w:basedOn w:val="a"/>
    <w:link w:val="20"/>
    <w:rsid w:val="00A929FD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/>
      <w:b/>
      <w:bCs/>
      <w:spacing w:val="70"/>
      <w:sz w:val="29"/>
      <w:szCs w:val="29"/>
      <w:lang w:eastAsia="ru-RU"/>
    </w:rPr>
  </w:style>
  <w:style w:type="paragraph" w:customStyle="1" w:styleId="30">
    <w:name w:val="Основной текст (3)"/>
    <w:basedOn w:val="a"/>
    <w:link w:val="3"/>
    <w:rsid w:val="00A929FD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50">
    <w:name w:val="Основной текст (5)"/>
    <w:basedOn w:val="a"/>
    <w:link w:val="5"/>
    <w:rsid w:val="00A929FD"/>
    <w:pPr>
      <w:widowControl w:val="0"/>
      <w:shd w:val="clear" w:color="auto" w:fill="FFFFFF"/>
      <w:spacing w:after="0" w:line="274" w:lineRule="exact"/>
      <w:ind w:firstLine="640"/>
      <w:jc w:val="both"/>
    </w:pPr>
    <w:rPr>
      <w:rFonts w:ascii="Times New Roman" w:eastAsia="Times New Roman" w:hAnsi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5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853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2023-11-14T00:23:00Z</cp:lastPrinted>
  <dcterms:created xsi:type="dcterms:W3CDTF">2023-11-14T00:23:00Z</dcterms:created>
  <dcterms:modified xsi:type="dcterms:W3CDTF">2023-11-14T00:23:00Z</dcterms:modified>
</cp:coreProperties>
</file>