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1216"/>
        <w:tblW w:w="15701" w:type="dxa"/>
        <w:tblLook w:val="04A0" w:firstRow="1" w:lastRow="0" w:firstColumn="1" w:lastColumn="0" w:noHBand="0" w:noVBand="1"/>
      </w:tblPr>
      <w:tblGrid>
        <w:gridCol w:w="4786"/>
        <w:gridCol w:w="10915"/>
      </w:tblGrid>
      <w:tr w:rsidR="000602BD" w:rsidTr="000602BD">
        <w:tc>
          <w:tcPr>
            <w:tcW w:w="15701" w:type="dxa"/>
            <w:gridSpan w:val="2"/>
          </w:tcPr>
          <w:p w:rsidR="000602BD" w:rsidRP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Style w:val="a4"/>
                <w:color w:val="212529"/>
                <w:sz w:val="32"/>
                <w:szCs w:val="32"/>
              </w:rPr>
            </w:pPr>
            <w:r w:rsidRPr="000602BD">
              <w:rPr>
                <w:rStyle w:val="a4"/>
                <w:color w:val="212529"/>
                <w:sz w:val="32"/>
                <w:szCs w:val="32"/>
              </w:rPr>
              <w:t>О безопасности на водоёмах в летний период</w:t>
            </w:r>
          </w:p>
        </w:tc>
      </w:tr>
      <w:tr w:rsidR="0028371D" w:rsidTr="00187FFE">
        <w:tc>
          <w:tcPr>
            <w:tcW w:w="4786" w:type="dxa"/>
          </w:tcPr>
          <w:p w:rsidR="0028371D" w:rsidRDefault="0028371D" w:rsidP="000602BD">
            <w:r>
              <w:rPr>
                <w:noProof/>
                <w:lang w:eastAsia="ru-RU"/>
              </w:rPr>
              <w:drawing>
                <wp:inline distT="0" distB="0" distL="0" distR="0" wp14:anchorId="0E9B18B3" wp14:editId="6F0F4ED6">
                  <wp:extent cx="2862469" cy="1884459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4400" cy="1885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5" w:type="dxa"/>
          </w:tcPr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rStyle w:val="a4"/>
                <w:color w:val="212529"/>
                <w:sz w:val="20"/>
                <w:szCs w:val="20"/>
              </w:rPr>
              <w:t>ПАМЯТКА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rStyle w:val="a4"/>
                <w:color w:val="212529"/>
                <w:sz w:val="20"/>
                <w:szCs w:val="20"/>
              </w:rPr>
              <w:t>О безопасности на водоёмах в летний период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color w:val="212529"/>
                <w:sz w:val="20"/>
                <w:szCs w:val="20"/>
              </w:rPr>
              <w:t>Поведение на воде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color w:val="212529"/>
                <w:sz w:val="20"/>
                <w:szCs w:val="20"/>
              </w:rPr>
              <w:t>Наступил долгожданный купальный сезон. Сотни жителей устремляются в выходные дни поближе к воде. Свежий воздух, солнце, купание не только доставляют удовольствие, но и служат хорошим средством закаливания организма. Вместе с этим вода регулярно уносит жизни. </w:t>
            </w:r>
            <w:r w:rsidRPr="000602BD">
              <w:rPr>
                <w:rStyle w:val="a4"/>
                <w:color w:val="212529"/>
                <w:sz w:val="20"/>
                <w:szCs w:val="20"/>
              </w:rPr>
              <w:t>Помните: купание в нетрезвом виде может привести к трагическому исходу!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color w:val="212529"/>
                <w:sz w:val="20"/>
                <w:szCs w:val="20"/>
              </w:rPr>
              <w:t>- </w:t>
            </w:r>
            <w:r w:rsidRPr="000602BD">
              <w:rPr>
                <w:rStyle w:val="a4"/>
                <w:color w:val="212529"/>
                <w:sz w:val="20"/>
                <w:szCs w:val="20"/>
              </w:rPr>
              <w:t>При купании недопустимо: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color w:val="212529"/>
                <w:sz w:val="20"/>
                <w:szCs w:val="20"/>
              </w:rPr>
              <w:t>1. Плавать в незнакомо</w:t>
            </w:r>
            <w:r w:rsidR="00187FFE">
              <w:rPr>
                <w:color w:val="212529"/>
                <w:sz w:val="20"/>
                <w:szCs w:val="20"/>
              </w:rPr>
              <w:t>м месте, под мостами и у плотин, н</w:t>
            </w:r>
            <w:r w:rsidR="00187FFE" w:rsidRPr="000602BD">
              <w:rPr>
                <w:color w:val="212529"/>
                <w:sz w:val="20"/>
                <w:szCs w:val="20"/>
              </w:rPr>
              <w:t>ырять с высоты, не зная глубины и рельефа дна.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color w:val="212529"/>
                <w:sz w:val="20"/>
                <w:szCs w:val="20"/>
              </w:rPr>
              <w:t xml:space="preserve">2. </w:t>
            </w:r>
            <w:r w:rsidR="00187FFE" w:rsidRPr="000602BD">
              <w:rPr>
                <w:color w:val="212529"/>
                <w:sz w:val="20"/>
                <w:szCs w:val="20"/>
              </w:rPr>
              <w:t xml:space="preserve"> </w:t>
            </w:r>
            <w:r w:rsidR="00187FFE" w:rsidRPr="000602BD">
              <w:rPr>
                <w:color w:val="212529"/>
                <w:sz w:val="20"/>
                <w:szCs w:val="20"/>
              </w:rPr>
              <w:t>Заплывать за буйки и ограждения</w:t>
            </w:r>
            <w:r w:rsidR="00187FFE">
              <w:rPr>
                <w:color w:val="212529"/>
                <w:sz w:val="20"/>
                <w:szCs w:val="20"/>
              </w:rPr>
              <w:t>, п</w:t>
            </w:r>
            <w:r w:rsidR="00187FFE" w:rsidRPr="000602BD">
              <w:rPr>
                <w:color w:val="212529"/>
                <w:sz w:val="20"/>
                <w:szCs w:val="20"/>
              </w:rPr>
              <w:t xml:space="preserve">риближаться к судам, плотам и иным </w:t>
            </w:r>
            <w:proofErr w:type="spellStart"/>
            <w:r w:rsidR="00187FFE" w:rsidRPr="000602BD">
              <w:rPr>
                <w:color w:val="212529"/>
                <w:sz w:val="20"/>
                <w:szCs w:val="20"/>
              </w:rPr>
              <w:t>плавсредствам</w:t>
            </w:r>
            <w:proofErr w:type="spellEnd"/>
            <w:r w:rsidR="00187FFE" w:rsidRPr="000602BD">
              <w:rPr>
                <w:color w:val="212529"/>
                <w:sz w:val="20"/>
                <w:szCs w:val="20"/>
              </w:rPr>
              <w:t>.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color w:val="212529"/>
                <w:sz w:val="20"/>
                <w:szCs w:val="20"/>
              </w:rPr>
              <w:t>3..</w:t>
            </w:r>
            <w:r w:rsidR="00187FFE" w:rsidRPr="000602BD">
              <w:rPr>
                <w:color w:val="212529"/>
                <w:sz w:val="20"/>
                <w:szCs w:val="20"/>
              </w:rPr>
              <w:t xml:space="preserve"> </w:t>
            </w:r>
            <w:r w:rsidR="00187FFE" w:rsidRPr="000602BD">
              <w:rPr>
                <w:color w:val="212529"/>
                <w:sz w:val="20"/>
                <w:szCs w:val="20"/>
              </w:rPr>
              <w:t>Прыгать в воду с лодок, катеров, причалов</w:t>
            </w:r>
            <w:r w:rsidR="00187FFE">
              <w:rPr>
                <w:color w:val="212529"/>
                <w:sz w:val="20"/>
                <w:szCs w:val="20"/>
              </w:rPr>
              <w:t>, х</w:t>
            </w:r>
            <w:r w:rsidR="00187FFE" w:rsidRPr="000602BD">
              <w:rPr>
                <w:color w:val="212529"/>
                <w:sz w:val="20"/>
                <w:szCs w:val="20"/>
              </w:rPr>
              <w:t>ватать друг друга за руки и ноги во время игр на воде.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proofErr w:type="gramStart"/>
            <w:r w:rsidRPr="000602BD">
              <w:rPr>
                <w:rStyle w:val="a4"/>
                <w:color w:val="212529"/>
                <w:sz w:val="20"/>
                <w:szCs w:val="20"/>
              </w:rPr>
              <w:t>Избегайте употребление</w:t>
            </w:r>
            <w:proofErr w:type="gramEnd"/>
            <w:r w:rsidRPr="000602BD">
              <w:rPr>
                <w:rStyle w:val="a4"/>
                <w:color w:val="212529"/>
                <w:sz w:val="20"/>
                <w:szCs w:val="20"/>
              </w:rPr>
              <w:t xml:space="preserve"> алкоголя до и во время нахождения в воде или у береговой линии. Алкоголь ухудшает чувство равновесия, координацию движений и самоконтроль.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rStyle w:val="a4"/>
                <w:color w:val="212529"/>
                <w:sz w:val="20"/>
                <w:szCs w:val="20"/>
              </w:rPr>
              <w:t xml:space="preserve">Не </w:t>
            </w:r>
            <w:proofErr w:type="gramStart"/>
            <w:r w:rsidRPr="000602BD">
              <w:rPr>
                <w:rStyle w:val="a4"/>
                <w:color w:val="212529"/>
                <w:sz w:val="20"/>
                <w:szCs w:val="20"/>
              </w:rPr>
              <w:t>умеющим</w:t>
            </w:r>
            <w:proofErr w:type="gramEnd"/>
            <w:r w:rsidRPr="000602BD">
              <w:rPr>
                <w:rStyle w:val="a4"/>
                <w:color w:val="212529"/>
                <w:sz w:val="20"/>
                <w:szCs w:val="20"/>
              </w:rPr>
              <w:t xml:space="preserve"> плавать купаться только в специально оборудованных местах глубиной не более 1-2 метра!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529"/>
                <w:sz w:val="20"/>
                <w:szCs w:val="20"/>
              </w:rPr>
            </w:pPr>
            <w:r w:rsidRPr="000602BD">
              <w:rPr>
                <w:rStyle w:val="a4"/>
                <w:color w:val="212529"/>
                <w:sz w:val="20"/>
                <w:szCs w:val="20"/>
              </w:rPr>
              <w:t>КАТЕГОРИЧЕСКИ ЗАПРЕЩАЕТСЯ купание на водных объектах, оборудованных предупреждающими аншлагами «КУПАНИЕ ЗАПРЕЩЕНО!»</w:t>
            </w:r>
          </w:p>
          <w:p w:rsidR="0028371D" w:rsidRPr="000602BD" w:rsidRDefault="0028371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602BD">
              <w:rPr>
                <w:rStyle w:val="a4"/>
                <w:color w:val="212529"/>
                <w:sz w:val="20"/>
                <w:szCs w:val="20"/>
              </w:rPr>
              <w:t>Помните! Только неукоснительное соблюдение мер безопасного поведения на воде может предупредить беду.</w:t>
            </w:r>
          </w:p>
        </w:tc>
      </w:tr>
      <w:tr w:rsidR="0028371D" w:rsidTr="00187FFE">
        <w:tc>
          <w:tcPr>
            <w:tcW w:w="4786" w:type="dxa"/>
          </w:tcPr>
          <w:p w:rsidR="0028371D" w:rsidRDefault="000602BD" w:rsidP="000602BD">
            <w:r>
              <w:rPr>
                <w:noProof/>
                <w:lang w:eastAsia="ru-RU"/>
              </w:rPr>
              <w:drawing>
                <wp:inline distT="0" distB="0" distL="0" distR="0" wp14:anchorId="6F31003D" wp14:editId="45E30977">
                  <wp:extent cx="2862469" cy="2209886"/>
                  <wp:effectExtent l="0" t="0" r="0" b="0"/>
                  <wp:docPr id="4" name="Рисунок 4" descr="https://naenisee.ru/image/large/images/3c5f0eba969b60c095a8c2579dbf3e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naenisee.ru/image/large/images/3c5f0eba969b60c095a8c2579dbf3e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8858" cy="2214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15" w:type="dxa"/>
          </w:tcPr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Style w:val="a4"/>
                <w:rFonts w:ascii="Open Sans" w:hAnsi="Open Sans"/>
                <w:color w:val="212529"/>
                <w:sz w:val="21"/>
                <w:szCs w:val="21"/>
              </w:rPr>
              <w:t>УВАЖАЕМЫЕ ВЗРОСЛЫЕ: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Style w:val="a4"/>
                <w:rFonts w:ascii="Open Sans" w:hAnsi="Open Sans"/>
                <w:color w:val="212529"/>
                <w:sz w:val="21"/>
                <w:szCs w:val="21"/>
              </w:rPr>
              <w:t>РОДИТЕЛИ, РУКОВОДИТЕЛИ ОБРАЗОВАТЕЛЬНЫХ УЧРЕЖДЕНИЙ, ПЕДАГОГИ!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Style w:val="a4"/>
                <w:rFonts w:ascii="Open Sans" w:hAnsi="Open Sans"/>
                <w:color w:val="212529"/>
                <w:sz w:val="21"/>
                <w:szCs w:val="21"/>
              </w:rPr>
              <w:t>Безопасность жизни детей на водоемах во многих случаях зависит ТОЛЬКО ОТ ВАС! </w:t>
            </w:r>
            <w:r>
              <w:rPr>
                <w:rFonts w:ascii="Open Sans" w:hAnsi="Open Sans"/>
                <w:color w:val="212529"/>
                <w:sz w:val="21"/>
                <w:szCs w:val="21"/>
              </w:rPr>
              <w:t>В связи с наступлением жаркой погоды, в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Style w:val="a4"/>
                <w:rFonts w:ascii="Open Sans" w:hAnsi="Open Sans"/>
                <w:color w:val="212529"/>
                <w:sz w:val="21"/>
                <w:szCs w:val="21"/>
              </w:rPr>
              <w:t>Категорически запрещено купание: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детей без надзора взрослых;</w:t>
            </w:r>
            <w:r w:rsidR="00187FFE">
              <w:rPr>
                <w:rFonts w:ascii="Open Sans" w:hAnsi="Open Sans"/>
                <w:color w:val="212529"/>
                <w:sz w:val="21"/>
                <w:szCs w:val="21"/>
              </w:rPr>
              <w:t xml:space="preserve">  </w:t>
            </w:r>
            <w:r>
              <w:rPr>
                <w:rFonts w:ascii="Open Sans" w:hAnsi="Open Sans"/>
                <w:color w:val="212529"/>
                <w:sz w:val="21"/>
                <w:szCs w:val="21"/>
              </w:rPr>
              <w:t>- в незнакомых местах;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на надувных матрацах, камерах и других плавательных средствах (без надзора взрослых);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Style w:val="a4"/>
                <w:rFonts w:ascii="Open Sans" w:hAnsi="Open Sans"/>
                <w:color w:val="212529"/>
                <w:sz w:val="21"/>
                <w:szCs w:val="21"/>
              </w:rPr>
              <w:t>Необходимо соблюдать следующие правила: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Прежде чем войти в воду, сделайте разминку, выполнив несколько легких упражнений.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Постепенно входите в воду, убедившись в том, что температура воды комфортна для тела (не ниже установленной нормы).</w:t>
            </w:r>
            <w:r w:rsidR="00187FFE">
              <w:rPr>
                <w:rFonts w:ascii="Open Sans" w:hAnsi="Open Sans"/>
                <w:color w:val="212529"/>
                <w:sz w:val="21"/>
                <w:szCs w:val="21"/>
              </w:rPr>
              <w:t xml:space="preserve"> </w:t>
            </w:r>
            <w:r>
              <w:rPr>
                <w:rFonts w:ascii="Open Sans" w:hAnsi="Open Sans"/>
                <w:color w:val="212529"/>
                <w:sz w:val="21"/>
                <w:szCs w:val="21"/>
              </w:rPr>
              <w:t xml:space="preserve"> Не нырять при недостаточной глубине водоема, при необследованном дне (особенно головой вниз!), при нахождении вблизи других пловцов.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Продолжительность купания - не более 30 минут, при невысокой температуре воды - не более 5-6 минут.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      </w:r>
          </w:p>
          <w:p w:rsidR="000602BD" w:rsidRDefault="000602BD" w:rsidP="000602B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Open Sans" w:hAnsi="Open Sans"/>
                <w:color w:val="212529"/>
                <w:sz w:val="21"/>
                <w:szCs w:val="21"/>
              </w:rPr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Во избежание перегревания отдыхайте на пляже в головном уборе.</w:t>
            </w:r>
          </w:p>
          <w:p w:rsidR="0028371D" w:rsidRDefault="000602BD" w:rsidP="0087187E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rFonts w:ascii="Open Sans" w:hAnsi="Open Sans"/>
                <w:color w:val="212529"/>
                <w:sz w:val="21"/>
                <w:szCs w:val="21"/>
              </w:rPr>
              <w:t>- Не допускать ситуаций неоправданного риска, шалости на воде.</w:t>
            </w:r>
          </w:p>
        </w:tc>
      </w:tr>
    </w:tbl>
    <w:p w:rsidR="0087187E" w:rsidRDefault="0087187E" w:rsidP="0087187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95FB5" w:rsidRPr="0087187E" w:rsidRDefault="00187FFE" w:rsidP="0087187E">
      <w:pPr>
        <w:jc w:val="right"/>
        <w:rPr>
          <w:sz w:val="24"/>
          <w:szCs w:val="24"/>
        </w:rPr>
      </w:pPr>
      <w:bookmarkStart w:id="0" w:name="_GoBack"/>
      <w:bookmarkEnd w:id="0"/>
      <w:r w:rsidRPr="0087187E">
        <w:rPr>
          <w:rFonts w:ascii="Times New Roman" w:hAnsi="Times New Roman" w:cs="Times New Roman"/>
          <w:b/>
          <w:sz w:val="24"/>
          <w:szCs w:val="24"/>
        </w:rPr>
        <w:t>С уважением ЕДДС администрации Краснотуранского района.</w:t>
      </w:r>
    </w:p>
    <w:sectPr w:rsidR="00995FB5" w:rsidRPr="0087187E" w:rsidSect="0028371D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40"/>
    <w:rsid w:val="000017CD"/>
    <w:rsid w:val="00003A1B"/>
    <w:rsid w:val="000050DE"/>
    <w:rsid w:val="00006F80"/>
    <w:rsid w:val="000078C5"/>
    <w:rsid w:val="000106EF"/>
    <w:rsid w:val="000113E9"/>
    <w:rsid w:val="00014873"/>
    <w:rsid w:val="00017D43"/>
    <w:rsid w:val="000202CD"/>
    <w:rsid w:val="0003126E"/>
    <w:rsid w:val="0004284B"/>
    <w:rsid w:val="0004339B"/>
    <w:rsid w:val="0005154E"/>
    <w:rsid w:val="00051ABE"/>
    <w:rsid w:val="0005270C"/>
    <w:rsid w:val="00055F05"/>
    <w:rsid w:val="000602BD"/>
    <w:rsid w:val="000653A9"/>
    <w:rsid w:val="00067FC2"/>
    <w:rsid w:val="00071050"/>
    <w:rsid w:val="00073669"/>
    <w:rsid w:val="00074065"/>
    <w:rsid w:val="0007566B"/>
    <w:rsid w:val="00076661"/>
    <w:rsid w:val="00077414"/>
    <w:rsid w:val="000800CE"/>
    <w:rsid w:val="00080604"/>
    <w:rsid w:val="00080B1C"/>
    <w:rsid w:val="00081262"/>
    <w:rsid w:val="00081FC5"/>
    <w:rsid w:val="000848DB"/>
    <w:rsid w:val="00085281"/>
    <w:rsid w:val="000858C9"/>
    <w:rsid w:val="00091578"/>
    <w:rsid w:val="00093CA3"/>
    <w:rsid w:val="00097236"/>
    <w:rsid w:val="000A055F"/>
    <w:rsid w:val="000A4C7B"/>
    <w:rsid w:val="000B3088"/>
    <w:rsid w:val="000B4050"/>
    <w:rsid w:val="000B44A4"/>
    <w:rsid w:val="000B44CA"/>
    <w:rsid w:val="000B70FC"/>
    <w:rsid w:val="000B7B14"/>
    <w:rsid w:val="000C3D6B"/>
    <w:rsid w:val="000C4AED"/>
    <w:rsid w:val="000C5114"/>
    <w:rsid w:val="000D0F9F"/>
    <w:rsid w:val="000D3425"/>
    <w:rsid w:val="000D43E5"/>
    <w:rsid w:val="000E0232"/>
    <w:rsid w:val="000E384D"/>
    <w:rsid w:val="000E3D05"/>
    <w:rsid w:val="000E4290"/>
    <w:rsid w:val="000E6478"/>
    <w:rsid w:val="000F44C3"/>
    <w:rsid w:val="000F455F"/>
    <w:rsid w:val="000F54E6"/>
    <w:rsid w:val="000F6338"/>
    <w:rsid w:val="000F6EA4"/>
    <w:rsid w:val="00101C06"/>
    <w:rsid w:val="001052B0"/>
    <w:rsid w:val="00105A97"/>
    <w:rsid w:val="00107E72"/>
    <w:rsid w:val="0011158A"/>
    <w:rsid w:val="00112B5F"/>
    <w:rsid w:val="00112E34"/>
    <w:rsid w:val="00114CDC"/>
    <w:rsid w:val="0012397E"/>
    <w:rsid w:val="0012513C"/>
    <w:rsid w:val="00130E36"/>
    <w:rsid w:val="00132E9D"/>
    <w:rsid w:val="00134DC8"/>
    <w:rsid w:val="00134E4F"/>
    <w:rsid w:val="0014299A"/>
    <w:rsid w:val="0014538F"/>
    <w:rsid w:val="001466FE"/>
    <w:rsid w:val="00146C1F"/>
    <w:rsid w:val="0015050B"/>
    <w:rsid w:val="00153D28"/>
    <w:rsid w:val="0015608E"/>
    <w:rsid w:val="001673CB"/>
    <w:rsid w:val="00167581"/>
    <w:rsid w:val="001751D0"/>
    <w:rsid w:val="0018033D"/>
    <w:rsid w:val="00181B4A"/>
    <w:rsid w:val="00181D0E"/>
    <w:rsid w:val="0018203B"/>
    <w:rsid w:val="00182D29"/>
    <w:rsid w:val="00184CA8"/>
    <w:rsid w:val="00185AC4"/>
    <w:rsid w:val="00185BC3"/>
    <w:rsid w:val="00187FFE"/>
    <w:rsid w:val="00193796"/>
    <w:rsid w:val="001937F4"/>
    <w:rsid w:val="00197805"/>
    <w:rsid w:val="001A13DC"/>
    <w:rsid w:val="001A2CAC"/>
    <w:rsid w:val="001A41E4"/>
    <w:rsid w:val="001A511A"/>
    <w:rsid w:val="001A6DAE"/>
    <w:rsid w:val="001B09CE"/>
    <w:rsid w:val="001B0D44"/>
    <w:rsid w:val="001B7406"/>
    <w:rsid w:val="001C0562"/>
    <w:rsid w:val="001C2501"/>
    <w:rsid w:val="001C78A3"/>
    <w:rsid w:val="001D2F78"/>
    <w:rsid w:val="001D46BC"/>
    <w:rsid w:val="001E096D"/>
    <w:rsid w:val="001E2031"/>
    <w:rsid w:val="001E661D"/>
    <w:rsid w:val="001E6714"/>
    <w:rsid w:val="001F1FF0"/>
    <w:rsid w:val="001F656E"/>
    <w:rsid w:val="001F6771"/>
    <w:rsid w:val="00201699"/>
    <w:rsid w:val="00202908"/>
    <w:rsid w:val="002047DD"/>
    <w:rsid w:val="00211621"/>
    <w:rsid w:val="00211A38"/>
    <w:rsid w:val="002167B2"/>
    <w:rsid w:val="00220D5C"/>
    <w:rsid w:val="002212A2"/>
    <w:rsid w:val="0022285A"/>
    <w:rsid w:val="002242AF"/>
    <w:rsid w:val="002250A5"/>
    <w:rsid w:val="002263BA"/>
    <w:rsid w:val="002304FE"/>
    <w:rsid w:val="00232E25"/>
    <w:rsid w:val="00234325"/>
    <w:rsid w:val="00244198"/>
    <w:rsid w:val="00244A7E"/>
    <w:rsid w:val="00245F08"/>
    <w:rsid w:val="0025257D"/>
    <w:rsid w:val="00265CCF"/>
    <w:rsid w:val="00266A03"/>
    <w:rsid w:val="00276257"/>
    <w:rsid w:val="00276536"/>
    <w:rsid w:val="00277A81"/>
    <w:rsid w:val="002819E2"/>
    <w:rsid w:val="00281F94"/>
    <w:rsid w:val="0028371D"/>
    <w:rsid w:val="002902E7"/>
    <w:rsid w:val="00290B6E"/>
    <w:rsid w:val="002A427A"/>
    <w:rsid w:val="002A5C48"/>
    <w:rsid w:val="002B1473"/>
    <w:rsid w:val="002B2AA3"/>
    <w:rsid w:val="002B3F0F"/>
    <w:rsid w:val="002C0FDD"/>
    <w:rsid w:val="002C1F7F"/>
    <w:rsid w:val="002C2189"/>
    <w:rsid w:val="002C66FF"/>
    <w:rsid w:val="002C7AED"/>
    <w:rsid w:val="002D1CCF"/>
    <w:rsid w:val="002D2B28"/>
    <w:rsid w:val="002D74E6"/>
    <w:rsid w:val="002E3106"/>
    <w:rsid w:val="002E4A3D"/>
    <w:rsid w:val="002F4AAE"/>
    <w:rsid w:val="002F6126"/>
    <w:rsid w:val="002F7EAA"/>
    <w:rsid w:val="003030C2"/>
    <w:rsid w:val="003078A3"/>
    <w:rsid w:val="003128ED"/>
    <w:rsid w:val="00317317"/>
    <w:rsid w:val="00321822"/>
    <w:rsid w:val="00321852"/>
    <w:rsid w:val="0032731F"/>
    <w:rsid w:val="0032737A"/>
    <w:rsid w:val="003275DF"/>
    <w:rsid w:val="003320ED"/>
    <w:rsid w:val="003362E4"/>
    <w:rsid w:val="00340CE9"/>
    <w:rsid w:val="003439E2"/>
    <w:rsid w:val="003517A8"/>
    <w:rsid w:val="00352FF0"/>
    <w:rsid w:val="003534F0"/>
    <w:rsid w:val="00356BAF"/>
    <w:rsid w:val="00360C2C"/>
    <w:rsid w:val="00360EB6"/>
    <w:rsid w:val="00361BF7"/>
    <w:rsid w:val="00363284"/>
    <w:rsid w:val="003716FE"/>
    <w:rsid w:val="003731C6"/>
    <w:rsid w:val="0037606F"/>
    <w:rsid w:val="003860B8"/>
    <w:rsid w:val="00390A1A"/>
    <w:rsid w:val="00392DA6"/>
    <w:rsid w:val="003A0575"/>
    <w:rsid w:val="003A1682"/>
    <w:rsid w:val="003A1F3C"/>
    <w:rsid w:val="003A303F"/>
    <w:rsid w:val="003B4976"/>
    <w:rsid w:val="003B6C2E"/>
    <w:rsid w:val="003C4D80"/>
    <w:rsid w:val="003C55D9"/>
    <w:rsid w:val="003C56F8"/>
    <w:rsid w:val="003C62BD"/>
    <w:rsid w:val="003D0757"/>
    <w:rsid w:val="003D1CE8"/>
    <w:rsid w:val="003D7CCE"/>
    <w:rsid w:val="003E2343"/>
    <w:rsid w:val="003F3FD6"/>
    <w:rsid w:val="003F534B"/>
    <w:rsid w:val="003F7811"/>
    <w:rsid w:val="00400CCE"/>
    <w:rsid w:val="00400FF2"/>
    <w:rsid w:val="004011A8"/>
    <w:rsid w:val="00401BF0"/>
    <w:rsid w:val="00403DBB"/>
    <w:rsid w:val="00413399"/>
    <w:rsid w:val="004134FF"/>
    <w:rsid w:val="004141C7"/>
    <w:rsid w:val="00416F17"/>
    <w:rsid w:val="00420AAF"/>
    <w:rsid w:val="00420FC5"/>
    <w:rsid w:val="004216D3"/>
    <w:rsid w:val="00426B82"/>
    <w:rsid w:val="00426F73"/>
    <w:rsid w:val="0042719C"/>
    <w:rsid w:val="004278CB"/>
    <w:rsid w:val="00431931"/>
    <w:rsid w:val="0043387F"/>
    <w:rsid w:val="00441DEE"/>
    <w:rsid w:val="0045277E"/>
    <w:rsid w:val="0045321E"/>
    <w:rsid w:val="004538A1"/>
    <w:rsid w:val="00473190"/>
    <w:rsid w:val="00476453"/>
    <w:rsid w:val="00477A6B"/>
    <w:rsid w:val="0048561D"/>
    <w:rsid w:val="00485C6B"/>
    <w:rsid w:val="00491A95"/>
    <w:rsid w:val="004934A4"/>
    <w:rsid w:val="00493BAB"/>
    <w:rsid w:val="00494089"/>
    <w:rsid w:val="004A3A81"/>
    <w:rsid w:val="004A429E"/>
    <w:rsid w:val="004A69CA"/>
    <w:rsid w:val="004A6A66"/>
    <w:rsid w:val="004B4F64"/>
    <w:rsid w:val="004B6AEB"/>
    <w:rsid w:val="004B7897"/>
    <w:rsid w:val="004C7193"/>
    <w:rsid w:val="004D0C95"/>
    <w:rsid w:val="004D0D4C"/>
    <w:rsid w:val="004D10F2"/>
    <w:rsid w:val="004E39B4"/>
    <w:rsid w:val="004E48AC"/>
    <w:rsid w:val="004E7816"/>
    <w:rsid w:val="004E7F82"/>
    <w:rsid w:val="004F06BC"/>
    <w:rsid w:val="004F31BC"/>
    <w:rsid w:val="004F4977"/>
    <w:rsid w:val="004F578B"/>
    <w:rsid w:val="004F7BDD"/>
    <w:rsid w:val="004F7D7C"/>
    <w:rsid w:val="005007B5"/>
    <w:rsid w:val="00500DF6"/>
    <w:rsid w:val="00500ED5"/>
    <w:rsid w:val="00500F7F"/>
    <w:rsid w:val="00504C03"/>
    <w:rsid w:val="0050542A"/>
    <w:rsid w:val="00513E10"/>
    <w:rsid w:val="00515EA5"/>
    <w:rsid w:val="00517DD9"/>
    <w:rsid w:val="00526970"/>
    <w:rsid w:val="00527832"/>
    <w:rsid w:val="005316C0"/>
    <w:rsid w:val="00531852"/>
    <w:rsid w:val="005331B0"/>
    <w:rsid w:val="00542AF9"/>
    <w:rsid w:val="00542EC5"/>
    <w:rsid w:val="0055475B"/>
    <w:rsid w:val="00560D9F"/>
    <w:rsid w:val="00561A4C"/>
    <w:rsid w:val="00563378"/>
    <w:rsid w:val="005650A2"/>
    <w:rsid w:val="005669E6"/>
    <w:rsid w:val="005725C7"/>
    <w:rsid w:val="005732C7"/>
    <w:rsid w:val="00574A6A"/>
    <w:rsid w:val="0057690C"/>
    <w:rsid w:val="005836C3"/>
    <w:rsid w:val="0058725E"/>
    <w:rsid w:val="00593E18"/>
    <w:rsid w:val="005A173A"/>
    <w:rsid w:val="005A298C"/>
    <w:rsid w:val="005A4263"/>
    <w:rsid w:val="005A6C9B"/>
    <w:rsid w:val="005B37B3"/>
    <w:rsid w:val="005C0774"/>
    <w:rsid w:val="005C53F9"/>
    <w:rsid w:val="005D1ED8"/>
    <w:rsid w:val="005D3519"/>
    <w:rsid w:val="005D598E"/>
    <w:rsid w:val="005D7057"/>
    <w:rsid w:val="005E29FD"/>
    <w:rsid w:val="005E3201"/>
    <w:rsid w:val="005E63AA"/>
    <w:rsid w:val="005E7535"/>
    <w:rsid w:val="005F3B66"/>
    <w:rsid w:val="005F5B6C"/>
    <w:rsid w:val="00600527"/>
    <w:rsid w:val="00600D6C"/>
    <w:rsid w:val="00610939"/>
    <w:rsid w:val="00613D39"/>
    <w:rsid w:val="00614D43"/>
    <w:rsid w:val="00615D4A"/>
    <w:rsid w:val="00625D5F"/>
    <w:rsid w:val="00627030"/>
    <w:rsid w:val="006315D9"/>
    <w:rsid w:val="00633BDE"/>
    <w:rsid w:val="0063576F"/>
    <w:rsid w:val="00640359"/>
    <w:rsid w:val="00640FC7"/>
    <w:rsid w:val="006423FB"/>
    <w:rsid w:val="00644E71"/>
    <w:rsid w:val="00645D6F"/>
    <w:rsid w:val="00651796"/>
    <w:rsid w:val="00651EFD"/>
    <w:rsid w:val="00653CA8"/>
    <w:rsid w:val="0065467C"/>
    <w:rsid w:val="0065747F"/>
    <w:rsid w:val="00661C7E"/>
    <w:rsid w:val="00662AE6"/>
    <w:rsid w:val="0066798E"/>
    <w:rsid w:val="0067363F"/>
    <w:rsid w:val="00674874"/>
    <w:rsid w:val="0067504C"/>
    <w:rsid w:val="00676904"/>
    <w:rsid w:val="00676DA3"/>
    <w:rsid w:val="00680C60"/>
    <w:rsid w:val="006867E8"/>
    <w:rsid w:val="0069199E"/>
    <w:rsid w:val="00694EAA"/>
    <w:rsid w:val="006A51C7"/>
    <w:rsid w:val="006A6334"/>
    <w:rsid w:val="006B0D39"/>
    <w:rsid w:val="006B5641"/>
    <w:rsid w:val="006D621F"/>
    <w:rsid w:val="006E0B98"/>
    <w:rsid w:val="006E4056"/>
    <w:rsid w:val="006F09EE"/>
    <w:rsid w:val="006F1475"/>
    <w:rsid w:val="006F277F"/>
    <w:rsid w:val="006F52DB"/>
    <w:rsid w:val="006F64FA"/>
    <w:rsid w:val="006F774F"/>
    <w:rsid w:val="006F7B31"/>
    <w:rsid w:val="007003BE"/>
    <w:rsid w:val="00706F97"/>
    <w:rsid w:val="00707F31"/>
    <w:rsid w:val="007120E0"/>
    <w:rsid w:val="00724A3D"/>
    <w:rsid w:val="0072667C"/>
    <w:rsid w:val="0073014C"/>
    <w:rsid w:val="007309C5"/>
    <w:rsid w:val="0073104E"/>
    <w:rsid w:val="00733E7A"/>
    <w:rsid w:val="00735CB2"/>
    <w:rsid w:val="007362DC"/>
    <w:rsid w:val="00741ABE"/>
    <w:rsid w:val="007513BD"/>
    <w:rsid w:val="007518CC"/>
    <w:rsid w:val="00754FA5"/>
    <w:rsid w:val="00764A80"/>
    <w:rsid w:val="007661AE"/>
    <w:rsid w:val="0077338C"/>
    <w:rsid w:val="00774597"/>
    <w:rsid w:val="007851A7"/>
    <w:rsid w:val="00791482"/>
    <w:rsid w:val="007A0130"/>
    <w:rsid w:val="007A1408"/>
    <w:rsid w:val="007A1777"/>
    <w:rsid w:val="007B1267"/>
    <w:rsid w:val="007B534B"/>
    <w:rsid w:val="007C102A"/>
    <w:rsid w:val="007D1B9F"/>
    <w:rsid w:val="007D1C2D"/>
    <w:rsid w:val="007D1F3D"/>
    <w:rsid w:val="007D2837"/>
    <w:rsid w:val="007D46A6"/>
    <w:rsid w:val="007D4E74"/>
    <w:rsid w:val="007D6FEB"/>
    <w:rsid w:val="007D7634"/>
    <w:rsid w:val="007E1334"/>
    <w:rsid w:val="007E4C94"/>
    <w:rsid w:val="007E4EA6"/>
    <w:rsid w:val="007E606A"/>
    <w:rsid w:val="007E6EE2"/>
    <w:rsid w:val="007F045F"/>
    <w:rsid w:val="007F0656"/>
    <w:rsid w:val="007F1478"/>
    <w:rsid w:val="007F2DD4"/>
    <w:rsid w:val="007F2FA7"/>
    <w:rsid w:val="007F4ADD"/>
    <w:rsid w:val="007F6A7A"/>
    <w:rsid w:val="007F7C09"/>
    <w:rsid w:val="00805496"/>
    <w:rsid w:val="0080571E"/>
    <w:rsid w:val="00806062"/>
    <w:rsid w:val="00806770"/>
    <w:rsid w:val="00816335"/>
    <w:rsid w:val="0082427B"/>
    <w:rsid w:val="00825315"/>
    <w:rsid w:val="008264E9"/>
    <w:rsid w:val="0082683E"/>
    <w:rsid w:val="008358F2"/>
    <w:rsid w:val="008365BF"/>
    <w:rsid w:val="00840747"/>
    <w:rsid w:val="00841B33"/>
    <w:rsid w:val="0084720F"/>
    <w:rsid w:val="00855444"/>
    <w:rsid w:val="00855FEE"/>
    <w:rsid w:val="00856403"/>
    <w:rsid w:val="00861FA1"/>
    <w:rsid w:val="00864421"/>
    <w:rsid w:val="00866C1C"/>
    <w:rsid w:val="0086740C"/>
    <w:rsid w:val="0087187E"/>
    <w:rsid w:val="00876290"/>
    <w:rsid w:val="00881A2A"/>
    <w:rsid w:val="0088312C"/>
    <w:rsid w:val="00883D74"/>
    <w:rsid w:val="00891565"/>
    <w:rsid w:val="0089630E"/>
    <w:rsid w:val="008A3FD6"/>
    <w:rsid w:val="008A4021"/>
    <w:rsid w:val="008A43C2"/>
    <w:rsid w:val="008B1BCD"/>
    <w:rsid w:val="008B25E3"/>
    <w:rsid w:val="008B51CB"/>
    <w:rsid w:val="008B7517"/>
    <w:rsid w:val="008C7DF4"/>
    <w:rsid w:val="008D3F12"/>
    <w:rsid w:val="008D7D71"/>
    <w:rsid w:val="008E2B32"/>
    <w:rsid w:val="008E3352"/>
    <w:rsid w:val="00901D89"/>
    <w:rsid w:val="00904154"/>
    <w:rsid w:val="00905146"/>
    <w:rsid w:val="009136D4"/>
    <w:rsid w:val="009140E8"/>
    <w:rsid w:val="00916697"/>
    <w:rsid w:val="00916E6E"/>
    <w:rsid w:val="00920097"/>
    <w:rsid w:val="00920A45"/>
    <w:rsid w:val="009254AE"/>
    <w:rsid w:val="00925C31"/>
    <w:rsid w:val="00925DEA"/>
    <w:rsid w:val="00926E7B"/>
    <w:rsid w:val="0092706E"/>
    <w:rsid w:val="009321FB"/>
    <w:rsid w:val="00942E39"/>
    <w:rsid w:val="00945038"/>
    <w:rsid w:val="009457C6"/>
    <w:rsid w:val="009464CB"/>
    <w:rsid w:val="0095133C"/>
    <w:rsid w:val="00953865"/>
    <w:rsid w:val="00955320"/>
    <w:rsid w:val="00956450"/>
    <w:rsid w:val="00961250"/>
    <w:rsid w:val="00976869"/>
    <w:rsid w:val="00976939"/>
    <w:rsid w:val="00976F99"/>
    <w:rsid w:val="00977F95"/>
    <w:rsid w:val="00980BF0"/>
    <w:rsid w:val="00982A4C"/>
    <w:rsid w:val="00985E81"/>
    <w:rsid w:val="009907C2"/>
    <w:rsid w:val="00994283"/>
    <w:rsid w:val="00995FB5"/>
    <w:rsid w:val="0099678A"/>
    <w:rsid w:val="009A1474"/>
    <w:rsid w:val="009A1531"/>
    <w:rsid w:val="009A692C"/>
    <w:rsid w:val="009B0BF8"/>
    <w:rsid w:val="009B0C4A"/>
    <w:rsid w:val="009B0D02"/>
    <w:rsid w:val="009C1A6C"/>
    <w:rsid w:val="009D23BC"/>
    <w:rsid w:val="009D2F98"/>
    <w:rsid w:val="009D4A77"/>
    <w:rsid w:val="009D7399"/>
    <w:rsid w:val="009E1D0C"/>
    <w:rsid w:val="009E4C56"/>
    <w:rsid w:val="009F1894"/>
    <w:rsid w:val="009F1F9E"/>
    <w:rsid w:val="009F3D1A"/>
    <w:rsid w:val="00A04E40"/>
    <w:rsid w:val="00A06605"/>
    <w:rsid w:val="00A0682D"/>
    <w:rsid w:val="00A1739D"/>
    <w:rsid w:val="00A21A08"/>
    <w:rsid w:val="00A229C5"/>
    <w:rsid w:val="00A22B3B"/>
    <w:rsid w:val="00A256BA"/>
    <w:rsid w:val="00A26CDE"/>
    <w:rsid w:val="00A3192B"/>
    <w:rsid w:val="00A33493"/>
    <w:rsid w:val="00A35166"/>
    <w:rsid w:val="00A35598"/>
    <w:rsid w:val="00A3659F"/>
    <w:rsid w:val="00A37577"/>
    <w:rsid w:val="00A4007B"/>
    <w:rsid w:val="00A5145A"/>
    <w:rsid w:val="00A51D06"/>
    <w:rsid w:val="00A55237"/>
    <w:rsid w:val="00A63FE7"/>
    <w:rsid w:val="00A66913"/>
    <w:rsid w:val="00A74262"/>
    <w:rsid w:val="00A83B45"/>
    <w:rsid w:val="00A8464B"/>
    <w:rsid w:val="00A84EE5"/>
    <w:rsid w:val="00A85288"/>
    <w:rsid w:val="00A87ED5"/>
    <w:rsid w:val="00A909C4"/>
    <w:rsid w:val="00A946F6"/>
    <w:rsid w:val="00A9529E"/>
    <w:rsid w:val="00A970E0"/>
    <w:rsid w:val="00AA0AEC"/>
    <w:rsid w:val="00AA2A6F"/>
    <w:rsid w:val="00AA359A"/>
    <w:rsid w:val="00AA65AF"/>
    <w:rsid w:val="00AA66AD"/>
    <w:rsid w:val="00AB1B8A"/>
    <w:rsid w:val="00AB365E"/>
    <w:rsid w:val="00AB45F3"/>
    <w:rsid w:val="00AC4584"/>
    <w:rsid w:val="00AC52DC"/>
    <w:rsid w:val="00AC6176"/>
    <w:rsid w:val="00AC6E10"/>
    <w:rsid w:val="00AC7362"/>
    <w:rsid w:val="00AE33CD"/>
    <w:rsid w:val="00AF1D3E"/>
    <w:rsid w:val="00AF35BD"/>
    <w:rsid w:val="00AF6585"/>
    <w:rsid w:val="00B11943"/>
    <w:rsid w:val="00B123F8"/>
    <w:rsid w:val="00B12461"/>
    <w:rsid w:val="00B1295B"/>
    <w:rsid w:val="00B14C55"/>
    <w:rsid w:val="00B226D1"/>
    <w:rsid w:val="00B22705"/>
    <w:rsid w:val="00B24AF5"/>
    <w:rsid w:val="00B26003"/>
    <w:rsid w:val="00B26636"/>
    <w:rsid w:val="00B2666C"/>
    <w:rsid w:val="00B30F48"/>
    <w:rsid w:val="00B31ACC"/>
    <w:rsid w:val="00B31D8C"/>
    <w:rsid w:val="00B32E3C"/>
    <w:rsid w:val="00B36221"/>
    <w:rsid w:val="00B46D68"/>
    <w:rsid w:val="00B50AC3"/>
    <w:rsid w:val="00B50C03"/>
    <w:rsid w:val="00B63D18"/>
    <w:rsid w:val="00B646DE"/>
    <w:rsid w:val="00B67C87"/>
    <w:rsid w:val="00B7057B"/>
    <w:rsid w:val="00B727D6"/>
    <w:rsid w:val="00B764F5"/>
    <w:rsid w:val="00B76722"/>
    <w:rsid w:val="00B7719D"/>
    <w:rsid w:val="00B81199"/>
    <w:rsid w:val="00B82FB5"/>
    <w:rsid w:val="00B8678A"/>
    <w:rsid w:val="00B90078"/>
    <w:rsid w:val="00B94012"/>
    <w:rsid w:val="00B95839"/>
    <w:rsid w:val="00BA12E5"/>
    <w:rsid w:val="00BA22B9"/>
    <w:rsid w:val="00BA3C6D"/>
    <w:rsid w:val="00BA3D54"/>
    <w:rsid w:val="00BA4C91"/>
    <w:rsid w:val="00BA749D"/>
    <w:rsid w:val="00BB50F5"/>
    <w:rsid w:val="00BB5FFA"/>
    <w:rsid w:val="00BE035C"/>
    <w:rsid w:val="00BE1B42"/>
    <w:rsid w:val="00BE2B6F"/>
    <w:rsid w:val="00BE536C"/>
    <w:rsid w:val="00BE5BA2"/>
    <w:rsid w:val="00BF07E5"/>
    <w:rsid w:val="00BF4E87"/>
    <w:rsid w:val="00C06A51"/>
    <w:rsid w:val="00C100FC"/>
    <w:rsid w:val="00C1446B"/>
    <w:rsid w:val="00C15B82"/>
    <w:rsid w:val="00C249F8"/>
    <w:rsid w:val="00C24EF2"/>
    <w:rsid w:val="00C24FE9"/>
    <w:rsid w:val="00C2592E"/>
    <w:rsid w:val="00C2713F"/>
    <w:rsid w:val="00C27246"/>
    <w:rsid w:val="00C2748F"/>
    <w:rsid w:val="00C34AEA"/>
    <w:rsid w:val="00C34ED5"/>
    <w:rsid w:val="00C5556E"/>
    <w:rsid w:val="00C56490"/>
    <w:rsid w:val="00C6093A"/>
    <w:rsid w:val="00C6534B"/>
    <w:rsid w:val="00C66741"/>
    <w:rsid w:val="00C7446C"/>
    <w:rsid w:val="00C765AA"/>
    <w:rsid w:val="00C77067"/>
    <w:rsid w:val="00C84483"/>
    <w:rsid w:val="00C87DB8"/>
    <w:rsid w:val="00CA3CF0"/>
    <w:rsid w:val="00CA585D"/>
    <w:rsid w:val="00CA5DCF"/>
    <w:rsid w:val="00CB55F8"/>
    <w:rsid w:val="00CB72E8"/>
    <w:rsid w:val="00CB746B"/>
    <w:rsid w:val="00CC1E5B"/>
    <w:rsid w:val="00CC334A"/>
    <w:rsid w:val="00CC3EB5"/>
    <w:rsid w:val="00CC3FFE"/>
    <w:rsid w:val="00CC5C5D"/>
    <w:rsid w:val="00CC7714"/>
    <w:rsid w:val="00CD0DEC"/>
    <w:rsid w:val="00CD394B"/>
    <w:rsid w:val="00CD7B1E"/>
    <w:rsid w:val="00CE0847"/>
    <w:rsid w:val="00CE50B5"/>
    <w:rsid w:val="00CF1CAC"/>
    <w:rsid w:val="00CF354E"/>
    <w:rsid w:val="00CF47AB"/>
    <w:rsid w:val="00CF639B"/>
    <w:rsid w:val="00D00766"/>
    <w:rsid w:val="00D06239"/>
    <w:rsid w:val="00D11F46"/>
    <w:rsid w:val="00D129D8"/>
    <w:rsid w:val="00D25E13"/>
    <w:rsid w:val="00D26863"/>
    <w:rsid w:val="00D26AF1"/>
    <w:rsid w:val="00D26E05"/>
    <w:rsid w:val="00D33AED"/>
    <w:rsid w:val="00D34740"/>
    <w:rsid w:val="00D35171"/>
    <w:rsid w:val="00D37563"/>
    <w:rsid w:val="00D47E02"/>
    <w:rsid w:val="00D51CB8"/>
    <w:rsid w:val="00D520F0"/>
    <w:rsid w:val="00D609F1"/>
    <w:rsid w:val="00D66AEB"/>
    <w:rsid w:val="00D70972"/>
    <w:rsid w:val="00D724B8"/>
    <w:rsid w:val="00D73D61"/>
    <w:rsid w:val="00D741DA"/>
    <w:rsid w:val="00D74C6C"/>
    <w:rsid w:val="00D800C9"/>
    <w:rsid w:val="00D80BE3"/>
    <w:rsid w:val="00D80F16"/>
    <w:rsid w:val="00D83ADD"/>
    <w:rsid w:val="00D8442C"/>
    <w:rsid w:val="00D86381"/>
    <w:rsid w:val="00D87BC1"/>
    <w:rsid w:val="00D90919"/>
    <w:rsid w:val="00D92151"/>
    <w:rsid w:val="00D9439B"/>
    <w:rsid w:val="00DA01C6"/>
    <w:rsid w:val="00DA3B21"/>
    <w:rsid w:val="00DA4007"/>
    <w:rsid w:val="00DA7137"/>
    <w:rsid w:val="00DB2DB1"/>
    <w:rsid w:val="00DB50B5"/>
    <w:rsid w:val="00DC16DB"/>
    <w:rsid w:val="00DC547B"/>
    <w:rsid w:val="00DC6D8E"/>
    <w:rsid w:val="00DD3B3A"/>
    <w:rsid w:val="00DD5986"/>
    <w:rsid w:val="00DE0372"/>
    <w:rsid w:val="00DE0D26"/>
    <w:rsid w:val="00DE1F94"/>
    <w:rsid w:val="00DE2D4E"/>
    <w:rsid w:val="00DE3D9A"/>
    <w:rsid w:val="00DE6410"/>
    <w:rsid w:val="00DE6BC8"/>
    <w:rsid w:val="00DF1566"/>
    <w:rsid w:val="00DF4143"/>
    <w:rsid w:val="00DF6323"/>
    <w:rsid w:val="00DF7284"/>
    <w:rsid w:val="00DF76DB"/>
    <w:rsid w:val="00E009DF"/>
    <w:rsid w:val="00E0360E"/>
    <w:rsid w:val="00E04678"/>
    <w:rsid w:val="00E053A6"/>
    <w:rsid w:val="00E05CFA"/>
    <w:rsid w:val="00E05FEF"/>
    <w:rsid w:val="00E109AA"/>
    <w:rsid w:val="00E10A4D"/>
    <w:rsid w:val="00E12B22"/>
    <w:rsid w:val="00E13D84"/>
    <w:rsid w:val="00E14100"/>
    <w:rsid w:val="00E20802"/>
    <w:rsid w:val="00E22BFB"/>
    <w:rsid w:val="00E24028"/>
    <w:rsid w:val="00E30C41"/>
    <w:rsid w:val="00E3215C"/>
    <w:rsid w:val="00E32976"/>
    <w:rsid w:val="00E34504"/>
    <w:rsid w:val="00E35233"/>
    <w:rsid w:val="00E4177F"/>
    <w:rsid w:val="00E44D20"/>
    <w:rsid w:val="00E47C66"/>
    <w:rsid w:val="00E62AFA"/>
    <w:rsid w:val="00E62C26"/>
    <w:rsid w:val="00E63622"/>
    <w:rsid w:val="00E71B48"/>
    <w:rsid w:val="00E75EEF"/>
    <w:rsid w:val="00E77748"/>
    <w:rsid w:val="00E7785F"/>
    <w:rsid w:val="00E82CFF"/>
    <w:rsid w:val="00E846C2"/>
    <w:rsid w:val="00E92680"/>
    <w:rsid w:val="00EA01CF"/>
    <w:rsid w:val="00EA0ED8"/>
    <w:rsid w:val="00EA2E23"/>
    <w:rsid w:val="00EA3872"/>
    <w:rsid w:val="00EA63E1"/>
    <w:rsid w:val="00EA6532"/>
    <w:rsid w:val="00EA788F"/>
    <w:rsid w:val="00EB2D6D"/>
    <w:rsid w:val="00EC163C"/>
    <w:rsid w:val="00EC201C"/>
    <w:rsid w:val="00EC3F68"/>
    <w:rsid w:val="00ED1EA1"/>
    <w:rsid w:val="00ED28E9"/>
    <w:rsid w:val="00ED3D7F"/>
    <w:rsid w:val="00ED5A5A"/>
    <w:rsid w:val="00ED7039"/>
    <w:rsid w:val="00EE3D15"/>
    <w:rsid w:val="00EE5189"/>
    <w:rsid w:val="00EE5F03"/>
    <w:rsid w:val="00EE6C0C"/>
    <w:rsid w:val="00EF3B2D"/>
    <w:rsid w:val="00EF41A3"/>
    <w:rsid w:val="00EF5EA1"/>
    <w:rsid w:val="00EF6BEC"/>
    <w:rsid w:val="00F003FE"/>
    <w:rsid w:val="00F0181F"/>
    <w:rsid w:val="00F02B6E"/>
    <w:rsid w:val="00F03898"/>
    <w:rsid w:val="00F11792"/>
    <w:rsid w:val="00F1187E"/>
    <w:rsid w:val="00F1351E"/>
    <w:rsid w:val="00F138D6"/>
    <w:rsid w:val="00F168D3"/>
    <w:rsid w:val="00F246A0"/>
    <w:rsid w:val="00F25548"/>
    <w:rsid w:val="00F30E2E"/>
    <w:rsid w:val="00F32501"/>
    <w:rsid w:val="00F32B51"/>
    <w:rsid w:val="00F418A4"/>
    <w:rsid w:val="00F502A6"/>
    <w:rsid w:val="00F5144A"/>
    <w:rsid w:val="00F54B23"/>
    <w:rsid w:val="00F54B67"/>
    <w:rsid w:val="00F56E7B"/>
    <w:rsid w:val="00F57F31"/>
    <w:rsid w:val="00F57F73"/>
    <w:rsid w:val="00F66094"/>
    <w:rsid w:val="00F72CDD"/>
    <w:rsid w:val="00F745B2"/>
    <w:rsid w:val="00F77E3C"/>
    <w:rsid w:val="00F87B84"/>
    <w:rsid w:val="00F90317"/>
    <w:rsid w:val="00F9313D"/>
    <w:rsid w:val="00F96161"/>
    <w:rsid w:val="00FA0566"/>
    <w:rsid w:val="00FA3097"/>
    <w:rsid w:val="00FB38D7"/>
    <w:rsid w:val="00FB7078"/>
    <w:rsid w:val="00FC1E9A"/>
    <w:rsid w:val="00FC4D35"/>
    <w:rsid w:val="00FD296D"/>
    <w:rsid w:val="00FD463B"/>
    <w:rsid w:val="00FD7E1F"/>
    <w:rsid w:val="00FF0285"/>
    <w:rsid w:val="00FF0440"/>
    <w:rsid w:val="00FF0F47"/>
    <w:rsid w:val="00FF34AC"/>
    <w:rsid w:val="00FF4650"/>
    <w:rsid w:val="00F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5FB5"/>
    <w:rPr>
      <w:b/>
      <w:bCs/>
    </w:rPr>
  </w:style>
  <w:style w:type="table" w:styleId="a5">
    <w:name w:val="Table Grid"/>
    <w:basedOn w:val="a1"/>
    <w:uiPriority w:val="59"/>
    <w:rsid w:val="00283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5FB5"/>
    <w:rPr>
      <w:b/>
      <w:bCs/>
    </w:rPr>
  </w:style>
  <w:style w:type="table" w:styleId="a5">
    <w:name w:val="Table Grid"/>
    <w:basedOn w:val="a1"/>
    <w:uiPriority w:val="59"/>
    <w:rsid w:val="00283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2023-06-07T03:44:00Z</dcterms:created>
  <dcterms:modified xsi:type="dcterms:W3CDTF">2023-06-07T04:06:00Z</dcterms:modified>
</cp:coreProperties>
</file>