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338" w:rsidRDefault="00B72338" w:rsidP="00DF0F02">
      <w:pPr>
        <w:jc w:val="center"/>
        <w:rPr>
          <w:sz w:val="28"/>
          <w:szCs w:val="28"/>
        </w:rPr>
      </w:pPr>
    </w:p>
    <w:p w:rsidR="00B72338" w:rsidRPr="009441C7" w:rsidRDefault="00B72338" w:rsidP="00B72338">
      <w:pPr>
        <w:pStyle w:val="ConsPlusTitle"/>
        <w:jc w:val="center"/>
        <w:outlineLvl w:val="0"/>
        <w:rPr>
          <w:rFonts w:ascii="Times New Roman" w:hAnsi="Times New Roman" w:cs="Times New Roman"/>
          <w:sz w:val="28"/>
          <w:szCs w:val="28"/>
        </w:rPr>
      </w:pPr>
      <w:r w:rsidRPr="009441C7">
        <w:rPr>
          <w:rFonts w:ascii="Times New Roman" w:hAnsi="Times New Roman" w:cs="Times New Roman"/>
          <w:sz w:val="28"/>
          <w:szCs w:val="28"/>
        </w:rPr>
        <w:t>АДМИНИСТРАЦИЯ КРАСНОТУРАНСКОГО РАЙОНА</w:t>
      </w:r>
    </w:p>
    <w:p w:rsidR="00B72338" w:rsidRPr="009441C7" w:rsidRDefault="00B72338" w:rsidP="00B72338">
      <w:pPr>
        <w:pStyle w:val="ConsPlusTitle"/>
        <w:jc w:val="center"/>
        <w:rPr>
          <w:rFonts w:ascii="Times New Roman" w:hAnsi="Times New Roman" w:cs="Times New Roman"/>
          <w:sz w:val="28"/>
          <w:szCs w:val="28"/>
        </w:rPr>
      </w:pPr>
      <w:r w:rsidRPr="009441C7">
        <w:rPr>
          <w:rFonts w:ascii="Times New Roman" w:hAnsi="Times New Roman" w:cs="Times New Roman"/>
          <w:sz w:val="28"/>
          <w:szCs w:val="28"/>
        </w:rPr>
        <w:t>КРАСНОЯРСКОГО КРАЯ</w:t>
      </w:r>
    </w:p>
    <w:p w:rsidR="00B72338" w:rsidRDefault="00B72338" w:rsidP="00B72338">
      <w:pPr>
        <w:jc w:val="center"/>
        <w:rPr>
          <w:b/>
          <w:sz w:val="28"/>
          <w:szCs w:val="28"/>
        </w:rPr>
      </w:pPr>
    </w:p>
    <w:p w:rsidR="00B72338" w:rsidRDefault="00B72338" w:rsidP="00B72338">
      <w:pPr>
        <w:jc w:val="center"/>
        <w:rPr>
          <w:b/>
          <w:sz w:val="28"/>
          <w:szCs w:val="28"/>
        </w:rPr>
      </w:pPr>
      <w:r>
        <w:rPr>
          <w:b/>
          <w:sz w:val="28"/>
          <w:szCs w:val="28"/>
        </w:rPr>
        <w:t>ПРОТОКОЛ</w:t>
      </w:r>
    </w:p>
    <w:p w:rsidR="00635408" w:rsidRPr="00B72338" w:rsidRDefault="00635408" w:rsidP="00B72338">
      <w:pPr>
        <w:jc w:val="center"/>
        <w:rPr>
          <w:sz w:val="28"/>
          <w:szCs w:val="28"/>
        </w:rPr>
      </w:pPr>
      <w:r w:rsidRPr="00B72338">
        <w:rPr>
          <w:sz w:val="28"/>
          <w:szCs w:val="28"/>
        </w:rPr>
        <w:t xml:space="preserve">публичных </w:t>
      </w:r>
      <w:proofErr w:type="gramStart"/>
      <w:r w:rsidRPr="00B72338">
        <w:rPr>
          <w:sz w:val="28"/>
          <w:szCs w:val="28"/>
        </w:rPr>
        <w:t>слушаний  по</w:t>
      </w:r>
      <w:proofErr w:type="gramEnd"/>
      <w:r w:rsidRPr="00B72338">
        <w:rPr>
          <w:sz w:val="28"/>
          <w:szCs w:val="28"/>
        </w:rPr>
        <w:t xml:space="preserve"> вопросу</w:t>
      </w:r>
    </w:p>
    <w:p w:rsidR="00635408" w:rsidRPr="00B72338" w:rsidRDefault="00635408" w:rsidP="00635408">
      <w:pPr>
        <w:jc w:val="center"/>
        <w:rPr>
          <w:spacing w:val="4"/>
          <w:sz w:val="28"/>
          <w:szCs w:val="28"/>
        </w:rPr>
      </w:pPr>
      <w:r w:rsidRPr="00B72338">
        <w:rPr>
          <w:spacing w:val="4"/>
          <w:sz w:val="28"/>
          <w:szCs w:val="28"/>
        </w:rPr>
        <w:t>«О районно</w:t>
      </w:r>
      <w:r w:rsidR="002B1AE8" w:rsidRPr="00B72338">
        <w:rPr>
          <w:spacing w:val="4"/>
          <w:sz w:val="28"/>
          <w:szCs w:val="28"/>
        </w:rPr>
        <w:t>м</w:t>
      </w:r>
      <w:r w:rsidRPr="00B72338">
        <w:rPr>
          <w:spacing w:val="4"/>
          <w:sz w:val="28"/>
          <w:szCs w:val="28"/>
        </w:rPr>
        <w:t xml:space="preserve"> бюджет</w:t>
      </w:r>
      <w:r w:rsidR="002B1AE8" w:rsidRPr="00B72338">
        <w:rPr>
          <w:spacing w:val="4"/>
          <w:sz w:val="28"/>
          <w:szCs w:val="28"/>
        </w:rPr>
        <w:t>е</w:t>
      </w:r>
      <w:r w:rsidRPr="00B72338">
        <w:rPr>
          <w:spacing w:val="4"/>
          <w:sz w:val="28"/>
          <w:szCs w:val="28"/>
        </w:rPr>
        <w:t xml:space="preserve"> на 202</w:t>
      </w:r>
      <w:r w:rsidR="00E26191" w:rsidRPr="00B72338">
        <w:rPr>
          <w:spacing w:val="4"/>
          <w:sz w:val="28"/>
          <w:szCs w:val="28"/>
        </w:rPr>
        <w:t>4</w:t>
      </w:r>
      <w:r w:rsidRPr="00B72338">
        <w:rPr>
          <w:spacing w:val="4"/>
          <w:sz w:val="28"/>
          <w:szCs w:val="28"/>
        </w:rPr>
        <w:t xml:space="preserve"> год и плановый период 202</w:t>
      </w:r>
      <w:r w:rsidR="00E26191" w:rsidRPr="00B72338">
        <w:rPr>
          <w:spacing w:val="4"/>
          <w:sz w:val="28"/>
          <w:szCs w:val="28"/>
        </w:rPr>
        <w:t>5</w:t>
      </w:r>
      <w:r w:rsidRPr="00B72338">
        <w:rPr>
          <w:spacing w:val="4"/>
          <w:sz w:val="28"/>
          <w:szCs w:val="28"/>
        </w:rPr>
        <w:t>-202</w:t>
      </w:r>
      <w:r w:rsidR="00E26191" w:rsidRPr="00B72338">
        <w:rPr>
          <w:spacing w:val="4"/>
          <w:sz w:val="28"/>
          <w:szCs w:val="28"/>
        </w:rPr>
        <w:t>6</w:t>
      </w:r>
      <w:r w:rsidRPr="00B72338">
        <w:rPr>
          <w:spacing w:val="4"/>
          <w:sz w:val="28"/>
          <w:szCs w:val="28"/>
        </w:rPr>
        <w:t xml:space="preserve"> годов муниципального образования Краснотуранский район»</w:t>
      </w:r>
    </w:p>
    <w:p w:rsidR="0054213A" w:rsidRDefault="0054213A" w:rsidP="00DF0F02">
      <w:pPr>
        <w:jc w:val="center"/>
        <w:rPr>
          <w:sz w:val="28"/>
          <w:szCs w:val="28"/>
        </w:rPr>
      </w:pPr>
    </w:p>
    <w:p w:rsidR="00DF0F02" w:rsidRPr="0054213A" w:rsidRDefault="00274696" w:rsidP="00855AF0">
      <w:pPr>
        <w:tabs>
          <w:tab w:val="left" w:pos="7605"/>
        </w:tabs>
        <w:rPr>
          <w:sz w:val="28"/>
          <w:szCs w:val="28"/>
        </w:rPr>
      </w:pPr>
      <w:r>
        <w:rPr>
          <w:sz w:val="28"/>
          <w:szCs w:val="28"/>
        </w:rPr>
        <w:t>12</w:t>
      </w:r>
      <w:r w:rsidR="00635408">
        <w:rPr>
          <w:sz w:val="28"/>
          <w:szCs w:val="28"/>
        </w:rPr>
        <w:t>.12.20</w:t>
      </w:r>
      <w:r w:rsidR="001C41A3">
        <w:rPr>
          <w:sz w:val="28"/>
          <w:szCs w:val="28"/>
        </w:rPr>
        <w:t>2</w:t>
      </w:r>
      <w:r w:rsidR="00E26191">
        <w:rPr>
          <w:sz w:val="28"/>
          <w:szCs w:val="28"/>
        </w:rPr>
        <w:t>3</w:t>
      </w:r>
      <w:r w:rsidR="00DF0F02" w:rsidRPr="0054213A">
        <w:rPr>
          <w:sz w:val="28"/>
          <w:szCs w:val="28"/>
        </w:rPr>
        <w:t xml:space="preserve">                                   </w:t>
      </w:r>
      <w:r w:rsidR="00855AF0" w:rsidRPr="00723352">
        <w:t>с. Краснотуранск</w:t>
      </w:r>
      <w:r w:rsidR="00855AF0">
        <w:tab/>
        <w:t xml:space="preserve">               </w:t>
      </w:r>
      <w:r w:rsidR="00635408">
        <w:rPr>
          <w:sz w:val="28"/>
          <w:szCs w:val="28"/>
        </w:rPr>
        <w:t xml:space="preserve">  </w:t>
      </w:r>
      <w:r w:rsidR="00DF0F02" w:rsidRPr="0054213A">
        <w:rPr>
          <w:sz w:val="28"/>
          <w:szCs w:val="28"/>
        </w:rPr>
        <w:t>1</w:t>
      </w:r>
      <w:r w:rsidR="001C41A3">
        <w:rPr>
          <w:sz w:val="28"/>
          <w:szCs w:val="28"/>
        </w:rPr>
        <w:t>0</w:t>
      </w:r>
      <w:r w:rsidR="00DF0F02" w:rsidRPr="0054213A">
        <w:rPr>
          <w:sz w:val="28"/>
          <w:szCs w:val="28"/>
        </w:rPr>
        <w:t>:00</w:t>
      </w:r>
    </w:p>
    <w:p w:rsidR="00B72338" w:rsidRDefault="00B72338" w:rsidP="00B72338">
      <w:pPr>
        <w:ind w:firstLine="708"/>
        <w:jc w:val="both"/>
        <w:rPr>
          <w:sz w:val="28"/>
          <w:szCs w:val="28"/>
        </w:rPr>
      </w:pPr>
    </w:p>
    <w:p w:rsidR="00B72338" w:rsidRDefault="00B72338" w:rsidP="00B72338">
      <w:pPr>
        <w:ind w:firstLine="708"/>
        <w:jc w:val="both"/>
        <w:rPr>
          <w:sz w:val="28"/>
          <w:szCs w:val="28"/>
        </w:rPr>
      </w:pPr>
    </w:p>
    <w:p w:rsidR="00B72338" w:rsidRDefault="00B72338" w:rsidP="00B72338">
      <w:pPr>
        <w:ind w:firstLine="708"/>
        <w:jc w:val="both"/>
        <w:rPr>
          <w:sz w:val="28"/>
          <w:szCs w:val="28"/>
        </w:rPr>
      </w:pPr>
      <w:r w:rsidRPr="0019613F">
        <w:rPr>
          <w:sz w:val="28"/>
          <w:szCs w:val="28"/>
        </w:rPr>
        <w:t xml:space="preserve">Для ведения публичных слушаний </w:t>
      </w:r>
      <w:r>
        <w:rPr>
          <w:sz w:val="28"/>
          <w:szCs w:val="28"/>
        </w:rPr>
        <w:t>назначили</w:t>
      </w:r>
      <w:r>
        <w:rPr>
          <w:sz w:val="28"/>
          <w:szCs w:val="28"/>
        </w:rPr>
        <w:t>:</w:t>
      </w:r>
      <w:r>
        <w:rPr>
          <w:sz w:val="28"/>
          <w:szCs w:val="28"/>
        </w:rPr>
        <w:t xml:space="preserve"> </w:t>
      </w:r>
    </w:p>
    <w:p w:rsidR="00B72338" w:rsidRDefault="00B72338" w:rsidP="00B72338">
      <w:pPr>
        <w:ind w:firstLine="708"/>
        <w:jc w:val="both"/>
        <w:rPr>
          <w:sz w:val="28"/>
          <w:szCs w:val="28"/>
        </w:rPr>
      </w:pPr>
      <w:r>
        <w:rPr>
          <w:sz w:val="28"/>
          <w:szCs w:val="28"/>
        </w:rPr>
        <w:t>п</w:t>
      </w:r>
      <w:r>
        <w:rPr>
          <w:sz w:val="28"/>
          <w:szCs w:val="28"/>
        </w:rPr>
        <w:t>редседател</w:t>
      </w:r>
      <w:r>
        <w:rPr>
          <w:sz w:val="28"/>
          <w:szCs w:val="28"/>
        </w:rPr>
        <w:t>ь:</w:t>
      </w:r>
      <w:r>
        <w:rPr>
          <w:sz w:val="28"/>
          <w:szCs w:val="28"/>
        </w:rPr>
        <w:t xml:space="preserve"> Пермяков</w:t>
      </w:r>
      <w:r>
        <w:rPr>
          <w:sz w:val="28"/>
          <w:szCs w:val="28"/>
        </w:rPr>
        <w:t>а</w:t>
      </w:r>
      <w:r>
        <w:rPr>
          <w:sz w:val="28"/>
          <w:szCs w:val="28"/>
        </w:rPr>
        <w:t xml:space="preserve"> О.Р. – заместителя главы района по экономическим вопросам-</w:t>
      </w:r>
      <w:r w:rsidR="003A6CE6">
        <w:rPr>
          <w:sz w:val="28"/>
          <w:szCs w:val="28"/>
        </w:rPr>
        <w:t>инвестиционный</w:t>
      </w:r>
      <w:r>
        <w:rPr>
          <w:sz w:val="28"/>
          <w:szCs w:val="28"/>
        </w:rPr>
        <w:t xml:space="preserve"> уполномоченн</w:t>
      </w:r>
      <w:r>
        <w:rPr>
          <w:sz w:val="28"/>
          <w:szCs w:val="28"/>
        </w:rPr>
        <w:t>ый</w:t>
      </w:r>
      <w:r w:rsidRPr="0019613F">
        <w:rPr>
          <w:sz w:val="28"/>
          <w:szCs w:val="28"/>
        </w:rPr>
        <w:t xml:space="preserve">, </w:t>
      </w:r>
    </w:p>
    <w:p w:rsidR="00B72338" w:rsidRDefault="00B72338" w:rsidP="00B72338">
      <w:pPr>
        <w:ind w:firstLine="708"/>
        <w:jc w:val="both"/>
        <w:rPr>
          <w:sz w:val="28"/>
          <w:szCs w:val="28"/>
        </w:rPr>
      </w:pPr>
      <w:r w:rsidRPr="0019613F">
        <w:rPr>
          <w:sz w:val="28"/>
          <w:szCs w:val="28"/>
        </w:rPr>
        <w:t>секретар</w:t>
      </w:r>
      <w:r>
        <w:rPr>
          <w:sz w:val="28"/>
          <w:szCs w:val="28"/>
        </w:rPr>
        <w:t xml:space="preserve">ь: </w:t>
      </w:r>
      <w:r>
        <w:rPr>
          <w:sz w:val="28"/>
          <w:szCs w:val="28"/>
        </w:rPr>
        <w:t>Кузьмин</w:t>
      </w:r>
      <w:r>
        <w:rPr>
          <w:sz w:val="28"/>
          <w:szCs w:val="28"/>
        </w:rPr>
        <w:t>а</w:t>
      </w:r>
      <w:r>
        <w:rPr>
          <w:sz w:val="28"/>
          <w:szCs w:val="28"/>
        </w:rPr>
        <w:t xml:space="preserve"> Т.И.  – ведущ</w:t>
      </w:r>
      <w:r>
        <w:rPr>
          <w:sz w:val="28"/>
          <w:szCs w:val="28"/>
        </w:rPr>
        <w:t>ий</w:t>
      </w:r>
      <w:r>
        <w:rPr>
          <w:sz w:val="28"/>
          <w:szCs w:val="28"/>
        </w:rPr>
        <w:t xml:space="preserve"> специалиста отдела правового обеспечения, делопроизводства и кадров администрации района.</w:t>
      </w:r>
    </w:p>
    <w:p w:rsidR="00B72338" w:rsidRDefault="00B72338" w:rsidP="00B72338">
      <w:pPr>
        <w:rPr>
          <w:sz w:val="28"/>
          <w:szCs w:val="28"/>
        </w:rPr>
      </w:pPr>
      <w:r>
        <w:rPr>
          <w:sz w:val="28"/>
          <w:szCs w:val="28"/>
        </w:rPr>
        <w:t xml:space="preserve">Присутствовало: </w:t>
      </w:r>
      <w:r>
        <w:rPr>
          <w:sz w:val="28"/>
          <w:szCs w:val="28"/>
        </w:rPr>
        <w:t>21</w:t>
      </w:r>
      <w:r>
        <w:rPr>
          <w:sz w:val="28"/>
          <w:szCs w:val="28"/>
        </w:rPr>
        <w:t xml:space="preserve"> человек.</w:t>
      </w:r>
    </w:p>
    <w:p w:rsidR="00DF0F02" w:rsidRPr="00AD21D3" w:rsidRDefault="00DF0F02" w:rsidP="00DF0F02"/>
    <w:p w:rsidR="00DF0F02" w:rsidRDefault="00DF0F02" w:rsidP="00DF0F02">
      <w:pPr>
        <w:jc w:val="center"/>
        <w:rPr>
          <w:sz w:val="28"/>
          <w:szCs w:val="28"/>
        </w:rPr>
      </w:pPr>
      <w:r>
        <w:rPr>
          <w:sz w:val="28"/>
          <w:szCs w:val="28"/>
        </w:rPr>
        <w:t>Повестка дня:</w:t>
      </w:r>
    </w:p>
    <w:p w:rsidR="00635408" w:rsidRPr="00635408" w:rsidRDefault="00DA1C09" w:rsidP="00635408">
      <w:pPr>
        <w:pStyle w:val="a3"/>
        <w:numPr>
          <w:ilvl w:val="0"/>
          <w:numId w:val="3"/>
        </w:numPr>
        <w:ind w:left="0" w:firstLine="709"/>
        <w:jc w:val="both"/>
        <w:rPr>
          <w:sz w:val="28"/>
          <w:szCs w:val="28"/>
        </w:rPr>
      </w:pPr>
      <w:r>
        <w:rPr>
          <w:spacing w:val="4"/>
          <w:sz w:val="28"/>
          <w:szCs w:val="28"/>
        </w:rPr>
        <w:t>«</w:t>
      </w:r>
      <w:r w:rsidR="00635408">
        <w:rPr>
          <w:spacing w:val="4"/>
          <w:sz w:val="28"/>
          <w:szCs w:val="28"/>
        </w:rPr>
        <w:t>О</w:t>
      </w:r>
      <w:r w:rsidR="00635408" w:rsidRPr="009B3B14">
        <w:rPr>
          <w:spacing w:val="4"/>
          <w:sz w:val="28"/>
          <w:szCs w:val="28"/>
        </w:rPr>
        <w:t xml:space="preserve"> районно</w:t>
      </w:r>
      <w:r w:rsidR="002B1AE8">
        <w:rPr>
          <w:spacing w:val="4"/>
          <w:sz w:val="28"/>
          <w:szCs w:val="28"/>
        </w:rPr>
        <w:t>м</w:t>
      </w:r>
      <w:r w:rsidR="00635408" w:rsidRPr="009B3B14">
        <w:rPr>
          <w:spacing w:val="4"/>
          <w:sz w:val="28"/>
          <w:szCs w:val="28"/>
        </w:rPr>
        <w:t xml:space="preserve"> бюджет</w:t>
      </w:r>
      <w:r w:rsidR="002B1AE8">
        <w:rPr>
          <w:spacing w:val="4"/>
          <w:sz w:val="28"/>
          <w:szCs w:val="28"/>
        </w:rPr>
        <w:t>е</w:t>
      </w:r>
      <w:r w:rsidR="00635408" w:rsidRPr="009B3B14">
        <w:rPr>
          <w:spacing w:val="4"/>
          <w:sz w:val="28"/>
          <w:szCs w:val="28"/>
        </w:rPr>
        <w:t xml:space="preserve"> на 20</w:t>
      </w:r>
      <w:r w:rsidR="00635408">
        <w:rPr>
          <w:spacing w:val="4"/>
          <w:sz w:val="28"/>
          <w:szCs w:val="28"/>
        </w:rPr>
        <w:t>2</w:t>
      </w:r>
      <w:r w:rsidR="00E26191">
        <w:rPr>
          <w:spacing w:val="4"/>
          <w:sz w:val="28"/>
          <w:szCs w:val="28"/>
        </w:rPr>
        <w:t>4</w:t>
      </w:r>
      <w:r w:rsidR="00635408" w:rsidRPr="009B3B14">
        <w:rPr>
          <w:spacing w:val="4"/>
          <w:sz w:val="28"/>
          <w:szCs w:val="28"/>
        </w:rPr>
        <w:t xml:space="preserve"> год и плановый период 202</w:t>
      </w:r>
      <w:r w:rsidR="00E26191">
        <w:rPr>
          <w:spacing w:val="4"/>
          <w:sz w:val="28"/>
          <w:szCs w:val="28"/>
        </w:rPr>
        <w:t>5</w:t>
      </w:r>
      <w:r w:rsidR="00635408" w:rsidRPr="009B3B14">
        <w:rPr>
          <w:spacing w:val="4"/>
          <w:sz w:val="28"/>
          <w:szCs w:val="28"/>
        </w:rPr>
        <w:t>-202</w:t>
      </w:r>
      <w:r w:rsidR="00E26191">
        <w:rPr>
          <w:spacing w:val="4"/>
          <w:sz w:val="28"/>
          <w:szCs w:val="28"/>
        </w:rPr>
        <w:t>6</w:t>
      </w:r>
      <w:r w:rsidR="00635408" w:rsidRPr="009B3B14">
        <w:rPr>
          <w:spacing w:val="4"/>
          <w:sz w:val="28"/>
          <w:szCs w:val="28"/>
        </w:rPr>
        <w:t xml:space="preserve"> годов муниципального образования Краснотуранский район</w:t>
      </w:r>
      <w:r>
        <w:rPr>
          <w:spacing w:val="4"/>
          <w:sz w:val="28"/>
          <w:szCs w:val="28"/>
        </w:rPr>
        <w:t>».</w:t>
      </w:r>
    </w:p>
    <w:p w:rsidR="00B72338" w:rsidRDefault="00B72338" w:rsidP="00B72338">
      <w:pPr>
        <w:jc w:val="center"/>
        <w:rPr>
          <w:sz w:val="28"/>
          <w:szCs w:val="28"/>
        </w:rPr>
      </w:pPr>
    </w:p>
    <w:p w:rsidR="00B72338" w:rsidRDefault="00B72338" w:rsidP="00B72338">
      <w:pPr>
        <w:jc w:val="center"/>
        <w:rPr>
          <w:sz w:val="28"/>
          <w:szCs w:val="28"/>
        </w:rPr>
      </w:pPr>
      <w:r>
        <w:rPr>
          <w:sz w:val="28"/>
          <w:szCs w:val="28"/>
        </w:rPr>
        <w:t>Ход заседания:</w:t>
      </w:r>
    </w:p>
    <w:p w:rsidR="00DF0F02" w:rsidRPr="00635408" w:rsidRDefault="00B72338" w:rsidP="00635408">
      <w:pPr>
        <w:ind w:firstLine="709"/>
        <w:jc w:val="both"/>
        <w:rPr>
          <w:sz w:val="28"/>
          <w:szCs w:val="28"/>
        </w:rPr>
      </w:pPr>
      <w:r>
        <w:rPr>
          <w:sz w:val="28"/>
          <w:szCs w:val="28"/>
        </w:rPr>
        <w:t>С докладом</w:t>
      </w:r>
      <w:r w:rsidR="00DF0F02" w:rsidRPr="00635408">
        <w:rPr>
          <w:sz w:val="28"/>
          <w:szCs w:val="28"/>
        </w:rPr>
        <w:t xml:space="preserve"> по вопросу</w:t>
      </w:r>
      <w:r w:rsidR="00635408">
        <w:rPr>
          <w:b/>
          <w:sz w:val="28"/>
          <w:szCs w:val="28"/>
        </w:rPr>
        <w:t xml:space="preserve"> «</w:t>
      </w:r>
      <w:r w:rsidR="00635408">
        <w:rPr>
          <w:spacing w:val="4"/>
          <w:sz w:val="28"/>
          <w:szCs w:val="28"/>
        </w:rPr>
        <w:t>О</w:t>
      </w:r>
      <w:r w:rsidR="00635408" w:rsidRPr="009B3B14">
        <w:rPr>
          <w:spacing w:val="4"/>
          <w:sz w:val="28"/>
          <w:szCs w:val="28"/>
        </w:rPr>
        <w:t xml:space="preserve"> районно</w:t>
      </w:r>
      <w:r w:rsidR="002B1AE8">
        <w:rPr>
          <w:spacing w:val="4"/>
          <w:sz w:val="28"/>
          <w:szCs w:val="28"/>
        </w:rPr>
        <w:t>м</w:t>
      </w:r>
      <w:r w:rsidR="00635408" w:rsidRPr="009B3B14">
        <w:rPr>
          <w:spacing w:val="4"/>
          <w:sz w:val="28"/>
          <w:szCs w:val="28"/>
        </w:rPr>
        <w:t xml:space="preserve"> бюджет</w:t>
      </w:r>
      <w:r w:rsidR="002B1AE8">
        <w:rPr>
          <w:spacing w:val="4"/>
          <w:sz w:val="28"/>
          <w:szCs w:val="28"/>
        </w:rPr>
        <w:t>е</w:t>
      </w:r>
      <w:r w:rsidR="00635408" w:rsidRPr="009B3B14">
        <w:rPr>
          <w:spacing w:val="4"/>
          <w:sz w:val="28"/>
          <w:szCs w:val="28"/>
        </w:rPr>
        <w:t xml:space="preserve"> на 20</w:t>
      </w:r>
      <w:r w:rsidR="00635408">
        <w:rPr>
          <w:spacing w:val="4"/>
          <w:sz w:val="28"/>
          <w:szCs w:val="28"/>
        </w:rPr>
        <w:t>2</w:t>
      </w:r>
      <w:r w:rsidR="00E26191">
        <w:rPr>
          <w:spacing w:val="4"/>
          <w:sz w:val="28"/>
          <w:szCs w:val="28"/>
        </w:rPr>
        <w:t>4</w:t>
      </w:r>
      <w:r w:rsidR="00635408" w:rsidRPr="009B3B14">
        <w:rPr>
          <w:spacing w:val="4"/>
          <w:sz w:val="28"/>
          <w:szCs w:val="28"/>
        </w:rPr>
        <w:t xml:space="preserve"> год и плановый период 202</w:t>
      </w:r>
      <w:r w:rsidR="00E26191">
        <w:rPr>
          <w:spacing w:val="4"/>
          <w:sz w:val="28"/>
          <w:szCs w:val="28"/>
        </w:rPr>
        <w:t>5</w:t>
      </w:r>
      <w:r w:rsidR="00635408" w:rsidRPr="009B3B14">
        <w:rPr>
          <w:spacing w:val="4"/>
          <w:sz w:val="28"/>
          <w:szCs w:val="28"/>
        </w:rPr>
        <w:t>-202</w:t>
      </w:r>
      <w:r w:rsidR="00E26191">
        <w:rPr>
          <w:spacing w:val="4"/>
          <w:sz w:val="28"/>
          <w:szCs w:val="28"/>
        </w:rPr>
        <w:t>6</w:t>
      </w:r>
      <w:r w:rsidR="00635408" w:rsidRPr="009B3B14">
        <w:rPr>
          <w:spacing w:val="4"/>
          <w:sz w:val="28"/>
          <w:szCs w:val="28"/>
        </w:rPr>
        <w:t xml:space="preserve"> годов муниципального образования Краснотуранский район</w:t>
      </w:r>
      <w:r w:rsidR="00DF0F02">
        <w:rPr>
          <w:b/>
          <w:sz w:val="28"/>
          <w:szCs w:val="28"/>
        </w:rPr>
        <w:t xml:space="preserve">» </w:t>
      </w:r>
      <w:proofErr w:type="gramStart"/>
      <w:r>
        <w:rPr>
          <w:sz w:val="28"/>
          <w:szCs w:val="28"/>
        </w:rPr>
        <w:t>выступила</w:t>
      </w:r>
      <w:r w:rsidR="00DF0F02">
        <w:rPr>
          <w:b/>
          <w:sz w:val="28"/>
          <w:szCs w:val="28"/>
        </w:rPr>
        <w:t xml:space="preserve">  </w:t>
      </w:r>
      <w:r w:rsidR="00E26191" w:rsidRPr="00E26191">
        <w:rPr>
          <w:sz w:val="28"/>
          <w:szCs w:val="28"/>
        </w:rPr>
        <w:t>Макаров</w:t>
      </w:r>
      <w:r>
        <w:rPr>
          <w:sz w:val="28"/>
          <w:szCs w:val="28"/>
        </w:rPr>
        <w:t>а</w:t>
      </w:r>
      <w:proofErr w:type="gramEnd"/>
      <w:r w:rsidR="00E26191" w:rsidRPr="00E26191">
        <w:rPr>
          <w:sz w:val="28"/>
          <w:szCs w:val="28"/>
        </w:rPr>
        <w:t xml:space="preserve"> В.А</w:t>
      </w:r>
      <w:r w:rsidR="00E26191" w:rsidRPr="00B72338">
        <w:rPr>
          <w:sz w:val="28"/>
          <w:szCs w:val="28"/>
        </w:rPr>
        <w:t>.</w:t>
      </w:r>
      <w:r w:rsidR="00DF0F02" w:rsidRPr="00635408">
        <w:rPr>
          <w:sz w:val="28"/>
          <w:szCs w:val="28"/>
        </w:rPr>
        <w:t>–</w:t>
      </w:r>
      <w:r w:rsidR="0054213A" w:rsidRPr="00635408">
        <w:rPr>
          <w:sz w:val="28"/>
          <w:szCs w:val="28"/>
        </w:rPr>
        <w:t xml:space="preserve"> </w:t>
      </w:r>
      <w:r w:rsidR="00DF0F02" w:rsidRPr="00635408">
        <w:rPr>
          <w:sz w:val="28"/>
          <w:szCs w:val="28"/>
        </w:rPr>
        <w:t xml:space="preserve"> </w:t>
      </w:r>
      <w:r w:rsidR="00E26191">
        <w:rPr>
          <w:sz w:val="28"/>
          <w:szCs w:val="28"/>
        </w:rPr>
        <w:t xml:space="preserve">руководителю </w:t>
      </w:r>
      <w:r w:rsidR="00E26191" w:rsidRPr="00E26191">
        <w:rPr>
          <w:sz w:val="28"/>
          <w:szCs w:val="28"/>
        </w:rPr>
        <w:t xml:space="preserve">Финансового </w:t>
      </w:r>
      <w:r>
        <w:rPr>
          <w:sz w:val="28"/>
          <w:szCs w:val="28"/>
        </w:rPr>
        <w:t>управления администрации района.</w:t>
      </w:r>
      <w:r w:rsidR="00472587" w:rsidRPr="00472587">
        <w:rPr>
          <w:sz w:val="28"/>
          <w:szCs w:val="28"/>
        </w:rPr>
        <w:t xml:space="preserve"> </w:t>
      </w:r>
    </w:p>
    <w:p w:rsidR="00635408" w:rsidRPr="00DA1C09" w:rsidRDefault="00635408" w:rsidP="00DF0F02">
      <w:pPr>
        <w:jc w:val="both"/>
        <w:rPr>
          <w:sz w:val="28"/>
          <w:szCs w:val="28"/>
        </w:rPr>
      </w:pPr>
      <w:r>
        <w:rPr>
          <w:sz w:val="28"/>
          <w:szCs w:val="28"/>
        </w:rPr>
        <w:tab/>
      </w:r>
    </w:p>
    <w:p w:rsidR="0054213A" w:rsidRDefault="00B72338" w:rsidP="003A6CE6">
      <w:pPr>
        <w:ind w:firstLine="708"/>
        <w:jc w:val="both"/>
        <w:rPr>
          <w:sz w:val="28"/>
          <w:szCs w:val="28"/>
        </w:rPr>
      </w:pPr>
      <w:r>
        <w:rPr>
          <w:sz w:val="28"/>
          <w:szCs w:val="28"/>
        </w:rPr>
        <w:t xml:space="preserve">В ходе обсуждения поступали вопросы и предложения по </w:t>
      </w:r>
      <w:r w:rsidR="003A6CE6">
        <w:rPr>
          <w:sz w:val="28"/>
          <w:szCs w:val="28"/>
        </w:rPr>
        <w:t>д</w:t>
      </w:r>
      <w:r>
        <w:rPr>
          <w:sz w:val="28"/>
          <w:szCs w:val="28"/>
        </w:rPr>
        <w:t xml:space="preserve">окладу. </w:t>
      </w:r>
      <w:r w:rsidR="0054213A">
        <w:rPr>
          <w:sz w:val="28"/>
          <w:szCs w:val="28"/>
        </w:rPr>
        <w:t>На все вопросы были даны исчерпывающие ответы специалистами администрации</w:t>
      </w:r>
      <w:r w:rsidR="003A6CE6">
        <w:rPr>
          <w:sz w:val="28"/>
          <w:szCs w:val="28"/>
        </w:rPr>
        <w:t xml:space="preserve"> района и Финансового управления</w:t>
      </w:r>
      <w:r w:rsidR="0054213A">
        <w:rPr>
          <w:sz w:val="28"/>
          <w:szCs w:val="28"/>
        </w:rPr>
        <w:t>.</w:t>
      </w:r>
    </w:p>
    <w:p w:rsidR="003A6CE6" w:rsidRDefault="003A6CE6" w:rsidP="003A6CE6">
      <w:pPr>
        <w:ind w:firstLine="708"/>
        <w:jc w:val="both"/>
        <w:rPr>
          <w:sz w:val="28"/>
          <w:szCs w:val="28"/>
        </w:rPr>
      </w:pPr>
    </w:p>
    <w:p w:rsidR="00DF0F02" w:rsidRPr="00955D8D" w:rsidRDefault="003A6CE6" w:rsidP="00DF0F02">
      <w:pPr>
        <w:ind w:firstLine="540"/>
        <w:jc w:val="both"/>
        <w:rPr>
          <w:sz w:val="28"/>
          <w:szCs w:val="28"/>
        </w:rPr>
      </w:pPr>
      <w:r>
        <w:rPr>
          <w:sz w:val="28"/>
          <w:szCs w:val="28"/>
        </w:rPr>
        <w:t>Э</w:t>
      </w:r>
      <w:r w:rsidR="00472587" w:rsidRPr="00472587">
        <w:rPr>
          <w:sz w:val="28"/>
          <w:szCs w:val="28"/>
        </w:rPr>
        <w:t>кспертно</w:t>
      </w:r>
      <w:r>
        <w:rPr>
          <w:sz w:val="28"/>
          <w:szCs w:val="28"/>
        </w:rPr>
        <w:t xml:space="preserve">е </w:t>
      </w:r>
      <w:r w:rsidR="00472587" w:rsidRPr="00472587">
        <w:rPr>
          <w:sz w:val="28"/>
          <w:szCs w:val="28"/>
        </w:rPr>
        <w:t>заключени</w:t>
      </w:r>
      <w:r>
        <w:rPr>
          <w:sz w:val="28"/>
          <w:szCs w:val="28"/>
        </w:rPr>
        <w:t xml:space="preserve">е </w:t>
      </w:r>
      <w:r w:rsidR="00472587" w:rsidRPr="00472587">
        <w:rPr>
          <w:sz w:val="28"/>
          <w:szCs w:val="28"/>
        </w:rPr>
        <w:t>на проект решения «О районно</w:t>
      </w:r>
      <w:r w:rsidR="002B1AE8">
        <w:rPr>
          <w:sz w:val="28"/>
          <w:szCs w:val="28"/>
        </w:rPr>
        <w:t>м</w:t>
      </w:r>
      <w:r w:rsidR="00472587" w:rsidRPr="00472587">
        <w:rPr>
          <w:sz w:val="28"/>
          <w:szCs w:val="28"/>
        </w:rPr>
        <w:t xml:space="preserve"> бюджет</w:t>
      </w:r>
      <w:r w:rsidR="002B1AE8">
        <w:rPr>
          <w:sz w:val="28"/>
          <w:szCs w:val="28"/>
        </w:rPr>
        <w:t>е</w:t>
      </w:r>
      <w:r w:rsidR="00472587" w:rsidRPr="00472587">
        <w:rPr>
          <w:sz w:val="28"/>
          <w:szCs w:val="28"/>
        </w:rPr>
        <w:t xml:space="preserve"> на 202</w:t>
      </w:r>
      <w:r w:rsidR="00E26191">
        <w:rPr>
          <w:sz w:val="28"/>
          <w:szCs w:val="28"/>
        </w:rPr>
        <w:t>4</w:t>
      </w:r>
      <w:r w:rsidR="00472587" w:rsidRPr="00472587">
        <w:rPr>
          <w:sz w:val="28"/>
          <w:szCs w:val="28"/>
        </w:rPr>
        <w:t xml:space="preserve"> год и плановый период 202</w:t>
      </w:r>
      <w:r w:rsidR="00E26191">
        <w:rPr>
          <w:sz w:val="28"/>
          <w:szCs w:val="28"/>
        </w:rPr>
        <w:t>5</w:t>
      </w:r>
      <w:r w:rsidR="00472587" w:rsidRPr="00472587">
        <w:rPr>
          <w:sz w:val="28"/>
          <w:szCs w:val="28"/>
        </w:rPr>
        <w:t>-202</w:t>
      </w:r>
      <w:r w:rsidR="00E26191">
        <w:rPr>
          <w:sz w:val="28"/>
          <w:szCs w:val="28"/>
        </w:rPr>
        <w:t>6</w:t>
      </w:r>
      <w:r w:rsidR="00472587" w:rsidRPr="00472587">
        <w:rPr>
          <w:sz w:val="28"/>
          <w:szCs w:val="28"/>
        </w:rPr>
        <w:t xml:space="preserve"> годов муниципального образования Краснотуранский район» </w:t>
      </w:r>
      <w:r>
        <w:rPr>
          <w:sz w:val="28"/>
          <w:szCs w:val="28"/>
        </w:rPr>
        <w:t>представила Онисенко Л.</w:t>
      </w:r>
      <w:r w:rsidR="00472587" w:rsidRPr="00472587">
        <w:rPr>
          <w:sz w:val="28"/>
          <w:szCs w:val="28"/>
        </w:rPr>
        <w:t>И. –</w:t>
      </w:r>
      <w:r>
        <w:rPr>
          <w:sz w:val="28"/>
          <w:szCs w:val="28"/>
        </w:rPr>
        <w:t xml:space="preserve"> </w:t>
      </w:r>
      <w:r w:rsidR="00472587" w:rsidRPr="00472587">
        <w:rPr>
          <w:sz w:val="28"/>
          <w:szCs w:val="28"/>
        </w:rPr>
        <w:t>председател</w:t>
      </w:r>
      <w:r>
        <w:rPr>
          <w:sz w:val="28"/>
          <w:szCs w:val="28"/>
        </w:rPr>
        <w:t xml:space="preserve">ь </w:t>
      </w:r>
      <w:r w:rsidR="00472587" w:rsidRPr="00472587">
        <w:rPr>
          <w:sz w:val="28"/>
          <w:szCs w:val="28"/>
        </w:rPr>
        <w:t>контрольно-счетного органа.</w:t>
      </w:r>
    </w:p>
    <w:p w:rsidR="00DF0F02" w:rsidRDefault="00DF0F02" w:rsidP="00DF0F02">
      <w:pPr>
        <w:ind w:firstLine="540"/>
        <w:jc w:val="both"/>
        <w:rPr>
          <w:b/>
          <w:sz w:val="28"/>
          <w:szCs w:val="28"/>
        </w:rPr>
      </w:pPr>
    </w:p>
    <w:p w:rsidR="002B1AE8" w:rsidRPr="009B3B14" w:rsidRDefault="002B1AE8" w:rsidP="003A6CE6">
      <w:pPr>
        <w:spacing w:after="200" w:line="276" w:lineRule="auto"/>
        <w:ind w:firstLine="540"/>
        <w:jc w:val="center"/>
        <w:rPr>
          <w:bCs/>
          <w:sz w:val="28"/>
          <w:szCs w:val="28"/>
        </w:rPr>
      </w:pPr>
      <w:r w:rsidRPr="003A6CE6">
        <w:rPr>
          <w:sz w:val="28"/>
          <w:szCs w:val="28"/>
        </w:rPr>
        <w:t>Резолюция публичных слушаний</w:t>
      </w:r>
      <w:r w:rsidR="003A6CE6">
        <w:rPr>
          <w:bCs/>
          <w:sz w:val="28"/>
          <w:szCs w:val="28"/>
        </w:rPr>
        <w:t>:</w:t>
      </w:r>
      <w:r w:rsidRPr="009B3B14">
        <w:rPr>
          <w:bCs/>
          <w:sz w:val="28"/>
          <w:szCs w:val="28"/>
        </w:rPr>
        <w:t xml:space="preserve">      </w:t>
      </w:r>
    </w:p>
    <w:p w:rsidR="003A6CE6" w:rsidRPr="003A6CE6" w:rsidRDefault="003A6CE6" w:rsidP="003A6CE6">
      <w:pPr>
        <w:ind w:firstLine="540"/>
        <w:jc w:val="both"/>
        <w:rPr>
          <w:rStyle w:val="a9"/>
          <w:b w:val="0"/>
          <w:bCs w:val="0"/>
          <w:color w:val="000000"/>
          <w:sz w:val="28"/>
          <w:szCs w:val="28"/>
        </w:rPr>
      </w:pPr>
      <w:r w:rsidRPr="009B3B14">
        <w:rPr>
          <w:sz w:val="28"/>
          <w:szCs w:val="28"/>
        </w:rPr>
        <w:t>Участники публичных слушаний, заслушав и обсудив доклад по проекту</w:t>
      </w:r>
      <w:r>
        <w:rPr>
          <w:sz w:val="28"/>
          <w:szCs w:val="28"/>
        </w:rPr>
        <w:t xml:space="preserve"> решения</w:t>
      </w:r>
      <w:r w:rsidRPr="009B3B14">
        <w:rPr>
          <w:sz w:val="28"/>
          <w:szCs w:val="28"/>
        </w:rPr>
        <w:t xml:space="preserve"> «</w:t>
      </w:r>
      <w:r>
        <w:rPr>
          <w:sz w:val="28"/>
          <w:szCs w:val="28"/>
        </w:rPr>
        <w:t xml:space="preserve">Об </w:t>
      </w:r>
      <w:proofErr w:type="gramStart"/>
      <w:r>
        <w:rPr>
          <w:sz w:val="28"/>
          <w:szCs w:val="28"/>
        </w:rPr>
        <w:t xml:space="preserve">утверждении </w:t>
      </w:r>
      <w:r w:rsidRPr="009B3B14">
        <w:rPr>
          <w:sz w:val="28"/>
          <w:szCs w:val="28"/>
        </w:rPr>
        <w:t xml:space="preserve"> районно</w:t>
      </w:r>
      <w:r>
        <w:rPr>
          <w:sz w:val="28"/>
          <w:szCs w:val="28"/>
        </w:rPr>
        <w:t>го</w:t>
      </w:r>
      <w:proofErr w:type="gramEnd"/>
      <w:r w:rsidRPr="009B3B14">
        <w:rPr>
          <w:sz w:val="28"/>
          <w:szCs w:val="28"/>
        </w:rPr>
        <w:t xml:space="preserve"> бюджет</w:t>
      </w:r>
      <w:r>
        <w:rPr>
          <w:sz w:val="28"/>
          <w:szCs w:val="28"/>
        </w:rPr>
        <w:t xml:space="preserve">а </w:t>
      </w:r>
      <w:r w:rsidRPr="009B3B14">
        <w:rPr>
          <w:sz w:val="28"/>
          <w:szCs w:val="28"/>
        </w:rPr>
        <w:t>на 20</w:t>
      </w:r>
      <w:r>
        <w:rPr>
          <w:sz w:val="28"/>
          <w:szCs w:val="28"/>
        </w:rPr>
        <w:t>24</w:t>
      </w:r>
      <w:r w:rsidRPr="009B3B14">
        <w:rPr>
          <w:sz w:val="28"/>
          <w:szCs w:val="28"/>
        </w:rPr>
        <w:t xml:space="preserve"> год и плановый период 202</w:t>
      </w:r>
      <w:r>
        <w:rPr>
          <w:sz w:val="28"/>
          <w:szCs w:val="28"/>
        </w:rPr>
        <w:t>5-2026</w:t>
      </w:r>
      <w:r w:rsidRPr="009B3B14">
        <w:rPr>
          <w:sz w:val="28"/>
          <w:szCs w:val="28"/>
        </w:rPr>
        <w:t xml:space="preserve"> годов муниципального образования  Краснотуранский район» отмечают, </w:t>
      </w:r>
      <w:r>
        <w:rPr>
          <w:sz w:val="28"/>
          <w:szCs w:val="28"/>
        </w:rPr>
        <w:t xml:space="preserve">что данный </w:t>
      </w:r>
      <w:r w:rsidRPr="003A6CE6">
        <w:rPr>
          <w:b/>
          <w:sz w:val="28"/>
          <w:szCs w:val="28"/>
        </w:rPr>
        <w:t>п</w:t>
      </w:r>
      <w:r w:rsidRPr="003A6CE6">
        <w:rPr>
          <w:rStyle w:val="a9"/>
          <w:b w:val="0"/>
          <w:color w:val="000000"/>
          <w:sz w:val="28"/>
          <w:szCs w:val="28"/>
        </w:rPr>
        <w:t>роект решения «О районном бюджете на 2024 год и плановый период 2025-2026 годов» сформирован с учётом:</w:t>
      </w:r>
    </w:p>
    <w:p w:rsidR="003A6CE6" w:rsidRPr="00E5560F" w:rsidRDefault="003A6CE6" w:rsidP="003A6CE6">
      <w:pPr>
        <w:pStyle w:val="a4"/>
        <w:ind w:firstLine="709"/>
        <w:rPr>
          <w:szCs w:val="28"/>
        </w:rPr>
      </w:pPr>
      <w:r w:rsidRPr="00E5560F">
        <w:rPr>
          <w:szCs w:val="28"/>
        </w:rPr>
        <w:lastRenderedPageBreak/>
        <w:t>требований Бюджетного кодекса РФ;</w:t>
      </w:r>
    </w:p>
    <w:p w:rsidR="003A6CE6" w:rsidRPr="00E5560F" w:rsidRDefault="003A6CE6" w:rsidP="003A6CE6">
      <w:pPr>
        <w:pStyle w:val="ConsPlusCell"/>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основных направлений бюджетной </w:t>
      </w:r>
      <w:r w:rsidRPr="00E5560F">
        <w:rPr>
          <w:rFonts w:ascii="Times New Roman" w:hAnsi="Times New Roman" w:cs="Times New Roman"/>
          <w:sz w:val="28"/>
          <w:szCs w:val="28"/>
        </w:rPr>
        <w:t>и налоговой политики Краснотуранского района на 20</w:t>
      </w:r>
      <w:r>
        <w:rPr>
          <w:rFonts w:ascii="Times New Roman" w:hAnsi="Times New Roman" w:cs="Times New Roman"/>
          <w:sz w:val="28"/>
          <w:szCs w:val="28"/>
        </w:rPr>
        <w:t>24</w:t>
      </w:r>
      <w:r w:rsidRPr="00E5560F">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5</w:t>
      </w:r>
      <w:r w:rsidRPr="00E5560F">
        <w:rPr>
          <w:rFonts w:ascii="Times New Roman" w:hAnsi="Times New Roman" w:cs="Times New Roman"/>
          <w:sz w:val="28"/>
          <w:szCs w:val="28"/>
        </w:rPr>
        <w:t>-20</w:t>
      </w:r>
      <w:r>
        <w:rPr>
          <w:rFonts w:ascii="Times New Roman" w:hAnsi="Times New Roman" w:cs="Times New Roman"/>
          <w:sz w:val="28"/>
          <w:szCs w:val="28"/>
        </w:rPr>
        <w:t>26</w:t>
      </w:r>
      <w:r w:rsidRPr="00E5560F">
        <w:rPr>
          <w:rFonts w:ascii="Times New Roman" w:hAnsi="Times New Roman" w:cs="Times New Roman"/>
          <w:sz w:val="28"/>
          <w:szCs w:val="28"/>
        </w:rPr>
        <w:t xml:space="preserve"> годов;</w:t>
      </w:r>
    </w:p>
    <w:p w:rsidR="003A6CE6" w:rsidRPr="00E5560F" w:rsidRDefault="003A6CE6" w:rsidP="003A6CE6">
      <w:pPr>
        <w:pStyle w:val="ConsPlusCell"/>
        <w:ind w:firstLine="709"/>
        <w:jc w:val="both"/>
        <w:rPr>
          <w:rFonts w:ascii="Times New Roman" w:hAnsi="Times New Roman" w:cs="Times New Roman"/>
          <w:sz w:val="28"/>
          <w:szCs w:val="28"/>
        </w:rPr>
      </w:pPr>
      <w:r w:rsidRPr="00E5560F">
        <w:rPr>
          <w:rFonts w:ascii="Times New Roman" w:hAnsi="Times New Roman" w:cs="Times New Roman"/>
          <w:sz w:val="28"/>
          <w:szCs w:val="28"/>
        </w:rPr>
        <w:t xml:space="preserve">основных параметров прогноза социально-экономического развития </w:t>
      </w:r>
      <w:proofErr w:type="gramStart"/>
      <w:r w:rsidRPr="00E5560F">
        <w:rPr>
          <w:rFonts w:ascii="Times New Roman" w:hAnsi="Times New Roman" w:cs="Times New Roman"/>
          <w:sz w:val="28"/>
          <w:szCs w:val="28"/>
        </w:rPr>
        <w:t>Краснотуранского  района</w:t>
      </w:r>
      <w:proofErr w:type="gramEnd"/>
      <w:r w:rsidRPr="00E5560F">
        <w:rPr>
          <w:rFonts w:ascii="Times New Roman" w:hAnsi="Times New Roman" w:cs="Times New Roman"/>
          <w:sz w:val="28"/>
          <w:szCs w:val="28"/>
        </w:rPr>
        <w:t xml:space="preserve"> на 20</w:t>
      </w:r>
      <w:r>
        <w:rPr>
          <w:rFonts w:ascii="Times New Roman" w:hAnsi="Times New Roman" w:cs="Times New Roman"/>
          <w:sz w:val="28"/>
          <w:szCs w:val="28"/>
        </w:rPr>
        <w:t>24</w:t>
      </w:r>
      <w:r w:rsidRPr="00E5560F">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5</w:t>
      </w:r>
      <w:r w:rsidRPr="00E5560F">
        <w:rPr>
          <w:rFonts w:ascii="Times New Roman" w:hAnsi="Times New Roman" w:cs="Times New Roman"/>
          <w:sz w:val="28"/>
          <w:szCs w:val="28"/>
        </w:rPr>
        <w:t>-20</w:t>
      </w:r>
      <w:r>
        <w:rPr>
          <w:rFonts w:ascii="Times New Roman" w:hAnsi="Times New Roman" w:cs="Times New Roman"/>
          <w:sz w:val="28"/>
          <w:szCs w:val="28"/>
        </w:rPr>
        <w:t>26</w:t>
      </w:r>
      <w:r w:rsidRPr="00E5560F">
        <w:rPr>
          <w:rFonts w:ascii="Times New Roman" w:hAnsi="Times New Roman" w:cs="Times New Roman"/>
          <w:sz w:val="28"/>
          <w:szCs w:val="28"/>
        </w:rPr>
        <w:t xml:space="preserve"> годов;</w:t>
      </w:r>
    </w:p>
    <w:p w:rsidR="003A6CE6" w:rsidRPr="003A6CE6" w:rsidRDefault="003A6CE6" w:rsidP="003A6CE6">
      <w:pPr>
        <w:pStyle w:val="ConsPlusCell"/>
        <w:ind w:firstLine="709"/>
        <w:jc w:val="both"/>
        <w:rPr>
          <w:rStyle w:val="a9"/>
          <w:rFonts w:ascii="Times New Roman" w:hAnsi="Times New Roman" w:cs="Times New Roman"/>
          <w:b w:val="0"/>
          <w:bCs w:val="0"/>
          <w:color w:val="000000"/>
          <w:sz w:val="28"/>
          <w:szCs w:val="28"/>
        </w:rPr>
      </w:pPr>
      <w:r w:rsidRPr="003A6CE6">
        <w:rPr>
          <w:rStyle w:val="a9"/>
          <w:rFonts w:ascii="Times New Roman" w:hAnsi="Times New Roman" w:cs="Times New Roman"/>
          <w:b w:val="0"/>
          <w:color w:val="000000"/>
          <w:sz w:val="28"/>
          <w:szCs w:val="28"/>
        </w:rPr>
        <w:t xml:space="preserve">федерального и </w:t>
      </w:r>
      <w:proofErr w:type="gramStart"/>
      <w:r w:rsidRPr="003A6CE6">
        <w:rPr>
          <w:rStyle w:val="a9"/>
          <w:rFonts w:ascii="Times New Roman" w:hAnsi="Times New Roman" w:cs="Times New Roman"/>
          <w:b w:val="0"/>
          <w:color w:val="000000"/>
          <w:sz w:val="28"/>
          <w:szCs w:val="28"/>
        </w:rPr>
        <w:t>краевого  бюджетного</w:t>
      </w:r>
      <w:proofErr w:type="gramEnd"/>
      <w:r w:rsidRPr="003A6CE6">
        <w:rPr>
          <w:rStyle w:val="a9"/>
          <w:rFonts w:ascii="Times New Roman" w:hAnsi="Times New Roman" w:cs="Times New Roman"/>
          <w:b w:val="0"/>
          <w:color w:val="000000"/>
          <w:sz w:val="28"/>
          <w:szCs w:val="28"/>
        </w:rPr>
        <w:t xml:space="preserve"> и налогового законодательств.</w:t>
      </w:r>
    </w:p>
    <w:p w:rsidR="003A6CE6" w:rsidRPr="00C8445D" w:rsidRDefault="003A6CE6" w:rsidP="003A6CE6">
      <w:pPr>
        <w:tabs>
          <w:tab w:val="num" w:pos="1014"/>
        </w:tabs>
        <w:ind w:firstLine="720"/>
        <w:jc w:val="both"/>
        <w:rPr>
          <w:sz w:val="28"/>
          <w:szCs w:val="28"/>
        </w:rPr>
      </w:pPr>
      <w:r>
        <w:rPr>
          <w:sz w:val="28"/>
          <w:szCs w:val="28"/>
        </w:rPr>
        <w:t>Целью бюджетной политики на 2024</w:t>
      </w:r>
      <w:r w:rsidRPr="009B3B14">
        <w:rPr>
          <w:sz w:val="28"/>
          <w:szCs w:val="28"/>
        </w:rPr>
        <w:t xml:space="preserve"> год и плановый </w:t>
      </w:r>
      <w:r>
        <w:rPr>
          <w:sz w:val="28"/>
          <w:szCs w:val="28"/>
        </w:rPr>
        <w:t xml:space="preserve">период </w:t>
      </w:r>
      <w:r w:rsidRPr="009B3B14">
        <w:rPr>
          <w:sz w:val="28"/>
          <w:szCs w:val="28"/>
        </w:rPr>
        <w:t>20</w:t>
      </w:r>
      <w:r>
        <w:rPr>
          <w:sz w:val="28"/>
          <w:szCs w:val="28"/>
        </w:rPr>
        <w:t>25</w:t>
      </w:r>
      <w:r w:rsidRPr="009B3B14">
        <w:rPr>
          <w:sz w:val="28"/>
          <w:szCs w:val="28"/>
        </w:rPr>
        <w:t>-202</w:t>
      </w:r>
      <w:r>
        <w:rPr>
          <w:sz w:val="28"/>
          <w:szCs w:val="28"/>
        </w:rPr>
        <w:t>6</w:t>
      </w:r>
      <w:r w:rsidRPr="009B3B14">
        <w:rPr>
          <w:sz w:val="28"/>
          <w:szCs w:val="28"/>
        </w:rPr>
        <w:t xml:space="preserve"> годов является обеспечение</w:t>
      </w:r>
      <w:r>
        <w:rPr>
          <w:sz w:val="28"/>
          <w:szCs w:val="28"/>
        </w:rPr>
        <w:t xml:space="preserve"> сбалансированного развития Краснотуранского района в условиях реализации ключевых задач, поставленных Президентом Российской Федерации в качестве национальных целей развития страны.</w:t>
      </w:r>
      <w:r w:rsidRPr="009B3B14">
        <w:rPr>
          <w:sz w:val="28"/>
          <w:szCs w:val="28"/>
        </w:rPr>
        <w:t xml:space="preserve"> Данная цель </w:t>
      </w:r>
      <w:proofErr w:type="gramStart"/>
      <w:r w:rsidRPr="009B3B14">
        <w:rPr>
          <w:sz w:val="28"/>
          <w:szCs w:val="28"/>
        </w:rPr>
        <w:t>буд</w:t>
      </w:r>
      <w:r>
        <w:rPr>
          <w:sz w:val="28"/>
          <w:szCs w:val="28"/>
        </w:rPr>
        <w:t>е</w:t>
      </w:r>
      <w:r w:rsidRPr="009B3B14">
        <w:rPr>
          <w:sz w:val="28"/>
          <w:szCs w:val="28"/>
        </w:rPr>
        <w:t>т</w:t>
      </w:r>
      <w:r>
        <w:rPr>
          <w:sz w:val="28"/>
          <w:szCs w:val="28"/>
        </w:rPr>
        <w:t xml:space="preserve"> </w:t>
      </w:r>
      <w:r w:rsidRPr="009B3B14">
        <w:rPr>
          <w:sz w:val="28"/>
          <w:szCs w:val="28"/>
        </w:rPr>
        <w:t xml:space="preserve"> достигаться</w:t>
      </w:r>
      <w:proofErr w:type="gramEnd"/>
      <w:r w:rsidRPr="009B3B14">
        <w:rPr>
          <w:sz w:val="28"/>
          <w:szCs w:val="28"/>
        </w:rPr>
        <w:t xml:space="preserve"> через решения следующих задач</w:t>
      </w:r>
      <w:r w:rsidRPr="00B667BE">
        <w:rPr>
          <w:sz w:val="28"/>
          <w:szCs w:val="28"/>
        </w:rPr>
        <w:t>:</w:t>
      </w:r>
    </w:p>
    <w:p w:rsidR="003A6CE6" w:rsidRPr="00CF48B5" w:rsidRDefault="003A6CE6" w:rsidP="003A6CE6">
      <w:pPr>
        <w:ind w:firstLine="709"/>
        <w:jc w:val="both"/>
        <w:rPr>
          <w:color w:val="000000"/>
          <w:sz w:val="28"/>
          <w:szCs w:val="28"/>
        </w:rPr>
      </w:pPr>
      <w:r w:rsidRPr="00CF48B5">
        <w:rPr>
          <w:color w:val="000000"/>
          <w:sz w:val="28"/>
          <w:szCs w:val="28"/>
        </w:rPr>
        <w:t xml:space="preserve">1. </w:t>
      </w:r>
      <w:r w:rsidRPr="00B667BE">
        <w:rPr>
          <w:color w:val="000000"/>
          <w:sz w:val="28"/>
          <w:szCs w:val="28"/>
        </w:rPr>
        <w:t xml:space="preserve">участие в реализации национальных целей и стратегических задач развития </w:t>
      </w:r>
      <w:r>
        <w:rPr>
          <w:color w:val="000000"/>
          <w:sz w:val="28"/>
          <w:szCs w:val="28"/>
        </w:rPr>
        <w:t>с учетом приоритетного развития социальной сферы и экономики</w:t>
      </w:r>
      <w:r w:rsidRPr="00CF48B5">
        <w:rPr>
          <w:color w:val="000000"/>
          <w:sz w:val="28"/>
          <w:szCs w:val="28"/>
        </w:rPr>
        <w:t>;</w:t>
      </w:r>
    </w:p>
    <w:p w:rsidR="003A6CE6" w:rsidRPr="00CF48B5" w:rsidRDefault="003A6CE6" w:rsidP="003A6CE6">
      <w:pPr>
        <w:ind w:firstLine="709"/>
        <w:jc w:val="both"/>
        <w:rPr>
          <w:color w:val="000000"/>
          <w:sz w:val="28"/>
          <w:szCs w:val="28"/>
        </w:rPr>
      </w:pPr>
      <w:r w:rsidRPr="00CF48B5">
        <w:rPr>
          <w:color w:val="000000"/>
          <w:sz w:val="28"/>
          <w:szCs w:val="28"/>
        </w:rPr>
        <w:t xml:space="preserve">2. содействие </w:t>
      </w:r>
      <w:r>
        <w:rPr>
          <w:color w:val="000000"/>
          <w:sz w:val="28"/>
          <w:szCs w:val="28"/>
        </w:rPr>
        <w:t xml:space="preserve">комплексному </w:t>
      </w:r>
      <w:r w:rsidRPr="00CF48B5">
        <w:rPr>
          <w:color w:val="000000"/>
          <w:sz w:val="28"/>
          <w:szCs w:val="28"/>
        </w:rPr>
        <w:t>развитию поселений района;</w:t>
      </w:r>
    </w:p>
    <w:p w:rsidR="003A6CE6" w:rsidRPr="00183D57" w:rsidRDefault="003A6CE6" w:rsidP="003A6CE6">
      <w:pPr>
        <w:ind w:firstLine="709"/>
        <w:jc w:val="both"/>
        <w:rPr>
          <w:color w:val="000000"/>
          <w:sz w:val="28"/>
          <w:szCs w:val="28"/>
        </w:rPr>
      </w:pPr>
      <w:r w:rsidRPr="00CF48B5">
        <w:rPr>
          <w:color w:val="000000"/>
          <w:sz w:val="28"/>
          <w:szCs w:val="28"/>
        </w:rPr>
        <w:t>3. повышение эффективности бюджетных расходов</w:t>
      </w:r>
      <w:r w:rsidRPr="00183D57">
        <w:rPr>
          <w:color w:val="000000"/>
          <w:sz w:val="28"/>
          <w:szCs w:val="28"/>
        </w:rPr>
        <w:t>;</w:t>
      </w:r>
    </w:p>
    <w:p w:rsidR="003A6CE6" w:rsidRPr="00CF48B5" w:rsidRDefault="003A6CE6" w:rsidP="003A6CE6">
      <w:pPr>
        <w:ind w:firstLine="709"/>
        <w:jc w:val="both"/>
        <w:rPr>
          <w:color w:val="000000"/>
          <w:sz w:val="28"/>
          <w:szCs w:val="28"/>
        </w:rPr>
      </w:pPr>
      <w:r>
        <w:rPr>
          <w:color w:val="000000"/>
          <w:sz w:val="28"/>
          <w:szCs w:val="28"/>
        </w:rPr>
        <w:t xml:space="preserve">4. </w:t>
      </w:r>
      <w:r w:rsidRPr="00CF48B5">
        <w:rPr>
          <w:color w:val="000000"/>
          <w:sz w:val="28"/>
          <w:szCs w:val="28"/>
        </w:rPr>
        <w:t xml:space="preserve"> вовлечение в бюджетный процесс граждан</w:t>
      </w:r>
      <w:r>
        <w:rPr>
          <w:color w:val="000000"/>
          <w:sz w:val="28"/>
          <w:szCs w:val="28"/>
        </w:rPr>
        <w:t>, включая развитие инициативного бюджетирования, повышение финансовой грамотности населения.</w:t>
      </w:r>
    </w:p>
    <w:p w:rsidR="003A6CE6" w:rsidRPr="0047710E" w:rsidRDefault="003A6CE6" w:rsidP="003A6CE6">
      <w:pPr>
        <w:ind w:right="-6" w:firstLine="669"/>
        <w:jc w:val="both"/>
        <w:rPr>
          <w:sz w:val="28"/>
          <w:szCs w:val="28"/>
        </w:rPr>
      </w:pPr>
      <w:r w:rsidRPr="0047710E">
        <w:rPr>
          <w:sz w:val="28"/>
          <w:szCs w:val="28"/>
        </w:rPr>
        <w:t>Основные направления налоговой политики Краснотуранского района включают:</w:t>
      </w:r>
    </w:p>
    <w:p w:rsidR="003A6CE6" w:rsidRPr="002C4B44" w:rsidRDefault="003A6CE6" w:rsidP="003A6CE6">
      <w:pPr>
        <w:ind w:right="-6" w:firstLine="669"/>
        <w:jc w:val="both"/>
        <w:rPr>
          <w:sz w:val="28"/>
          <w:szCs w:val="28"/>
        </w:rPr>
      </w:pPr>
      <w:r w:rsidRPr="002C4B44">
        <w:rPr>
          <w:sz w:val="28"/>
          <w:szCs w:val="28"/>
        </w:rPr>
        <w:t>мобилизацию доходов бюджета, совершенствование системы администрирования доходов и повышение собираемости налогов;</w:t>
      </w:r>
    </w:p>
    <w:p w:rsidR="003A6CE6" w:rsidRPr="002C4B44" w:rsidRDefault="003A6CE6" w:rsidP="003A6CE6">
      <w:pPr>
        <w:ind w:right="-6" w:firstLine="709"/>
        <w:jc w:val="both"/>
        <w:rPr>
          <w:bCs/>
          <w:sz w:val="28"/>
          <w:szCs w:val="28"/>
        </w:rPr>
      </w:pPr>
      <w:r w:rsidRPr="002C4B44">
        <w:rPr>
          <w:bCs/>
          <w:sz w:val="28"/>
          <w:szCs w:val="28"/>
        </w:rPr>
        <w:t>стимулирование инвестиционной и предпринимательской активности;</w:t>
      </w:r>
    </w:p>
    <w:p w:rsidR="003A6CE6" w:rsidRPr="002C4B44" w:rsidRDefault="003A6CE6" w:rsidP="003A6CE6">
      <w:pPr>
        <w:ind w:right="-6" w:firstLine="709"/>
        <w:jc w:val="both"/>
        <w:rPr>
          <w:bCs/>
          <w:sz w:val="28"/>
          <w:szCs w:val="28"/>
        </w:rPr>
      </w:pPr>
      <w:r w:rsidRPr="002C4B44">
        <w:rPr>
          <w:bCs/>
          <w:sz w:val="28"/>
          <w:szCs w:val="28"/>
        </w:rPr>
        <w:t xml:space="preserve">поддержку развития субъектов малого и среднего </w:t>
      </w:r>
      <w:r>
        <w:rPr>
          <w:bCs/>
          <w:sz w:val="28"/>
          <w:szCs w:val="28"/>
        </w:rPr>
        <w:t>п</w:t>
      </w:r>
      <w:r w:rsidRPr="002C4B44">
        <w:rPr>
          <w:bCs/>
          <w:sz w:val="28"/>
          <w:szCs w:val="28"/>
        </w:rPr>
        <w:t>редпринимательства;</w:t>
      </w:r>
    </w:p>
    <w:p w:rsidR="003A6CE6" w:rsidRPr="002C4B44" w:rsidRDefault="003A6CE6" w:rsidP="003A6CE6">
      <w:pPr>
        <w:ind w:firstLine="709"/>
        <w:jc w:val="both"/>
        <w:rPr>
          <w:sz w:val="28"/>
          <w:szCs w:val="28"/>
        </w:rPr>
      </w:pPr>
      <w:r w:rsidRPr="002C4B44">
        <w:rPr>
          <w:sz w:val="28"/>
          <w:szCs w:val="28"/>
        </w:rPr>
        <w:t>повышение уровня доходов граждан, в том числе поддержку наиболее уязвимых категорий граждан;</w:t>
      </w:r>
    </w:p>
    <w:p w:rsidR="003A6CE6" w:rsidRPr="002C4B44" w:rsidRDefault="003A6CE6" w:rsidP="003A6CE6">
      <w:pPr>
        <w:ind w:right="-6" w:firstLine="669"/>
        <w:jc w:val="both"/>
        <w:rPr>
          <w:bCs/>
          <w:sz w:val="28"/>
          <w:szCs w:val="28"/>
        </w:rPr>
      </w:pPr>
      <w:r w:rsidRPr="002C4B44">
        <w:rPr>
          <w:bCs/>
          <w:sz w:val="28"/>
          <w:szCs w:val="28"/>
        </w:rPr>
        <w:t>повышение эффективности использования объектов земельно-имущественного комплекса и доходного потенциала муниципального образования.</w:t>
      </w:r>
    </w:p>
    <w:p w:rsidR="003A6CE6" w:rsidRPr="002C4B44" w:rsidRDefault="003A6CE6" w:rsidP="003A6CE6">
      <w:pPr>
        <w:tabs>
          <w:tab w:val="left" w:pos="720"/>
        </w:tabs>
        <w:ind w:right="-6" w:firstLine="669"/>
        <w:jc w:val="both"/>
        <w:rPr>
          <w:b/>
          <w:sz w:val="28"/>
          <w:szCs w:val="28"/>
        </w:rPr>
      </w:pPr>
      <w:r w:rsidRPr="002C4B44">
        <w:rPr>
          <w:sz w:val="28"/>
          <w:szCs w:val="28"/>
        </w:rPr>
        <w:t>Устойчивый рост доходов бюджета Краснотуранского района будет обеспечен повышением использования потенциала земельно-имущественного комплекса района, повышением собираемости налогов, а также качества администрирования доходов.</w:t>
      </w:r>
      <w:r w:rsidRPr="002C4B44">
        <w:rPr>
          <w:b/>
          <w:sz w:val="28"/>
          <w:szCs w:val="28"/>
        </w:rPr>
        <w:t xml:space="preserve"> </w:t>
      </w:r>
    </w:p>
    <w:p w:rsidR="003A6CE6" w:rsidRPr="003A6CE6" w:rsidRDefault="003A6CE6" w:rsidP="003A6CE6">
      <w:pPr>
        <w:pStyle w:val="ConsPlusCell"/>
        <w:ind w:firstLine="709"/>
        <w:jc w:val="both"/>
        <w:rPr>
          <w:rStyle w:val="a9"/>
          <w:rFonts w:ascii="Times New Roman" w:hAnsi="Times New Roman" w:cs="Times New Roman"/>
          <w:b w:val="0"/>
          <w:bCs w:val="0"/>
          <w:color w:val="000000"/>
          <w:sz w:val="28"/>
          <w:szCs w:val="28"/>
        </w:rPr>
      </w:pPr>
      <w:r w:rsidRPr="003A6CE6">
        <w:rPr>
          <w:rStyle w:val="a9"/>
          <w:rFonts w:ascii="Times New Roman" w:hAnsi="Times New Roman" w:cs="Times New Roman"/>
          <w:b w:val="0"/>
          <w:color w:val="000000"/>
          <w:sz w:val="28"/>
          <w:szCs w:val="28"/>
        </w:rPr>
        <w:t xml:space="preserve">Проект решения сформирован на основе утвержденных Администрацией Краснотуранского района 9 муниципальных программ. В 2024 году на их финансирование в районном бюджете предусмотрено 909 599,7 тыс. рублей, или 88,2% от расходов бюджета. Наибольший объем расходов программной </w:t>
      </w:r>
      <w:proofErr w:type="gramStart"/>
      <w:r w:rsidRPr="003A6CE6">
        <w:rPr>
          <w:rStyle w:val="a9"/>
          <w:rFonts w:ascii="Times New Roman" w:hAnsi="Times New Roman" w:cs="Times New Roman"/>
          <w:b w:val="0"/>
          <w:color w:val="000000"/>
          <w:sz w:val="28"/>
          <w:szCs w:val="28"/>
        </w:rPr>
        <w:t>части  бюджета</w:t>
      </w:r>
      <w:proofErr w:type="gramEnd"/>
      <w:r w:rsidRPr="003A6CE6">
        <w:rPr>
          <w:rStyle w:val="a9"/>
          <w:rFonts w:ascii="Times New Roman" w:hAnsi="Times New Roman" w:cs="Times New Roman"/>
          <w:b w:val="0"/>
          <w:color w:val="000000"/>
          <w:sz w:val="28"/>
          <w:szCs w:val="28"/>
        </w:rPr>
        <w:t xml:space="preserve"> района в 2024 году приходится на муниципальную программу «Содействие развитию системы образования Краснотуранского района» - 600 640,2 тыс. руб. или  66,0% расходов на муниципальные программы.</w:t>
      </w:r>
    </w:p>
    <w:p w:rsidR="003A6CE6" w:rsidRPr="000C4646" w:rsidRDefault="003A6CE6" w:rsidP="003A6CE6">
      <w:pPr>
        <w:tabs>
          <w:tab w:val="left" w:pos="993"/>
        </w:tabs>
        <w:ind w:firstLine="709"/>
        <w:jc w:val="both"/>
        <w:rPr>
          <w:color w:val="000000"/>
          <w:sz w:val="28"/>
          <w:szCs w:val="28"/>
        </w:rPr>
      </w:pPr>
      <w:r>
        <w:rPr>
          <w:color w:val="000000"/>
          <w:sz w:val="28"/>
          <w:szCs w:val="28"/>
        </w:rPr>
        <w:t xml:space="preserve">На протяжении </w:t>
      </w:r>
      <w:proofErr w:type="gramStart"/>
      <w:r>
        <w:rPr>
          <w:color w:val="000000"/>
          <w:sz w:val="28"/>
          <w:szCs w:val="28"/>
        </w:rPr>
        <w:t>последних  лет</w:t>
      </w:r>
      <w:proofErr w:type="gramEnd"/>
      <w:r>
        <w:rPr>
          <w:color w:val="000000"/>
          <w:sz w:val="28"/>
          <w:szCs w:val="28"/>
        </w:rPr>
        <w:t xml:space="preserve"> (начиная с 2019 года) одним  из основных направлений  бюджетной политики Краснотуранского района  </w:t>
      </w:r>
      <w:r>
        <w:rPr>
          <w:color w:val="000000"/>
          <w:sz w:val="28"/>
          <w:szCs w:val="28"/>
        </w:rPr>
        <w:lastRenderedPageBreak/>
        <w:t xml:space="preserve">является  </w:t>
      </w:r>
      <w:r w:rsidRPr="000C4646">
        <w:rPr>
          <w:color w:val="000000"/>
          <w:sz w:val="28"/>
          <w:szCs w:val="28"/>
        </w:rPr>
        <w:t xml:space="preserve"> содействие  развитию поселений района, котор</w:t>
      </w:r>
      <w:r>
        <w:rPr>
          <w:color w:val="000000"/>
          <w:sz w:val="28"/>
          <w:szCs w:val="28"/>
        </w:rPr>
        <w:t>ое</w:t>
      </w:r>
      <w:r w:rsidRPr="000C4646">
        <w:rPr>
          <w:color w:val="000000"/>
          <w:sz w:val="28"/>
          <w:szCs w:val="28"/>
        </w:rPr>
        <w:t xml:space="preserve"> сохраняется в предстоящем бюджетном цикле.</w:t>
      </w:r>
    </w:p>
    <w:p w:rsidR="003A6CE6" w:rsidRPr="000C4646" w:rsidRDefault="003A6CE6" w:rsidP="003A6CE6">
      <w:pPr>
        <w:tabs>
          <w:tab w:val="left" w:pos="993"/>
        </w:tabs>
        <w:ind w:firstLine="709"/>
        <w:jc w:val="both"/>
        <w:rPr>
          <w:color w:val="000000"/>
          <w:sz w:val="28"/>
          <w:szCs w:val="28"/>
        </w:rPr>
      </w:pPr>
      <w:r w:rsidRPr="000C4646">
        <w:rPr>
          <w:color w:val="000000"/>
          <w:sz w:val="28"/>
          <w:szCs w:val="28"/>
        </w:rPr>
        <w:t>Расходы районного бюджета будут направлены на нужды поселений района по различным видам поддержки:</w:t>
      </w:r>
    </w:p>
    <w:p w:rsidR="003A6CE6" w:rsidRPr="000C4646" w:rsidRDefault="003A6CE6" w:rsidP="003A6CE6">
      <w:pPr>
        <w:tabs>
          <w:tab w:val="left" w:pos="993"/>
        </w:tabs>
        <w:ind w:firstLine="709"/>
        <w:jc w:val="both"/>
        <w:rPr>
          <w:color w:val="000000"/>
          <w:sz w:val="28"/>
          <w:szCs w:val="28"/>
        </w:rPr>
      </w:pPr>
      <w:r w:rsidRPr="000C4646">
        <w:rPr>
          <w:color w:val="000000"/>
          <w:sz w:val="28"/>
          <w:szCs w:val="28"/>
        </w:rPr>
        <w:t>в виде межбюджетных трансфертов – субвенций, дотаций, иных межбюджетных трансфертов.</w:t>
      </w:r>
    </w:p>
    <w:p w:rsidR="003A6CE6" w:rsidRPr="000C4646" w:rsidRDefault="003A6CE6" w:rsidP="003A6CE6">
      <w:pPr>
        <w:tabs>
          <w:tab w:val="left" w:pos="993"/>
        </w:tabs>
        <w:ind w:firstLine="709"/>
        <w:jc w:val="both"/>
        <w:rPr>
          <w:color w:val="000000"/>
          <w:sz w:val="28"/>
          <w:szCs w:val="28"/>
        </w:rPr>
      </w:pPr>
      <w:r w:rsidRPr="000C4646">
        <w:rPr>
          <w:color w:val="000000"/>
          <w:sz w:val="28"/>
          <w:szCs w:val="28"/>
        </w:rPr>
        <w:t>В 202</w:t>
      </w:r>
      <w:r>
        <w:rPr>
          <w:color w:val="000000"/>
          <w:sz w:val="28"/>
          <w:szCs w:val="28"/>
        </w:rPr>
        <w:t>4</w:t>
      </w:r>
      <w:r w:rsidRPr="000C4646">
        <w:rPr>
          <w:color w:val="000000"/>
          <w:sz w:val="28"/>
          <w:szCs w:val="28"/>
        </w:rPr>
        <w:t xml:space="preserve"> году предусмотрено увеличение дотаций на выравнивание бюджетной обеспеченности Краснотуранского района, что позволит направить дополнительные финансовые средства на решение вопросов местного значения. Общий объем межбюджетных трансфертов из районного бюджета поселениям района запланирован в 202</w:t>
      </w:r>
      <w:r>
        <w:rPr>
          <w:color w:val="000000"/>
          <w:sz w:val="28"/>
          <w:szCs w:val="28"/>
        </w:rPr>
        <w:t>4</w:t>
      </w:r>
      <w:r w:rsidRPr="000C4646">
        <w:rPr>
          <w:color w:val="000000"/>
          <w:sz w:val="28"/>
          <w:szCs w:val="28"/>
        </w:rPr>
        <w:t xml:space="preserve"> году в сумме – 1</w:t>
      </w:r>
      <w:r>
        <w:rPr>
          <w:color w:val="000000"/>
          <w:sz w:val="28"/>
          <w:szCs w:val="28"/>
        </w:rPr>
        <w:t>28</w:t>
      </w:r>
      <w:r w:rsidRPr="000C4646">
        <w:rPr>
          <w:color w:val="000000"/>
          <w:sz w:val="28"/>
          <w:szCs w:val="28"/>
        </w:rPr>
        <w:t> </w:t>
      </w:r>
      <w:r>
        <w:rPr>
          <w:color w:val="000000"/>
          <w:sz w:val="28"/>
          <w:szCs w:val="28"/>
        </w:rPr>
        <w:t>248</w:t>
      </w:r>
      <w:r w:rsidRPr="000C4646">
        <w:rPr>
          <w:color w:val="000000"/>
          <w:sz w:val="28"/>
          <w:szCs w:val="28"/>
        </w:rPr>
        <w:t>,</w:t>
      </w:r>
      <w:r>
        <w:rPr>
          <w:color w:val="000000"/>
          <w:sz w:val="28"/>
          <w:szCs w:val="28"/>
        </w:rPr>
        <w:t>3</w:t>
      </w:r>
      <w:r w:rsidRPr="000C4646">
        <w:rPr>
          <w:color w:val="000000"/>
          <w:sz w:val="28"/>
          <w:szCs w:val="28"/>
        </w:rPr>
        <w:t xml:space="preserve"> тыс. руб., в 202</w:t>
      </w:r>
      <w:r>
        <w:rPr>
          <w:color w:val="000000"/>
          <w:sz w:val="28"/>
          <w:szCs w:val="28"/>
        </w:rPr>
        <w:t>5</w:t>
      </w:r>
      <w:r w:rsidRPr="000C4646">
        <w:rPr>
          <w:color w:val="000000"/>
          <w:sz w:val="28"/>
          <w:szCs w:val="28"/>
        </w:rPr>
        <w:t xml:space="preserve"> году – 1</w:t>
      </w:r>
      <w:r>
        <w:rPr>
          <w:color w:val="000000"/>
          <w:sz w:val="28"/>
          <w:szCs w:val="28"/>
        </w:rPr>
        <w:t>24</w:t>
      </w:r>
      <w:r w:rsidRPr="000C4646">
        <w:rPr>
          <w:color w:val="000000"/>
          <w:sz w:val="28"/>
          <w:szCs w:val="28"/>
        </w:rPr>
        <w:t> </w:t>
      </w:r>
      <w:r>
        <w:rPr>
          <w:color w:val="000000"/>
          <w:sz w:val="28"/>
          <w:szCs w:val="28"/>
        </w:rPr>
        <w:t>878</w:t>
      </w:r>
      <w:r w:rsidRPr="000C4646">
        <w:rPr>
          <w:color w:val="000000"/>
          <w:sz w:val="28"/>
          <w:szCs w:val="28"/>
        </w:rPr>
        <w:t>,4 тыс. руб., в 202</w:t>
      </w:r>
      <w:r>
        <w:rPr>
          <w:color w:val="000000"/>
          <w:sz w:val="28"/>
          <w:szCs w:val="28"/>
        </w:rPr>
        <w:t>6</w:t>
      </w:r>
      <w:r w:rsidRPr="000C4646">
        <w:rPr>
          <w:color w:val="000000"/>
          <w:sz w:val="28"/>
          <w:szCs w:val="28"/>
        </w:rPr>
        <w:t xml:space="preserve"> году – 1</w:t>
      </w:r>
      <w:r>
        <w:rPr>
          <w:color w:val="000000"/>
          <w:sz w:val="28"/>
          <w:szCs w:val="28"/>
        </w:rPr>
        <w:t>22</w:t>
      </w:r>
      <w:r w:rsidRPr="000C4646">
        <w:rPr>
          <w:color w:val="000000"/>
          <w:sz w:val="28"/>
          <w:szCs w:val="28"/>
        </w:rPr>
        <w:t> </w:t>
      </w:r>
      <w:r>
        <w:rPr>
          <w:color w:val="000000"/>
          <w:sz w:val="28"/>
          <w:szCs w:val="28"/>
        </w:rPr>
        <w:t>988</w:t>
      </w:r>
      <w:r w:rsidRPr="000C4646">
        <w:rPr>
          <w:color w:val="000000"/>
          <w:sz w:val="28"/>
          <w:szCs w:val="28"/>
        </w:rPr>
        <w:t>,</w:t>
      </w:r>
      <w:r>
        <w:rPr>
          <w:color w:val="000000"/>
          <w:sz w:val="28"/>
          <w:szCs w:val="28"/>
        </w:rPr>
        <w:t>0</w:t>
      </w:r>
      <w:r w:rsidRPr="000C4646">
        <w:rPr>
          <w:color w:val="000000"/>
          <w:sz w:val="28"/>
          <w:szCs w:val="28"/>
        </w:rPr>
        <w:t xml:space="preserve"> тыс. руб. </w:t>
      </w:r>
    </w:p>
    <w:p w:rsidR="003A6CE6" w:rsidRPr="000C4646" w:rsidRDefault="003A6CE6" w:rsidP="003A6CE6">
      <w:pPr>
        <w:tabs>
          <w:tab w:val="left" w:pos="993"/>
        </w:tabs>
        <w:ind w:firstLine="709"/>
        <w:jc w:val="both"/>
        <w:rPr>
          <w:color w:val="000000"/>
          <w:sz w:val="28"/>
          <w:szCs w:val="28"/>
        </w:rPr>
      </w:pPr>
      <w:r w:rsidRPr="000C4646">
        <w:rPr>
          <w:color w:val="000000"/>
          <w:sz w:val="28"/>
          <w:szCs w:val="28"/>
        </w:rPr>
        <w:t>В 202</w:t>
      </w:r>
      <w:r>
        <w:rPr>
          <w:color w:val="000000"/>
          <w:sz w:val="28"/>
          <w:szCs w:val="28"/>
        </w:rPr>
        <w:t>4</w:t>
      </w:r>
      <w:r w:rsidRPr="000C4646">
        <w:rPr>
          <w:color w:val="000000"/>
          <w:sz w:val="28"/>
          <w:szCs w:val="28"/>
        </w:rPr>
        <w:t xml:space="preserve"> году общий объем межбюджетных трансфертов из районного бюджета бюджетам поселений в абсолютном значении превышает первоначальные плановые показатели 202</w:t>
      </w:r>
      <w:r>
        <w:rPr>
          <w:color w:val="000000"/>
          <w:sz w:val="28"/>
          <w:szCs w:val="28"/>
        </w:rPr>
        <w:t>3</w:t>
      </w:r>
      <w:r w:rsidRPr="000C4646">
        <w:rPr>
          <w:color w:val="000000"/>
          <w:sz w:val="28"/>
          <w:szCs w:val="28"/>
        </w:rPr>
        <w:t xml:space="preserve"> года на 1</w:t>
      </w:r>
      <w:r>
        <w:rPr>
          <w:color w:val="000000"/>
          <w:sz w:val="28"/>
          <w:szCs w:val="28"/>
        </w:rPr>
        <w:t>8</w:t>
      </w:r>
      <w:r w:rsidRPr="000C4646">
        <w:rPr>
          <w:color w:val="000000"/>
          <w:sz w:val="28"/>
          <w:szCs w:val="28"/>
        </w:rPr>
        <w:t> </w:t>
      </w:r>
      <w:r>
        <w:rPr>
          <w:color w:val="000000"/>
          <w:sz w:val="28"/>
          <w:szCs w:val="28"/>
        </w:rPr>
        <w:t>866</w:t>
      </w:r>
      <w:r w:rsidRPr="000C4646">
        <w:rPr>
          <w:color w:val="000000"/>
          <w:sz w:val="28"/>
          <w:szCs w:val="28"/>
        </w:rPr>
        <w:t>,5 тыс. руб.</w:t>
      </w:r>
    </w:p>
    <w:p w:rsidR="003A6CE6" w:rsidRPr="009B3B14" w:rsidRDefault="003A6CE6" w:rsidP="003A6CE6">
      <w:pPr>
        <w:widowControl w:val="0"/>
        <w:ind w:firstLine="686"/>
        <w:jc w:val="both"/>
        <w:rPr>
          <w:sz w:val="28"/>
          <w:szCs w:val="28"/>
        </w:rPr>
      </w:pPr>
      <w:r w:rsidRPr="009B3B14">
        <w:rPr>
          <w:sz w:val="28"/>
          <w:szCs w:val="28"/>
        </w:rPr>
        <w:t>Проект решения «О районном бюджете на 20</w:t>
      </w:r>
      <w:r>
        <w:rPr>
          <w:sz w:val="28"/>
          <w:szCs w:val="28"/>
        </w:rPr>
        <w:t>24 год и плановый период 2025</w:t>
      </w:r>
      <w:r w:rsidRPr="009B3B14">
        <w:rPr>
          <w:sz w:val="28"/>
          <w:szCs w:val="28"/>
        </w:rPr>
        <w:t>-202</w:t>
      </w:r>
      <w:r>
        <w:rPr>
          <w:sz w:val="28"/>
          <w:szCs w:val="28"/>
        </w:rPr>
        <w:t>6</w:t>
      </w:r>
      <w:r w:rsidRPr="009B3B14">
        <w:rPr>
          <w:sz w:val="28"/>
          <w:szCs w:val="28"/>
        </w:rPr>
        <w:t xml:space="preserve"> годов» предусматривает:</w:t>
      </w:r>
    </w:p>
    <w:p w:rsidR="003A6CE6" w:rsidRDefault="003A6CE6" w:rsidP="003A6CE6">
      <w:pPr>
        <w:pStyle w:val="a6"/>
        <w:tabs>
          <w:tab w:val="num" w:pos="1083"/>
        </w:tabs>
        <w:ind w:firstLine="709"/>
        <w:rPr>
          <w:sz w:val="28"/>
          <w:szCs w:val="28"/>
        </w:rPr>
      </w:pPr>
      <w:r w:rsidRPr="009B3B14">
        <w:rPr>
          <w:sz w:val="28"/>
          <w:szCs w:val="28"/>
        </w:rPr>
        <w:t>1) уточнение базовых объемов бюджетных ассигнований на 20</w:t>
      </w:r>
      <w:r>
        <w:rPr>
          <w:sz w:val="28"/>
          <w:szCs w:val="28"/>
        </w:rPr>
        <w:t xml:space="preserve">24 </w:t>
      </w:r>
      <w:r w:rsidRPr="009B3B14">
        <w:rPr>
          <w:sz w:val="28"/>
          <w:szCs w:val="28"/>
        </w:rPr>
        <w:t>год с учетом:</w:t>
      </w:r>
      <w:r>
        <w:rPr>
          <w:sz w:val="28"/>
          <w:szCs w:val="28"/>
        </w:rPr>
        <w:t xml:space="preserve">  </w:t>
      </w:r>
    </w:p>
    <w:p w:rsidR="003A6CE6" w:rsidRDefault="003A6CE6" w:rsidP="003A6CE6">
      <w:pPr>
        <w:pStyle w:val="a6"/>
        <w:tabs>
          <w:tab w:val="num" w:pos="1083"/>
        </w:tabs>
        <w:ind w:firstLine="709"/>
        <w:rPr>
          <w:sz w:val="28"/>
          <w:szCs w:val="28"/>
        </w:rPr>
      </w:pPr>
      <w:r>
        <w:rPr>
          <w:sz w:val="28"/>
          <w:szCs w:val="28"/>
        </w:rPr>
        <w:t>увеличения расходов муниципальных учреждений на коммунальные услуги, содержание объектов благоустройства - на 5,0%;</w:t>
      </w:r>
    </w:p>
    <w:p w:rsidR="003A6CE6" w:rsidRDefault="003A6CE6" w:rsidP="003A6CE6">
      <w:pPr>
        <w:pStyle w:val="a6"/>
        <w:tabs>
          <w:tab w:val="num" w:pos="1083"/>
        </w:tabs>
        <w:ind w:firstLine="709"/>
        <w:rPr>
          <w:sz w:val="28"/>
          <w:szCs w:val="28"/>
        </w:rPr>
      </w:pPr>
      <w:r>
        <w:rPr>
          <w:sz w:val="28"/>
          <w:szCs w:val="28"/>
        </w:rPr>
        <w:t>индексации расходов районных учреждений на приобретение продуктов для организации питания – на 5,0%;</w:t>
      </w:r>
    </w:p>
    <w:p w:rsidR="003A6CE6" w:rsidRDefault="003A6CE6" w:rsidP="003A6CE6">
      <w:pPr>
        <w:widowControl w:val="0"/>
        <w:ind w:firstLine="709"/>
        <w:jc w:val="both"/>
        <w:rPr>
          <w:sz w:val="28"/>
          <w:szCs w:val="28"/>
        </w:rPr>
      </w:pPr>
      <w:r>
        <w:rPr>
          <w:sz w:val="28"/>
          <w:szCs w:val="28"/>
        </w:rPr>
        <w:t>2</w:t>
      </w:r>
      <w:r w:rsidRPr="009B3B14">
        <w:rPr>
          <w:sz w:val="28"/>
          <w:szCs w:val="28"/>
        </w:rPr>
        <w:t xml:space="preserve">) обеспечение </w:t>
      </w:r>
      <w:r>
        <w:rPr>
          <w:sz w:val="28"/>
          <w:szCs w:val="28"/>
        </w:rPr>
        <w:t>финансированием действующих расходных обязательств</w:t>
      </w:r>
      <w:r w:rsidRPr="009B3B14">
        <w:rPr>
          <w:sz w:val="28"/>
          <w:szCs w:val="28"/>
        </w:rPr>
        <w:t>;</w:t>
      </w:r>
    </w:p>
    <w:p w:rsidR="003A6CE6" w:rsidRDefault="003A6CE6" w:rsidP="003A6CE6">
      <w:pPr>
        <w:widowControl w:val="0"/>
        <w:ind w:firstLine="709"/>
        <w:jc w:val="both"/>
        <w:rPr>
          <w:sz w:val="28"/>
          <w:szCs w:val="28"/>
        </w:rPr>
      </w:pPr>
      <w:r>
        <w:rPr>
          <w:sz w:val="28"/>
          <w:szCs w:val="28"/>
        </w:rPr>
        <w:t xml:space="preserve">3) сохранение достигнутых соотношений средней заработной платы отдельных категорий работников бюджетной сферы в рамках </w:t>
      </w:r>
      <w:proofErr w:type="gramStart"/>
      <w:r>
        <w:rPr>
          <w:sz w:val="28"/>
          <w:szCs w:val="28"/>
        </w:rPr>
        <w:t>реализации  Указов</w:t>
      </w:r>
      <w:proofErr w:type="gramEnd"/>
      <w:r>
        <w:rPr>
          <w:sz w:val="28"/>
          <w:szCs w:val="28"/>
        </w:rPr>
        <w:t xml:space="preserve"> Президента РФ.</w:t>
      </w:r>
    </w:p>
    <w:p w:rsidR="003A6CE6" w:rsidRPr="009B3B14" w:rsidRDefault="003A6CE6" w:rsidP="003A6CE6">
      <w:pPr>
        <w:widowControl w:val="0"/>
        <w:ind w:firstLine="709"/>
        <w:jc w:val="both"/>
        <w:rPr>
          <w:sz w:val="28"/>
          <w:szCs w:val="28"/>
        </w:rPr>
      </w:pPr>
    </w:p>
    <w:p w:rsidR="003A6CE6" w:rsidRPr="0026617E" w:rsidRDefault="003A6CE6" w:rsidP="003A6CE6">
      <w:pPr>
        <w:ind w:firstLine="720"/>
        <w:jc w:val="both"/>
        <w:rPr>
          <w:sz w:val="28"/>
          <w:szCs w:val="20"/>
        </w:rPr>
      </w:pPr>
      <w:r w:rsidRPr="0026617E">
        <w:rPr>
          <w:sz w:val="28"/>
          <w:szCs w:val="20"/>
        </w:rPr>
        <w:t>Параметры районного бюджета:</w:t>
      </w:r>
    </w:p>
    <w:p w:rsidR="003A6CE6" w:rsidRPr="009B3B14" w:rsidRDefault="003A6CE6" w:rsidP="003A6CE6">
      <w:pPr>
        <w:ind w:firstLine="720"/>
        <w:jc w:val="both"/>
        <w:rPr>
          <w:sz w:val="28"/>
          <w:szCs w:val="28"/>
        </w:rPr>
      </w:pPr>
      <w:r w:rsidRPr="009B3B14">
        <w:rPr>
          <w:sz w:val="28"/>
          <w:szCs w:val="28"/>
        </w:rPr>
        <w:t>На 20</w:t>
      </w:r>
      <w:r>
        <w:rPr>
          <w:sz w:val="28"/>
          <w:szCs w:val="28"/>
        </w:rPr>
        <w:t>24</w:t>
      </w:r>
      <w:r w:rsidRPr="009B3B14">
        <w:rPr>
          <w:sz w:val="28"/>
          <w:szCs w:val="28"/>
        </w:rPr>
        <w:t xml:space="preserve"> год и плановый период 202</w:t>
      </w:r>
      <w:r>
        <w:rPr>
          <w:sz w:val="28"/>
          <w:szCs w:val="28"/>
        </w:rPr>
        <w:t>5</w:t>
      </w:r>
      <w:r w:rsidRPr="009B3B14">
        <w:rPr>
          <w:sz w:val="28"/>
          <w:szCs w:val="28"/>
        </w:rPr>
        <w:t>-202</w:t>
      </w:r>
      <w:r>
        <w:rPr>
          <w:sz w:val="28"/>
          <w:szCs w:val="28"/>
        </w:rPr>
        <w:t>6</w:t>
      </w:r>
      <w:r w:rsidRPr="009B3B14">
        <w:rPr>
          <w:sz w:val="28"/>
          <w:szCs w:val="28"/>
        </w:rPr>
        <w:t xml:space="preserve"> годов сформированы следующие параметры районного бюджета:</w:t>
      </w:r>
    </w:p>
    <w:p w:rsidR="003A6CE6" w:rsidRPr="009B3B14" w:rsidRDefault="003A6CE6" w:rsidP="003A6CE6">
      <w:pPr>
        <w:tabs>
          <w:tab w:val="num" w:pos="1083"/>
        </w:tabs>
        <w:ind w:firstLine="709"/>
        <w:jc w:val="both"/>
        <w:rPr>
          <w:sz w:val="28"/>
          <w:szCs w:val="20"/>
        </w:rPr>
      </w:pPr>
      <w:r w:rsidRPr="009B3B14">
        <w:rPr>
          <w:sz w:val="28"/>
          <w:szCs w:val="20"/>
        </w:rPr>
        <w:t xml:space="preserve">прогнозируемый общий объем доходов районного бюджета на три года определяется в сумме </w:t>
      </w:r>
      <w:r>
        <w:rPr>
          <w:sz w:val="28"/>
          <w:szCs w:val="20"/>
        </w:rPr>
        <w:t xml:space="preserve">3 0625 742,6 </w:t>
      </w:r>
      <w:r w:rsidRPr="009B3B14">
        <w:rPr>
          <w:sz w:val="28"/>
          <w:szCs w:val="20"/>
        </w:rPr>
        <w:t>тыс. рублей;</w:t>
      </w:r>
    </w:p>
    <w:p w:rsidR="003A6CE6" w:rsidRPr="009B3B14" w:rsidRDefault="003A6CE6" w:rsidP="003A6CE6">
      <w:pPr>
        <w:tabs>
          <w:tab w:val="num" w:pos="1083"/>
        </w:tabs>
        <w:ind w:firstLine="709"/>
        <w:jc w:val="both"/>
        <w:rPr>
          <w:sz w:val="28"/>
          <w:szCs w:val="20"/>
        </w:rPr>
      </w:pPr>
      <w:r w:rsidRPr="009B3B14">
        <w:rPr>
          <w:sz w:val="28"/>
          <w:szCs w:val="20"/>
        </w:rPr>
        <w:t xml:space="preserve">общий объем расходов на три года составляет </w:t>
      </w:r>
      <w:r>
        <w:rPr>
          <w:sz w:val="28"/>
          <w:szCs w:val="20"/>
        </w:rPr>
        <w:t>3 065 742,6</w:t>
      </w:r>
      <w:r w:rsidRPr="009B3B14">
        <w:rPr>
          <w:sz w:val="28"/>
          <w:szCs w:val="20"/>
        </w:rPr>
        <w:t xml:space="preserve"> тыс. рублей.</w:t>
      </w:r>
    </w:p>
    <w:p w:rsidR="003A6CE6" w:rsidRDefault="003A6CE6" w:rsidP="003A6CE6">
      <w:pPr>
        <w:jc w:val="center"/>
        <w:rPr>
          <w:sz w:val="28"/>
          <w:szCs w:val="28"/>
        </w:rPr>
      </w:pPr>
    </w:p>
    <w:p w:rsidR="003A6CE6" w:rsidRPr="009B3B14" w:rsidRDefault="003A6CE6" w:rsidP="003A6CE6">
      <w:pPr>
        <w:jc w:val="center"/>
        <w:rPr>
          <w:sz w:val="28"/>
          <w:szCs w:val="28"/>
        </w:rPr>
      </w:pPr>
      <w:r w:rsidRPr="009B3B14">
        <w:rPr>
          <w:sz w:val="28"/>
          <w:szCs w:val="28"/>
        </w:rPr>
        <w:t>Основные параметры бюджета по годам выглядят следующим образом:</w:t>
      </w:r>
    </w:p>
    <w:p w:rsidR="003A6CE6" w:rsidRPr="0026617E" w:rsidRDefault="003A6CE6" w:rsidP="003A6CE6">
      <w:pPr>
        <w:ind w:firstLine="709"/>
        <w:jc w:val="right"/>
      </w:pPr>
      <w:bookmarkStart w:id="0" w:name="_Toc243235375"/>
      <w:bookmarkStart w:id="1" w:name="_Toc243235529"/>
      <w:bookmarkStart w:id="2" w:name="_Toc243287427"/>
      <w:bookmarkStart w:id="3" w:name="_Toc274767144"/>
      <w:bookmarkStart w:id="4" w:name="_Toc274873809"/>
      <w:r w:rsidRPr="0026617E">
        <w:t xml:space="preserve"> Таблица </w:t>
      </w:r>
      <w:bookmarkEnd w:id="0"/>
      <w:bookmarkEnd w:id="1"/>
      <w:bookmarkEnd w:id="2"/>
      <w:bookmarkEnd w:id="3"/>
      <w:bookmarkEnd w:id="4"/>
      <w:r w:rsidRPr="0026617E">
        <w:t>1</w:t>
      </w:r>
    </w:p>
    <w:p w:rsidR="003A6CE6" w:rsidRPr="0026617E" w:rsidRDefault="003A6CE6" w:rsidP="003A6CE6">
      <w:pPr>
        <w:ind w:firstLine="709"/>
        <w:jc w:val="right"/>
      </w:pPr>
      <w:bookmarkStart w:id="5" w:name="_Toc274873810"/>
      <w:r w:rsidRPr="0026617E">
        <w:t>(тыс. руб.</w:t>
      </w:r>
      <w:bookmarkEnd w:id="5"/>
      <w:r w:rsidRPr="0026617E">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4"/>
        <w:gridCol w:w="1545"/>
        <w:gridCol w:w="1700"/>
        <w:gridCol w:w="1702"/>
      </w:tblGrid>
      <w:tr w:rsidR="003A6CE6" w:rsidRPr="009B3B14" w:rsidTr="0063732B">
        <w:trPr>
          <w:trHeight w:val="440"/>
        </w:trPr>
        <w:tc>
          <w:tcPr>
            <w:tcW w:w="2416" w:type="pct"/>
            <w:vAlign w:val="center"/>
          </w:tcPr>
          <w:p w:rsidR="003A6CE6" w:rsidRPr="009B3B14" w:rsidRDefault="003A6CE6" w:rsidP="0063732B">
            <w:pPr>
              <w:jc w:val="center"/>
            </w:pPr>
            <w:r w:rsidRPr="009B3B14">
              <w:t>Наименование показателей</w:t>
            </w:r>
          </w:p>
        </w:tc>
        <w:tc>
          <w:tcPr>
            <w:tcW w:w="807" w:type="pct"/>
            <w:vAlign w:val="center"/>
          </w:tcPr>
          <w:p w:rsidR="003A6CE6" w:rsidRPr="009B3B14" w:rsidRDefault="003A6CE6" w:rsidP="0063732B">
            <w:pPr>
              <w:jc w:val="center"/>
            </w:pPr>
            <w:r w:rsidRPr="009B3B14">
              <w:t>20</w:t>
            </w:r>
            <w:r>
              <w:t>24</w:t>
            </w:r>
            <w:r w:rsidRPr="009B3B14">
              <w:t xml:space="preserve"> год</w:t>
            </w:r>
          </w:p>
        </w:tc>
        <w:tc>
          <w:tcPr>
            <w:tcW w:w="888" w:type="pct"/>
            <w:vAlign w:val="center"/>
          </w:tcPr>
          <w:p w:rsidR="003A6CE6" w:rsidRPr="009B3B14" w:rsidRDefault="003A6CE6" w:rsidP="0063732B">
            <w:pPr>
              <w:jc w:val="center"/>
            </w:pPr>
            <w:r>
              <w:t>2025</w:t>
            </w:r>
            <w:r w:rsidRPr="009B3B14">
              <w:t xml:space="preserve"> год</w:t>
            </w:r>
          </w:p>
        </w:tc>
        <w:tc>
          <w:tcPr>
            <w:tcW w:w="889" w:type="pct"/>
            <w:vAlign w:val="center"/>
          </w:tcPr>
          <w:p w:rsidR="003A6CE6" w:rsidRPr="009B3B14" w:rsidRDefault="003A6CE6" w:rsidP="0063732B">
            <w:pPr>
              <w:jc w:val="center"/>
            </w:pPr>
            <w:r w:rsidRPr="009B3B14">
              <w:t>202</w:t>
            </w:r>
            <w:r>
              <w:t>6</w:t>
            </w:r>
            <w:r w:rsidRPr="009B3B14">
              <w:t xml:space="preserve"> год</w:t>
            </w:r>
          </w:p>
        </w:tc>
      </w:tr>
      <w:tr w:rsidR="003A6CE6" w:rsidRPr="009B3B14" w:rsidTr="0063732B">
        <w:trPr>
          <w:trHeight w:val="349"/>
        </w:trPr>
        <w:tc>
          <w:tcPr>
            <w:tcW w:w="2416" w:type="pct"/>
          </w:tcPr>
          <w:p w:rsidR="003A6CE6" w:rsidRPr="009B3B14" w:rsidRDefault="003A6CE6" w:rsidP="0063732B">
            <w:r w:rsidRPr="009B3B14">
              <w:t>Доходы</w:t>
            </w:r>
          </w:p>
        </w:tc>
        <w:tc>
          <w:tcPr>
            <w:tcW w:w="807" w:type="pct"/>
          </w:tcPr>
          <w:p w:rsidR="003A6CE6" w:rsidRPr="009B3B14" w:rsidRDefault="003A6CE6" w:rsidP="0063732B">
            <w:pPr>
              <w:jc w:val="center"/>
            </w:pPr>
            <w:r>
              <w:t>1 031 438,6</w:t>
            </w:r>
          </w:p>
        </w:tc>
        <w:tc>
          <w:tcPr>
            <w:tcW w:w="888" w:type="pct"/>
          </w:tcPr>
          <w:p w:rsidR="003A6CE6" w:rsidRPr="009B3B14" w:rsidRDefault="003A6CE6" w:rsidP="0063732B">
            <w:pPr>
              <w:jc w:val="center"/>
            </w:pPr>
            <w:r>
              <w:t>1 014 077,4</w:t>
            </w:r>
          </w:p>
        </w:tc>
        <w:tc>
          <w:tcPr>
            <w:tcW w:w="889" w:type="pct"/>
          </w:tcPr>
          <w:p w:rsidR="003A6CE6" w:rsidRPr="009B3B14" w:rsidRDefault="003A6CE6" w:rsidP="0063732B">
            <w:pPr>
              <w:jc w:val="center"/>
            </w:pPr>
            <w:r>
              <w:t>1 020 226,6</w:t>
            </w:r>
          </w:p>
        </w:tc>
      </w:tr>
      <w:tr w:rsidR="003A6CE6" w:rsidRPr="009B3B14" w:rsidTr="0063732B">
        <w:trPr>
          <w:trHeight w:val="267"/>
        </w:trPr>
        <w:tc>
          <w:tcPr>
            <w:tcW w:w="2416" w:type="pct"/>
          </w:tcPr>
          <w:p w:rsidR="003A6CE6" w:rsidRPr="009B3B14" w:rsidRDefault="003A6CE6" w:rsidP="0063732B">
            <w:r w:rsidRPr="009B3B14">
              <w:t>Расходы всего</w:t>
            </w:r>
          </w:p>
        </w:tc>
        <w:tc>
          <w:tcPr>
            <w:tcW w:w="807" w:type="pct"/>
          </w:tcPr>
          <w:p w:rsidR="003A6CE6" w:rsidRPr="009B3B14" w:rsidRDefault="003A6CE6" w:rsidP="0063732B">
            <w:pPr>
              <w:jc w:val="center"/>
            </w:pPr>
            <w:r>
              <w:t>1 031 438,6</w:t>
            </w:r>
          </w:p>
        </w:tc>
        <w:tc>
          <w:tcPr>
            <w:tcW w:w="888" w:type="pct"/>
          </w:tcPr>
          <w:p w:rsidR="003A6CE6" w:rsidRPr="009B3B14" w:rsidRDefault="003A6CE6" w:rsidP="0063732B">
            <w:pPr>
              <w:jc w:val="center"/>
            </w:pPr>
            <w:r>
              <w:t>1 014 077,4</w:t>
            </w:r>
          </w:p>
        </w:tc>
        <w:tc>
          <w:tcPr>
            <w:tcW w:w="889" w:type="pct"/>
          </w:tcPr>
          <w:p w:rsidR="003A6CE6" w:rsidRPr="009B3B14" w:rsidRDefault="003A6CE6" w:rsidP="0063732B">
            <w:pPr>
              <w:jc w:val="center"/>
            </w:pPr>
            <w:r>
              <w:t>1 020 226,6</w:t>
            </w:r>
          </w:p>
        </w:tc>
      </w:tr>
      <w:tr w:rsidR="003A6CE6" w:rsidRPr="009B3B14" w:rsidTr="0063732B">
        <w:trPr>
          <w:trHeight w:val="322"/>
        </w:trPr>
        <w:tc>
          <w:tcPr>
            <w:tcW w:w="2416" w:type="pct"/>
          </w:tcPr>
          <w:p w:rsidR="003A6CE6" w:rsidRPr="0026617E" w:rsidRDefault="003A6CE6" w:rsidP="0063732B">
            <w:pPr>
              <w:rPr>
                <w:szCs w:val="28"/>
              </w:rPr>
            </w:pPr>
            <w:r w:rsidRPr="0026617E">
              <w:rPr>
                <w:szCs w:val="28"/>
              </w:rPr>
              <w:t>Дефицит (-), профицит (+)</w:t>
            </w:r>
          </w:p>
        </w:tc>
        <w:tc>
          <w:tcPr>
            <w:tcW w:w="807" w:type="pct"/>
          </w:tcPr>
          <w:p w:rsidR="003A6CE6" w:rsidRPr="0026617E" w:rsidRDefault="003A6CE6" w:rsidP="0063732B">
            <w:pPr>
              <w:jc w:val="center"/>
              <w:rPr>
                <w:szCs w:val="28"/>
              </w:rPr>
            </w:pPr>
            <w:r w:rsidRPr="0026617E">
              <w:rPr>
                <w:szCs w:val="28"/>
              </w:rPr>
              <w:t>-</w:t>
            </w:r>
          </w:p>
        </w:tc>
        <w:tc>
          <w:tcPr>
            <w:tcW w:w="888" w:type="pct"/>
          </w:tcPr>
          <w:p w:rsidR="003A6CE6" w:rsidRPr="0026617E" w:rsidRDefault="003A6CE6" w:rsidP="0063732B">
            <w:pPr>
              <w:jc w:val="center"/>
              <w:rPr>
                <w:szCs w:val="28"/>
              </w:rPr>
            </w:pPr>
            <w:r w:rsidRPr="0026617E">
              <w:rPr>
                <w:szCs w:val="28"/>
              </w:rPr>
              <w:t>-</w:t>
            </w:r>
          </w:p>
        </w:tc>
        <w:tc>
          <w:tcPr>
            <w:tcW w:w="889" w:type="pct"/>
          </w:tcPr>
          <w:p w:rsidR="003A6CE6" w:rsidRPr="0026617E" w:rsidRDefault="003A6CE6" w:rsidP="0063732B">
            <w:pPr>
              <w:jc w:val="center"/>
              <w:rPr>
                <w:szCs w:val="28"/>
              </w:rPr>
            </w:pPr>
            <w:r w:rsidRPr="0026617E">
              <w:rPr>
                <w:szCs w:val="28"/>
              </w:rPr>
              <w:t>-</w:t>
            </w:r>
          </w:p>
        </w:tc>
      </w:tr>
    </w:tbl>
    <w:p w:rsidR="003A6CE6" w:rsidRPr="009B3B14" w:rsidRDefault="003A6CE6" w:rsidP="003A6CE6">
      <w:pPr>
        <w:tabs>
          <w:tab w:val="num" w:pos="1014"/>
        </w:tabs>
        <w:ind w:firstLine="720"/>
        <w:jc w:val="both"/>
        <w:rPr>
          <w:sz w:val="28"/>
          <w:szCs w:val="28"/>
        </w:rPr>
      </w:pPr>
      <w:r w:rsidRPr="009B3B14">
        <w:rPr>
          <w:sz w:val="28"/>
          <w:szCs w:val="28"/>
        </w:rPr>
        <w:t>Ограничения, установленные статьей 92.1 Бюджетного кодекса Российской Федерации, по предельному размеру дефицита соблюдены.</w:t>
      </w:r>
    </w:p>
    <w:p w:rsidR="003A6CE6" w:rsidRPr="003A6CE6" w:rsidRDefault="003A6CE6" w:rsidP="003A6CE6">
      <w:pPr>
        <w:ind w:firstLine="709"/>
        <w:jc w:val="both"/>
        <w:rPr>
          <w:sz w:val="28"/>
          <w:szCs w:val="28"/>
        </w:rPr>
      </w:pPr>
      <w:r w:rsidRPr="003A6CE6">
        <w:rPr>
          <w:sz w:val="28"/>
          <w:szCs w:val="28"/>
        </w:rPr>
        <w:lastRenderedPageBreak/>
        <w:t>Участники публичных слушаний рекомендуют:</w:t>
      </w:r>
    </w:p>
    <w:p w:rsidR="003A6CE6" w:rsidRDefault="003A6CE6" w:rsidP="003A6CE6">
      <w:pPr>
        <w:ind w:firstLine="709"/>
        <w:jc w:val="both"/>
        <w:rPr>
          <w:b/>
          <w:sz w:val="28"/>
          <w:szCs w:val="28"/>
        </w:rPr>
      </w:pPr>
    </w:p>
    <w:p w:rsidR="003A6CE6" w:rsidRDefault="003A6CE6" w:rsidP="003A6CE6">
      <w:pPr>
        <w:numPr>
          <w:ilvl w:val="0"/>
          <w:numId w:val="4"/>
        </w:numPr>
        <w:ind w:left="0" w:firstLine="709"/>
        <w:jc w:val="both"/>
        <w:rPr>
          <w:sz w:val="28"/>
          <w:szCs w:val="28"/>
        </w:rPr>
      </w:pPr>
      <w:r w:rsidRPr="00CC37A0">
        <w:rPr>
          <w:sz w:val="28"/>
          <w:szCs w:val="28"/>
          <w:u w:val="single"/>
        </w:rPr>
        <w:t>Районному Совету депутатов</w:t>
      </w:r>
      <w:r w:rsidRPr="00CC37A0">
        <w:rPr>
          <w:sz w:val="28"/>
          <w:szCs w:val="28"/>
        </w:rPr>
        <w:t>:</w:t>
      </w:r>
    </w:p>
    <w:p w:rsidR="003A6CE6" w:rsidRPr="009B3B14" w:rsidRDefault="003A6CE6" w:rsidP="003A6CE6">
      <w:pPr>
        <w:ind w:firstLine="709"/>
        <w:jc w:val="both"/>
        <w:rPr>
          <w:sz w:val="28"/>
          <w:szCs w:val="28"/>
        </w:rPr>
      </w:pPr>
      <w:r w:rsidRPr="009B3B14">
        <w:rPr>
          <w:sz w:val="28"/>
          <w:szCs w:val="28"/>
        </w:rPr>
        <w:t xml:space="preserve"> </w:t>
      </w:r>
      <w:r>
        <w:rPr>
          <w:sz w:val="28"/>
          <w:szCs w:val="28"/>
        </w:rPr>
        <w:t>принять</w:t>
      </w:r>
      <w:r w:rsidRPr="009B3B14">
        <w:rPr>
          <w:sz w:val="28"/>
          <w:szCs w:val="28"/>
        </w:rPr>
        <w:t xml:space="preserve"> </w:t>
      </w:r>
      <w:r w:rsidRPr="00CC37A0">
        <w:rPr>
          <w:sz w:val="28"/>
          <w:szCs w:val="28"/>
        </w:rPr>
        <w:t>проект решения «О районном бюджете на 202</w:t>
      </w:r>
      <w:r>
        <w:rPr>
          <w:sz w:val="28"/>
          <w:szCs w:val="28"/>
        </w:rPr>
        <w:t>4</w:t>
      </w:r>
      <w:r w:rsidRPr="00CC37A0">
        <w:rPr>
          <w:sz w:val="28"/>
          <w:szCs w:val="28"/>
        </w:rPr>
        <w:t>год и плановый период 202</w:t>
      </w:r>
      <w:r>
        <w:rPr>
          <w:sz w:val="28"/>
          <w:szCs w:val="28"/>
        </w:rPr>
        <w:t>5</w:t>
      </w:r>
      <w:r w:rsidRPr="00CC37A0">
        <w:rPr>
          <w:sz w:val="28"/>
          <w:szCs w:val="28"/>
        </w:rPr>
        <w:t>-202</w:t>
      </w:r>
      <w:r>
        <w:rPr>
          <w:sz w:val="28"/>
          <w:szCs w:val="28"/>
        </w:rPr>
        <w:t>6</w:t>
      </w:r>
      <w:r w:rsidRPr="00CC37A0">
        <w:rPr>
          <w:sz w:val="28"/>
          <w:szCs w:val="28"/>
        </w:rPr>
        <w:t xml:space="preserve"> годов»</w:t>
      </w:r>
      <w:r w:rsidRPr="009B3B14">
        <w:rPr>
          <w:sz w:val="28"/>
          <w:szCs w:val="28"/>
        </w:rPr>
        <w:t xml:space="preserve">; </w:t>
      </w:r>
    </w:p>
    <w:p w:rsidR="003A6CE6" w:rsidRPr="009B3B14" w:rsidRDefault="003A6CE6" w:rsidP="003A6CE6">
      <w:pPr>
        <w:ind w:firstLine="709"/>
        <w:jc w:val="both"/>
        <w:rPr>
          <w:sz w:val="28"/>
          <w:szCs w:val="28"/>
        </w:rPr>
      </w:pPr>
      <w:r w:rsidRPr="009B3B14">
        <w:rPr>
          <w:sz w:val="28"/>
          <w:szCs w:val="28"/>
        </w:rPr>
        <w:t xml:space="preserve">обеспечить совместно с администрацией </w:t>
      </w:r>
      <w:proofErr w:type="gramStart"/>
      <w:r w:rsidRPr="009B3B14">
        <w:rPr>
          <w:sz w:val="28"/>
          <w:szCs w:val="28"/>
        </w:rPr>
        <w:t>района  принятие</w:t>
      </w:r>
      <w:proofErr w:type="gramEnd"/>
      <w:r w:rsidRPr="009B3B14">
        <w:rPr>
          <w:sz w:val="28"/>
          <w:szCs w:val="28"/>
        </w:rPr>
        <w:t xml:space="preserve"> решений об установлении расходных обязательств по всем расходам, включенным  в проек</w:t>
      </w:r>
      <w:r>
        <w:rPr>
          <w:sz w:val="28"/>
          <w:szCs w:val="28"/>
        </w:rPr>
        <w:t>т решения «О  районном бюджете на 2024</w:t>
      </w:r>
      <w:r w:rsidRPr="009B3B14">
        <w:rPr>
          <w:sz w:val="28"/>
          <w:szCs w:val="28"/>
        </w:rPr>
        <w:t xml:space="preserve"> год и плановый период 20</w:t>
      </w:r>
      <w:r>
        <w:rPr>
          <w:sz w:val="28"/>
          <w:szCs w:val="28"/>
        </w:rPr>
        <w:t xml:space="preserve">25-2026 </w:t>
      </w:r>
      <w:r w:rsidRPr="009B3B14">
        <w:rPr>
          <w:sz w:val="28"/>
          <w:szCs w:val="28"/>
        </w:rPr>
        <w:t>годов муниципального образования Краснотуранский район».</w:t>
      </w:r>
    </w:p>
    <w:p w:rsidR="003A6CE6" w:rsidRDefault="003A6CE6" w:rsidP="003A6CE6">
      <w:pPr>
        <w:ind w:firstLine="709"/>
        <w:jc w:val="both"/>
        <w:rPr>
          <w:sz w:val="28"/>
          <w:szCs w:val="28"/>
        </w:rPr>
      </w:pPr>
      <w:r w:rsidRPr="009B3B14">
        <w:rPr>
          <w:sz w:val="28"/>
          <w:szCs w:val="28"/>
        </w:rPr>
        <w:t>2.</w:t>
      </w:r>
      <w:r w:rsidRPr="0049132F">
        <w:rPr>
          <w:sz w:val="28"/>
          <w:szCs w:val="28"/>
        </w:rPr>
        <w:t xml:space="preserve"> </w:t>
      </w:r>
      <w:r w:rsidRPr="00CC37A0">
        <w:rPr>
          <w:sz w:val="28"/>
          <w:szCs w:val="28"/>
          <w:u w:val="single"/>
        </w:rPr>
        <w:t>Администрации района, главным распорядителям бюджетных средств</w:t>
      </w:r>
      <w:r w:rsidRPr="009B3B14">
        <w:rPr>
          <w:sz w:val="28"/>
          <w:szCs w:val="28"/>
        </w:rPr>
        <w:t>:</w:t>
      </w:r>
    </w:p>
    <w:p w:rsidR="003A6CE6" w:rsidRDefault="003A6CE6" w:rsidP="003A6CE6">
      <w:pPr>
        <w:ind w:firstLine="709"/>
        <w:jc w:val="both"/>
        <w:rPr>
          <w:sz w:val="28"/>
          <w:szCs w:val="28"/>
        </w:rPr>
      </w:pPr>
      <w:r w:rsidRPr="009B3B14">
        <w:rPr>
          <w:sz w:val="28"/>
          <w:szCs w:val="28"/>
        </w:rPr>
        <w:t>обеспечить</w:t>
      </w:r>
      <w:r>
        <w:rPr>
          <w:sz w:val="28"/>
          <w:szCs w:val="28"/>
        </w:rPr>
        <w:t xml:space="preserve"> исполнение районного бюджета с </w:t>
      </w:r>
      <w:proofErr w:type="gramStart"/>
      <w:r>
        <w:rPr>
          <w:sz w:val="28"/>
          <w:szCs w:val="28"/>
        </w:rPr>
        <w:t xml:space="preserve">учетом </w:t>
      </w:r>
      <w:r w:rsidRPr="009B3B14">
        <w:rPr>
          <w:sz w:val="28"/>
          <w:szCs w:val="28"/>
        </w:rPr>
        <w:t xml:space="preserve"> реализаци</w:t>
      </w:r>
      <w:r>
        <w:rPr>
          <w:sz w:val="28"/>
          <w:szCs w:val="28"/>
        </w:rPr>
        <w:t>и</w:t>
      </w:r>
      <w:proofErr w:type="gramEnd"/>
      <w:r w:rsidRPr="009B3B14">
        <w:rPr>
          <w:sz w:val="28"/>
          <w:szCs w:val="28"/>
        </w:rPr>
        <w:t xml:space="preserve"> основных направлений  бюджетной и налоговой политики;</w:t>
      </w:r>
    </w:p>
    <w:p w:rsidR="003A6CE6" w:rsidRDefault="003A6CE6" w:rsidP="003A6CE6">
      <w:pPr>
        <w:ind w:firstLine="709"/>
        <w:jc w:val="both"/>
        <w:rPr>
          <w:sz w:val="28"/>
          <w:szCs w:val="28"/>
        </w:rPr>
      </w:pPr>
      <w:r>
        <w:rPr>
          <w:sz w:val="28"/>
          <w:szCs w:val="28"/>
        </w:rPr>
        <w:t xml:space="preserve">принять дополнительные меры по обеспечению </w:t>
      </w:r>
      <w:proofErr w:type="gramStart"/>
      <w:r>
        <w:rPr>
          <w:sz w:val="28"/>
          <w:szCs w:val="28"/>
        </w:rPr>
        <w:t>сбалансированности  бюджета</w:t>
      </w:r>
      <w:proofErr w:type="gramEnd"/>
      <w:r>
        <w:rPr>
          <w:sz w:val="28"/>
          <w:szCs w:val="28"/>
        </w:rPr>
        <w:t>, в том числе формированию остатков средств на счетах по учету средств бюджета, меры по корректировке процессов кассового планирования в связи с введением институтов единого налогового счета и единого налогового платежа</w:t>
      </w:r>
      <w:r w:rsidRPr="00EA2BB4">
        <w:rPr>
          <w:sz w:val="28"/>
          <w:szCs w:val="28"/>
        </w:rPr>
        <w:t>;</w:t>
      </w:r>
    </w:p>
    <w:p w:rsidR="003A6CE6" w:rsidRDefault="003A6CE6" w:rsidP="003A6CE6">
      <w:pPr>
        <w:ind w:firstLine="709"/>
        <w:jc w:val="both"/>
        <w:rPr>
          <w:sz w:val="28"/>
          <w:szCs w:val="28"/>
        </w:rPr>
      </w:pPr>
      <w:r>
        <w:rPr>
          <w:sz w:val="28"/>
          <w:szCs w:val="28"/>
        </w:rPr>
        <w:t>обеспечить реализацию планов мероприятий по росту доходов, повышению эффективности расходов и совершенствованию долговой политики муниципального образования</w:t>
      </w:r>
      <w:r w:rsidRPr="00070D62">
        <w:rPr>
          <w:sz w:val="28"/>
          <w:szCs w:val="28"/>
        </w:rPr>
        <w:t>;</w:t>
      </w:r>
    </w:p>
    <w:p w:rsidR="003A6CE6" w:rsidRDefault="003A6CE6" w:rsidP="003A6CE6">
      <w:pPr>
        <w:ind w:firstLine="709"/>
        <w:jc w:val="both"/>
        <w:rPr>
          <w:sz w:val="28"/>
          <w:szCs w:val="28"/>
        </w:rPr>
      </w:pPr>
      <w:r>
        <w:rPr>
          <w:sz w:val="28"/>
          <w:szCs w:val="28"/>
        </w:rPr>
        <w:t xml:space="preserve">продолжить </w:t>
      </w:r>
      <w:proofErr w:type="gramStart"/>
      <w:r>
        <w:rPr>
          <w:sz w:val="28"/>
          <w:szCs w:val="28"/>
        </w:rPr>
        <w:t xml:space="preserve">работу  </w:t>
      </w:r>
      <w:r w:rsidRPr="00070D62">
        <w:rPr>
          <w:sz w:val="28"/>
          <w:szCs w:val="28"/>
        </w:rPr>
        <w:t>межведомственной</w:t>
      </w:r>
      <w:proofErr w:type="gramEnd"/>
      <w:r w:rsidRPr="00070D62">
        <w:rPr>
          <w:sz w:val="28"/>
          <w:szCs w:val="28"/>
        </w:rPr>
        <w:t xml:space="preserve"> комиссии по налогам и сборам с участием налоговых органов, службы судебных приставов, а также комиссий по вопросам легализации заработной платы во внебюджетном секторе экономики, выявления и снижения неформальной занятости на территории  муниципального образования</w:t>
      </w:r>
      <w:r w:rsidRPr="00AB098C">
        <w:rPr>
          <w:sz w:val="28"/>
          <w:szCs w:val="28"/>
        </w:rPr>
        <w:t>;</w:t>
      </w:r>
    </w:p>
    <w:p w:rsidR="003A6CE6" w:rsidRPr="009B3B14" w:rsidRDefault="003A6CE6" w:rsidP="003A6CE6">
      <w:pPr>
        <w:ind w:firstLine="709"/>
        <w:jc w:val="both"/>
        <w:rPr>
          <w:sz w:val="28"/>
          <w:szCs w:val="28"/>
        </w:rPr>
      </w:pPr>
      <w:r>
        <w:rPr>
          <w:sz w:val="28"/>
          <w:szCs w:val="28"/>
        </w:rPr>
        <w:t>продолжить работу по проведению мероприятий с муниципальными объектами земельно-имущественного комплекса в целях наращивания доходного потенциала районного бюджета</w:t>
      </w:r>
      <w:r w:rsidRPr="00AB098C">
        <w:rPr>
          <w:sz w:val="28"/>
          <w:szCs w:val="28"/>
        </w:rPr>
        <w:t>;</w:t>
      </w:r>
      <w:r>
        <w:rPr>
          <w:sz w:val="28"/>
          <w:szCs w:val="28"/>
        </w:rPr>
        <w:t xml:space="preserve">  </w:t>
      </w:r>
    </w:p>
    <w:p w:rsidR="003A6CE6" w:rsidRPr="009B3B14" w:rsidRDefault="003A6CE6" w:rsidP="003A6CE6">
      <w:pPr>
        <w:ind w:firstLine="709"/>
        <w:jc w:val="both"/>
        <w:rPr>
          <w:sz w:val="28"/>
          <w:szCs w:val="28"/>
        </w:rPr>
      </w:pPr>
      <w:r w:rsidRPr="009B3B14">
        <w:rPr>
          <w:sz w:val="28"/>
          <w:szCs w:val="28"/>
        </w:rPr>
        <w:t>уделить особое внимание развитию малого и среднего бизнеса;</w:t>
      </w:r>
    </w:p>
    <w:p w:rsidR="003A6CE6" w:rsidRDefault="003A6CE6" w:rsidP="003A6CE6">
      <w:pPr>
        <w:autoSpaceDE w:val="0"/>
        <w:autoSpaceDN w:val="0"/>
        <w:adjustRightInd w:val="0"/>
        <w:ind w:firstLine="709"/>
        <w:jc w:val="both"/>
        <w:outlineLvl w:val="0"/>
        <w:rPr>
          <w:sz w:val="28"/>
          <w:szCs w:val="28"/>
        </w:rPr>
      </w:pPr>
      <w:r w:rsidRPr="009B3B14">
        <w:rPr>
          <w:sz w:val="28"/>
          <w:szCs w:val="28"/>
        </w:rPr>
        <w:t>усилить контроль за целевым, эффективным и экономным расходованием бюджетных средств</w:t>
      </w:r>
      <w:r w:rsidRPr="00A84E1D">
        <w:rPr>
          <w:sz w:val="28"/>
          <w:szCs w:val="28"/>
        </w:rPr>
        <w:t>;</w:t>
      </w:r>
    </w:p>
    <w:p w:rsidR="003A6CE6" w:rsidRDefault="003A6CE6" w:rsidP="003A6CE6">
      <w:pPr>
        <w:autoSpaceDE w:val="0"/>
        <w:autoSpaceDN w:val="0"/>
        <w:adjustRightInd w:val="0"/>
        <w:ind w:firstLine="709"/>
        <w:jc w:val="both"/>
        <w:outlineLvl w:val="0"/>
        <w:rPr>
          <w:sz w:val="28"/>
          <w:szCs w:val="28"/>
        </w:rPr>
      </w:pPr>
      <w:r>
        <w:rPr>
          <w:sz w:val="28"/>
          <w:szCs w:val="28"/>
        </w:rPr>
        <w:t>продолжить работу по повышению финансовой грамотности и формированию финансовой культуры населения</w:t>
      </w:r>
      <w:r w:rsidRPr="009B3B14">
        <w:rPr>
          <w:sz w:val="28"/>
          <w:szCs w:val="28"/>
        </w:rPr>
        <w:t xml:space="preserve"> </w:t>
      </w:r>
    </w:p>
    <w:p w:rsidR="003A6CE6" w:rsidRDefault="003A6CE6" w:rsidP="003A6CE6">
      <w:pPr>
        <w:autoSpaceDE w:val="0"/>
        <w:autoSpaceDN w:val="0"/>
        <w:adjustRightInd w:val="0"/>
        <w:ind w:firstLine="709"/>
        <w:jc w:val="both"/>
        <w:outlineLvl w:val="0"/>
        <w:rPr>
          <w:sz w:val="28"/>
          <w:szCs w:val="28"/>
        </w:rPr>
      </w:pPr>
      <w:r>
        <w:rPr>
          <w:sz w:val="28"/>
          <w:szCs w:val="28"/>
        </w:rPr>
        <w:t xml:space="preserve">3. </w:t>
      </w:r>
      <w:r w:rsidRPr="005751E3">
        <w:rPr>
          <w:sz w:val="28"/>
          <w:szCs w:val="28"/>
          <w:u w:val="single"/>
        </w:rPr>
        <w:t>Контрольно-счетному органу МО Краснотуранский район</w:t>
      </w:r>
      <w:r w:rsidRPr="00703F47">
        <w:rPr>
          <w:sz w:val="28"/>
          <w:szCs w:val="28"/>
        </w:rPr>
        <w:t>:</w:t>
      </w:r>
    </w:p>
    <w:p w:rsidR="003A6CE6" w:rsidRPr="00703F47" w:rsidRDefault="003A6CE6" w:rsidP="003A6CE6">
      <w:pPr>
        <w:autoSpaceDE w:val="0"/>
        <w:autoSpaceDN w:val="0"/>
        <w:adjustRightInd w:val="0"/>
        <w:ind w:firstLine="709"/>
        <w:jc w:val="both"/>
        <w:outlineLvl w:val="0"/>
        <w:rPr>
          <w:sz w:val="28"/>
          <w:szCs w:val="28"/>
        </w:rPr>
      </w:pPr>
      <w:r>
        <w:rPr>
          <w:sz w:val="28"/>
          <w:szCs w:val="28"/>
        </w:rPr>
        <w:t xml:space="preserve">осуществлять контроль за исполнением районного бюджета </w:t>
      </w:r>
      <w:proofErr w:type="gramStart"/>
      <w:r>
        <w:rPr>
          <w:sz w:val="28"/>
          <w:szCs w:val="28"/>
        </w:rPr>
        <w:t>в рамках</w:t>
      </w:r>
      <w:proofErr w:type="gramEnd"/>
      <w:r>
        <w:rPr>
          <w:sz w:val="28"/>
          <w:szCs w:val="28"/>
        </w:rPr>
        <w:t xml:space="preserve"> установленных действующим законодательством полномочий.</w:t>
      </w:r>
    </w:p>
    <w:p w:rsidR="003A6CE6" w:rsidRDefault="003A6CE6" w:rsidP="003A6CE6"/>
    <w:p w:rsidR="003A6CE6" w:rsidRDefault="003A6CE6" w:rsidP="003A6CE6">
      <w:pPr>
        <w:ind w:firstLine="709"/>
        <w:rPr>
          <w:sz w:val="28"/>
        </w:rPr>
      </w:pPr>
      <w:r w:rsidRPr="003A6CE6">
        <w:rPr>
          <w:sz w:val="28"/>
        </w:rPr>
        <w:t xml:space="preserve">За </w:t>
      </w:r>
      <w:r>
        <w:rPr>
          <w:sz w:val="28"/>
        </w:rPr>
        <w:t>предложенную резолюцию проголосовало:</w:t>
      </w:r>
    </w:p>
    <w:p w:rsidR="003A6CE6" w:rsidRPr="003A6CE6" w:rsidRDefault="003A6CE6" w:rsidP="003A6CE6">
      <w:pPr>
        <w:ind w:firstLine="709"/>
        <w:rPr>
          <w:sz w:val="28"/>
        </w:rPr>
      </w:pPr>
      <w:r>
        <w:rPr>
          <w:sz w:val="28"/>
        </w:rPr>
        <w:t xml:space="preserve">за - 21 чел., против - 0, воздержались - </w:t>
      </w:r>
      <w:bookmarkStart w:id="6" w:name="_GoBack"/>
      <w:bookmarkEnd w:id="6"/>
      <w:r>
        <w:rPr>
          <w:sz w:val="28"/>
        </w:rPr>
        <w:t>0.</w:t>
      </w:r>
    </w:p>
    <w:p w:rsidR="003A6CE6" w:rsidRDefault="003A6CE6" w:rsidP="003A6CE6">
      <w:pPr>
        <w:tabs>
          <w:tab w:val="left" w:pos="6885"/>
        </w:tabs>
        <w:rPr>
          <w:sz w:val="28"/>
          <w:szCs w:val="28"/>
        </w:rPr>
      </w:pPr>
    </w:p>
    <w:p w:rsidR="003A6CE6" w:rsidRDefault="003A6CE6" w:rsidP="003A6CE6">
      <w:pPr>
        <w:tabs>
          <w:tab w:val="left" w:pos="6885"/>
        </w:tabs>
        <w:rPr>
          <w:sz w:val="28"/>
          <w:szCs w:val="28"/>
        </w:rPr>
      </w:pPr>
    </w:p>
    <w:p w:rsidR="003A6CE6" w:rsidRPr="000C0EDB" w:rsidRDefault="003A6CE6" w:rsidP="003A6CE6">
      <w:pPr>
        <w:tabs>
          <w:tab w:val="left" w:pos="6885"/>
        </w:tabs>
        <w:rPr>
          <w:sz w:val="28"/>
          <w:szCs w:val="28"/>
        </w:rPr>
      </w:pPr>
      <w:r w:rsidRPr="000C0EDB">
        <w:rPr>
          <w:sz w:val="28"/>
          <w:szCs w:val="28"/>
        </w:rPr>
        <w:t>Председатель</w:t>
      </w:r>
      <w:r>
        <w:rPr>
          <w:sz w:val="28"/>
          <w:szCs w:val="28"/>
        </w:rPr>
        <w:tab/>
        <w:t xml:space="preserve">        О.Р. Пермякова</w:t>
      </w:r>
    </w:p>
    <w:p w:rsidR="003A6CE6" w:rsidRPr="000C0EDB" w:rsidRDefault="003A6CE6" w:rsidP="003A6CE6">
      <w:pPr>
        <w:rPr>
          <w:sz w:val="28"/>
          <w:szCs w:val="28"/>
        </w:rPr>
      </w:pPr>
    </w:p>
    <w:p w:rsidR="00A41557" w:rsidRDefault="003A6CE6" w:rsidP="003A6CE6">
      <w:pPr>
        <w:tabs>
          <w:tab w:val="left" w:pos="7515"/>
        </w:tabs>
      </w:pPr>
      <w:r w:rsidRPr="000C0EDB">
        <w:rPr>
          <w:sz w:val="28"/>
          <w:szCs w:val="28"/>
        </w:rPr>
        <w:t>Секретарь</w:t>
      </w:r>
      <w:r>
        <w:rPr>
          <w:sz w:val="28"/>
          <w:szCs w:val="28"/>
        </w:rPr>
        <w:tab/>
        <w:t>Т.И. Кузьмина</w:t>
      </w:r>
    </w:p>
    <w:sectPr w:rsidR="00A41557" w:rsidSect="00C70A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E4C" w:rsidRDefault="00BA2E4C" w:rsidP="00B72338">
      <w:r>
        <w:separator/>
      </w:r>
    </w:p>
  </w:endnote>
  <w:endnote w:type="continuationSeparator" w:id="0">
    <w:p w:rsidR="00BA2E4C" w:rsidRDefault="00BA2E4C" w:rsidP="00B72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E4C" w:rsidRDefault="00BA2E4C" w:rsidP="00B72338">
      <w:r>
        <w:separator/>
      </w:r>
    </w:p>
  </w:footnote>
  <w:footnote w:type="continuationSeparator" w:id="0">
    <w:p w:rsidR="00BA2E4C" w:rsidRDefault="00BA2E4C" w:rsidP="00B723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12343"/>
    <w:multiLevelType w:val="hybridMultilevel"/>
    <w:tmpl w:val="5C9EB256"/>
    <w:lvl w:ilvl="0" w:tplc="0419000D">
      <w:start w:val="1"/>
      <w:numFmt w:val="bullet"/>
      <w:lvlText w:val=""/>
      <w:lvlJc w:val="left"/>
      <w:pPr>
        <w:tabs>
          <w:tab w:val="num" w:pos="588"/>
        </w:tabs>
        <w:ind w:left="588" w:hanging="360"/>
      </w:pPr>
      <w:rPr>
        <w:rFonts w:ascii="Wingdings" w:hAnsi="Wingdings" w:hint="default"/>
      </w:rPr>
    </w:lvl>
    <w:lvl w:ilvl="1" w:tplc="A0369EEE">
      <w:start w:val="1"/>
      <w:numFmt w:val="bullet"/>
      <w:lvlText w:val="-"/>
      <w:lvlJc w:val="left"/>
      <w:pPr>
        <w:tabs>
          <w:tab w:val="num" w:pos="964"/>
        </w:tabs>
        <w:ind w:left="0" w:firstLine="72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5DC0419"/>
    <w:multiLevelType w:val="hybridMultilevel"/>
    <w:tmpl w:val="92706DFA"/>
    <w:lvl w:ilvl="0" w:tplc="9A2AE0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57849BE"/>
    <w:multiLevelType w:val="hybridMultilevel"/>
    <w:tmpl w:val="F3360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CE9755E"/>
    <w:multiLevelType w:val="hybridMultilevel"/>
    <w:tmpl w:val="4D5AD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F02"/>
    <w:rsid w:val="00005FAF"/>
    <w:rsid w:val="00033DFB"/>
    <w:rsid w:val="00064F66"/>
    <w:rsid w:val="00081431"/>
    <w:rsid w:val="000C456A"/>
    <w:rsid w:val="00104970"/>
    <w:rsid w:val="0016083C"/>
    <w:rsid w:val="001B7A73"/>
    <w:rsid w:val="001C41A3"/>
    <w:rsid w:val="00201F02"/>
    <w:rsid w:val="00246852"/>
    <w:rsid w:val="00254447"/>
    <w:rsid w:val="002555DA"/>
    <w:rsid w:val="00270826"/>
    <w:rsid w:val="00274696"/>
    <w:rsid w:val="00280995"/>
    <w:rsid w:val="002B1AE8"/>
    <w:rsid w:val="002B3750"/>
    <w:rsid w:val="0036631F"/>
    <w:rsid w:val="003A6CE6"/>
    <w:rsid w:val="004179CE"/>
    <w:rsid w:val="00471C51"/>
    <w:rsid w:val="00472587"/>
    <w:rsid w:val="00472AD5"/>
    <w:rsid w:val="004C7339"/>
    <w:rsid w:val="004F1E68"/>
    <w:rsid w:val="00507660"/>
    <w:rsid w:val="0054213A"/>
    <w:rsid w:val="00546B49"/>
    <w:rsid w:val="00635408"/>
    <w:rsid w:val="006542C8"/>
    <w:rsid w:val="00662D3A"/>
    <w:rsid w:val="006F1470"/>
    <w:rsid w:val="006F666C"/>
    <w:rsid w:val="007D1F5D"/>
    <w:rsid w:val="007E2DF5"/>
    <w:rsid w:val="00855AF0"/>
    <w:rsid w:val="008B51FE"/>
    <w:rsid w:val="00955D8D"/>
    <w:rsid w:val="0096097B"/>
    <w:rsid w:val="009A4357"/>
    <w:rsid w:val="009E1D9E"/>
    <w:rsid w:val="00A00C8C"/>
    <w:rsid w:val="00A92B19"/>
    <w:rsid w:val="00AD0454"/>
    <w:rsid w:val="00AF66C1"/>
    <w:rsid w:val="00B718B2"/>
    <w:rsid w:val="00B72338"/>
    <w:rsid w:val="00BA2E4C"/>
    <w:rsid w:val="00C029A6"/>
    <w:rsid w:val="00C218CB"/>
    <w:rsid w:val="00CC764D"/>
    <w:rsid w:val="00DA1C09"/>
    <w:rsid w:val="00DA59A3"/>
    <w:rsid w:val="00DC26C0"/>
    <w:rsid w:val="00DF0F02"/>
    <w:rsid w:val="00E0464D"/>
    <w:rsid w:val="00E26191"/>
    <w:rsid w:val="00E2780D"/>
    <w:rsid w:val="00EE5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33DE28-22E4-45E2-93F2-BA91D8FCF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F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0F02"/>
    <w:pPr>
      <w:ind w:left="708"/>
    </w:pPr>
  </w:style>
  <w:style w:type="paragraph" w:customStyle="1" w:styleId="ConsPlusNormal">
    <w:name w:val="ConsPlusNormal"/>
    <w:rsid w:val="00DF0F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1"/>
    <w:rsid w:val="00DF0F02"/>
    <w:pPr>
      <w:ind w:firstLine="720"/>
      <w:jc w:val="both"/>
    </w:pPr>
    <w:rPr>
      <w:sz w:val="28"/>
      <w:szCs w:val="20"/>
    </w:rPr>
  </w:style>
  <w:style w:type="character" w:customStyle="1" w:styleId="a5">
    <w:name w:val="Основной текст с отступом Знак"/>
    <w:basedOn w:val="a0"/>
    <w:uiPriority w:val="99"/>
    <w:semiHidden/>
    <w:rsid w:val="00DF0F02"/>
    <w:rPr>
      <w:rFonts w:ascii="Times New Roman" w:eastAsia="Times New Roman" w:hAnsi="Times New Roman" w:cs="Times New Roman"/>
      <w:sz w:val="24"/>
      <w:szCs w:val="24"/>
      <w:lang w:eastAsia="ru-RU"/>
    </w:rPr>
  </w:style>
  <w:style w:type="paragraph" w:customStyle="1" w:styleId="a6">
    <w:name w:val="Мой стиль Знак Знак"/>
    <w:basedOn w:val="a"/>
    <w:semiHidden/>
    <w:rsid w:val="00DF0F02"/>
    <w:pPr>
      <w:ind w:firstLine="567"/>
      <w:jc w:val="both"/>
    </w:pPr>
    <w:rPr>
      <w:szCs w:val="20"/>
    </w:rPr>
  </w:style>
  <w:style w:type="character" w:customStyle="1" w:styleId="1">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link w:val="a4"/>
    <w:rsid w:val="00DF0F02"/>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7D1F5D"/>
    <w:rPr>
      <w:rFonts w:ascii="Tahoma" w:hAnsi="Tahoma" w:cs="Tahoma"/>
      <w:sz w:val="16"/>
      <w:szCs w:val="16"/>
    </w:rPr>
  </w:style>
  <w:style w:type="character" w:customStyle="1" w:styleId="a8">
    <w:name w:val="Текст выноски Знак"/>
    <w:basedOn w:val="a0"/>
    <w:link w:val="a7"/>
    <w:uiPriority w:val="99"/>
    <w:semiHidden/>
    <w:rsid w:val="007D1F5D"/>
    <w:rPr>
      <w:rFonts w:ascii="Tahoma" w:eastAsia="Times New Roman" w:hAnsi="Tahoma" w:cs="Tahoma"/>
      <w:sz w:val="16"/>
      <w:szCs w:val="16"/>
      <w:lang w:eastAsia="ru-RU"/>
    </w:rPr>
  </w:style>
  <w:style w:type="character" w:styleId="a9">
    <w:name w:val="Strong"/>
    <w:qFormat/>
    <w:rsid w:val="00955D8D"/>
    <w:rPr>
      <w:b/>
      <w:bCs/>
    </w:rPr>
  </w:style>
  <w:style w:type="paragraph" w:customStyle="1" w:styleId="ConsPlusCell">
    <w:name w:val="ConsPlusCell"/>
    <w:rsid w:val="00955D8D"/>
    <w:pPr>
      <w:suppressAutoHyphens/>
      <w:autoSpaceDE w:val="0"/>
      <w:spacing w:after="0" w:line="240" w:lineRule="auto"/>
    </w:pPr>
    <w:rPr>
      <w:rFonts w:ascii="Arial" w:eastAsia="Arial" w:hAnsi="Arial" w:cs="Arial"/>
      <w:sz w:val="20"/>
      <w:szCs w:val="20"/>
      <w:lang w:eastAsia="ar-SA"/>
    </w:rPr>
  </w:style>
  <w:style w:type="paragraph" w:styleId="aa">
    <w:name w:val="header"/>
    <w:basedOn w:val="a"/>
    <w:link w:val="ab"/>
    <w:uiPriority w:val="99"/>
    <w:unhideWhenUsed/>
    <w:rsid w:val="00B72338"/>
    <w:pPr>
      <w:tabs>
        <w:tab w:val="center" w:pos="4677"/>
        <w:tab w:val="right" w:pos="9355"/>
      </w:tabs>
    </w:pPr>
  </w:style>
  <w:style w:type="character" w:customStyle="1" w:styleId="ab">
    <w:name w:val="Верхний колонтитул Знак"/>
    <w:basedOn w:val="a0"/>
    <w:link w:val="aa"/>
    <w:uiPriority w:val="99"/>
    <w:rsid w:val="00B72338"/>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B72338"/>
    <w:pPr>
      <w:tabs>
        <w:tab w:val="center" w:pos="4677"/>
        <w:tab w:val="right" w:pos="9355"/>
      </w:tabs>
    </w:pPr>
  </w:style>
  <w:style w:type="character" w:customStyle="1" w:styleId="ad">
    <w:name w:val="Нижний колонтитул Знак"/>
    <w:basedOn w:val="a0"/>
    <w:link w:val="ac"/>
    <w:uiPriority w:val="99"/>
    <w:rsid w:val="00B72338"/>
    <w:rPr>
      <w:rFonts w:ascii="Times New Roman" w:eastAsia="Times New Roman" w:hAnsi="Times New Roman" w:cs="Times New Roman"/>
      <w:sz w:val="24"/>
      <w:szCs w:val="24"/>
      <w:lang w:eastAsia="ru-RU"/>
    </w:rPr>
  </w:style>
  <w:style w:type="paragraph" w:customStyle="1" w:styleId="ConsPlusTitle">
    <w:name w:val="ConsPlusTitle"/>
    <w:rsid w:val="00B72338"/>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1268</Words>
  <Characters>7231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2019-12-09T08:10:00Z</cp:lastPrinted>
  <dcterms:created xsi:type="dcterms:W3CDTF">2023-12-13T01:44:00Z</dcterms:created>
  <dcterms:modified xsi:type="dcterms:W3CDTF">2023-12-13T04:16:00Z</dcterms:modified>
</cp:coreProperties>
</file>