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753D3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5B35C8" wp14:editId="0E2B2BDA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8B604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B8886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8BC5D" w14:textId="77777777" w:rsidR="003B5D16" w:rsidRDefault="003B5D16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82FB2" w14:textId="5C97E06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D9A690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BA57430" w14:textId="77777777" w:rsidR="00B82937" w:rsidRDefault="00B82937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C7E7" w14:textId="77777777" w:rsidR="00A13901" w:rsidRDefault="00A13901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05C83B" w14:textId="77777777" w:rsidR="00E150C6" w:rsidRDefault="00E150C6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F34B6" w14:textId="4F449399" w:rsidR="00A13901" w:rsidRPr="00E150C6" w:rsidRDefault="00CF2CEA" w:rsidP="00E150C6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B46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36B33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E3C0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36B3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125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7EF5E336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3A1A7831" w14:textId="621CE315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21129398"/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EE63CB">
        <w:rPr>
          <w:sz w:val="28"/>
          <w:szCs w:val="28"/>
        </w:rPr>
        <w:t>03</w:t>
      </w:r>
      <w:r w:rsidRPr="00F6090A">
        <w:rPr>
          <w:sz w:val="28"/>
          <w:szCs w:val="28"/>
        </w:rPr>
        <w:t>.</w:t>
      </w:r>
      <w:r w:rsidR="000A48FD" w:rsidRPr="00F6090A">
        <w:rPr>
          <w:sz w:val="28"/>
          <w:szCs w:val="28"/>
        </w:rPr>
        <w:t>0</w:t>
      </w:r>
      <w:r w:rsidR="00EE63CB">
        <w:rPr>
          <w:sz w:val="28"/>
          <w:szCs w:val="28"/>
        </w:rPr>
        <w:t>3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</w:t>
      </w:r>
      <w:r w:rsidR="00EE63CB">
        <w:rPr>
          <w:sz w:val="28"/>
          <w:szCs w:val="28"/>
        </w:rPr>
        <w:t>2</w:t>
      </w:r>
      <w:r w:rsidRPr="00F6090A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Pr="00F6090A">
        <w:rPr>
          <w:sz w:val="28"/>
          <w:szCs w:val="28"/>
        </w:rPr>
        <w:t xml:space="preserve">-п </w:t>
      </w:r>
      <w:bookmarkStart w:id="1" w:name="_Hlk158194195"/>
      <w:r w:rsidRPr="00F6090A">
        <w:rPr>
          <w:sz w:val="28"/>
          <w:szCs w:val="28"/>
        </w:rPr>
        <w:t>«</w:t>
      </w:r>
      <w:r w:rsidR="00EE63CB" w:rsidRPr="00EE63CB">
        <w:rPr>
          <w:sz w:val="28"/>
          <w:szCs w:val="28"/>
        </w:rPr>
        <w:t xml:space="preserve">Об утверждении </w:t>
      </w:r>
      <w:bookmarkStart w:id="2" w:name="_Hlk160628262"/>
      <w:r w:rsidR="00EE63CB" w:rsidRPr="00EE63CB">
        <w:rPr>
          <w:sz w:val="28"/>
          <w:szCs w:val="28"/>
        </w:rPr>
        <w:t xml:space="preserve">порядка предоставления субсидий субъектам малого и среднего предпринимательства и </w:t>
      </w:r>
      <w:r w:rsidR="002D14C5">
        <w:rPr>
          <w:sz w:val="28"/>
          <w:szCs w:val="28"/>
        </w:rPr>
        <w:t>самозанятым гражданам</w:t>
      </w:r>
      <w:r w:rsidR="00EE63CB" w:rsidRPr="00EE63CB">
        <w:rPr>
          <w:sz w:val="28"/>
          <w:szCs w:val="28"/>
        </w:rPr>
        <w:t xml:space="preserve"> на возмещение затрат при осуществлении предпринимательской деятельности</w:t>
      </w:r>
      <w:bookmarkEnd w:id="2"/>
      <w:r w:rsidRPr="00F6090A">
        <w:rPr>
          <w:sz w:val="28"/>
          <w:szCs w:val="28"/>
        </w:rPr>
        <w:t>»</w:t>
      </w:r>
      <w:bookmarkEnd w:id="1"/>
    </w:p>
    <w:bookmarkEnd w:id="0"/>
    <w:p w14:paraId="74929A2B" w14:textId="35F33D15" w:rsidR="001053A3" w:rsidRDefault="0010197C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090A">
        <w:rPr>
          <w:rFonts w:ascii="Arial" w:hAnsi="Arial" w:cs="Arial"/>
          <w:sz w:val="21"/>
          <w:szCs w:val="21"/>
        </w:rPr>
        <w:t> </w:t>
      </w:r>
    </w:p>
    <w:p w14:paraId="150D4D26" w14:textId="77777777" w:rsidR="000B460D" w:rsidRPr="001053A3" w:rsidRDefault="000B460D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519BE25B" w14:textId="3B2DBE89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 xml:space="preserve">В соответствии с </w:t>
      </w:r>
      <w:r w:rsidR="00706AE7" w:rsidRPr="00706AE7">
        <w:rPr>
          <w:sz w:val="28"/>
          <w:szCs w:val="28"/>
        </w:rPr>
        <w:t>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в целях реализации муниципальной программы "Содействие в развитии и поддержк</w:t>
      </w:r>
      <w:r w:rsidR="00FB3502">
        <w:rPr>
          <w:sz w:val="28"/>
          <w:szCs w:val="28"/>
        </w:rPr>
        <w:t>а</w:t>
      </w:r>
      <w:r w:rsidR="00706AE7" w:rsidRPr="00706AE7">
        <w:rPr>
          <w:sz w:val="28"/>
          <w:szCs w:val="28"/>
        </w:rPr>
        <w:t xml:space="preserve"> малого и среднего предпринимательства на территории Краснотуранского района»,</w:t>
      </w:r>
      <w:r w:rsidR="00706AE7">
        <w:rPr>
          <w:sz w:val="28"/>
          <w:szCs w:val="28"/>
        </w:rPr>
        <w:t xml:space="preserve"> </w:t>
      </w:r>
      <w:r w:rsidR="00FB3502">
        <w:rPr>
          <w:sz w:val="28"/>
          <w:szCs w:val="28"/>
        </w:rPr>
        <w:t xml:space="preserve">утвержденной </w:t>
      </w:r>
      <w:r w:rsidRPr="00F6090A">
        <w:rPr>
          <w:sz w:val="28"/>
          <w:szCs w:val="28"/>
        </w:rPr>
        <w:t xml:space="preserve">постановлением администрации Краснотуранского района от 30.10.2013 №685-п, руководствуясь ст.40, 43 Устава Краснотуранского района, </w:t>
      </w:r>
    </w:p>
    <w:p w14:paraId="6447A4E8" w14:textId="77777777" w:rsidR="0010197C" w:rsidRDefault="0010197C" w:rsidP="00A56F26">
      <w:pPr>
        <w:pStyle w:val="consplusnormal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6090A">
        <w:rPr>
          <w:bCs/>
          <w:sz w:val="28"/>
          <w:szCs w:val="28"/>
        </w:rPr>
        <w:t>ПОСТАНОВЛЯЮ:</w:t>
      </w:r>
    </w:p>
    <w:p w14:paraId="2B8E4F0B" w14:textId="4939D2F9" w:rsidR="0010197C" w:rsidRPr="009E3C09" w:rsidRDefault="002D14C5" w:rsidP="00CF2CE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92F79" w:rsidRPr="009E3C09">
        <w:rPr>
          <w:bCs/>
          <w:sz w:val="28"/>
          <w:szCs w:val="28"/>
        </w:rPr>
        <w:t xml:space="preserve">Внести </w:t>
      </w:r>
      <w:r w:rsidR="009E3C09" w:rsidRPr="009E3C0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2D14C5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</w:t>
      </w:r>
      <w:r w:rsidRPr="002D14C5">
        <w:rPr>
          <w:bCs/>
          <w:sz w:val="28"/>
          <w:szCs w:val="28"/>
        </w:rPr>
        <w:t xml:space="preserve">к предоставления субсидий субъектам малого и среднего предпринимательства и </w:t>
      </w:r>
      <w:r>
        <w:rPr>
          <w:bCs/>
          <w:sz w:val="28"/>
          <w:szCs w:val="28"/>
        </w:rPr>
        <w:t>самозанятым гражданам</w:t>
      </w:r>
      <w:r w:rsidRPr="002D14C5">
        <w:rPr>
          <w:bCs/>
          <w:sz w:val="28"/>
          <w:szCs w:val="28"/>
        </w:rPr>
        <w:t xml:space="preserve"> на возмещение затрат при осуществлении предпринимательской деятельности</w:t>
      </w:r>
      <w:r>
        <w:rPr>
          <w:bCs/>
          <w:sz w:val="28"/>
          <w:szCs w:val="28"/>
        </w:rPr>
        <w:t xml:space="preserve">, являющимся </w:t>
      </w:r>
      <w:r w:rsidR="0010197C" w:rsidRPr="009E3C09">
        <w:rPr>
          <w:sz w:val="28"/>
          <w:szCs w:val="28"/>
        </w:rPr>
        <w:t>приложени</w:t>
      </w:r>
      <w:r w:rsidR="009E3C09" w:rsidRPr="009E3C09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10197C" w:rsidRPr="009E3C09">
        <w:rPr>
          <w:sz w:val="28"/>
          <w:szCs w:val="28"/>
        </w:rPr>
        <w:t xml:space="preserve"> к постановлению</w:t>
      </w:r>
      <w:r w:rsidR="00CF2CEA">
        <w:rPr>
          <w:sz w:val="28"/>
          <w:szCs w:val="28"/>
        </w:rPr>
        <w:t xml:space="preserve"> от </w:t>
      </w:r>
      <w:r w:rsidR="00CF2CEA">
        <w:rPr>
          <w:sz w:val="28"/>
          <w:szCs w:val="28"/>
        </w:rPr>
        <w:t>03</w:t>
      </w:r>
      <w:r w:rsidR="00CF2CEA" w:rsidRPr="00F6090A">
        <w:rPr>
          <w:sz w:val="28"/>
          <w:szCs w:val="28"/>
        </w:rPr>
        <w:t>.0</w:t>
      </w:r>
      <w:r w:rsidR="00CF2CEA">
        <w:rPr>
          <w:sz w:val="28"/>
          <w:szCs w:val="28"/>
        </w:rPr>
        <w:t>3</w:t>
      </w:r>
      <w:r w:rsidR="00CF2CEA" w:rsidRPr="00F6090A">
        <w:rPr>
          <w:sz w:val="28"/>
          <w:szCs w:val="28"/>
        </w:rPr>
        <w:t>.20</w:t>
      </w:r>
      <w:r w:rsidR="00CF2CEA">
        <w:rPr>
          <w:sz w:val="28"/>
          <w:szCs w:val="28"/>
        </w:rPr>
        <w:t>22</w:t>
      </w:r>
      <w:r w:rsidR="00CF2CEA" w:rsidRPr="00F6090A">
        <w:rPr>
          <w:sz w:val="28"/>
          <w:szCs w:val="28"/>
        </w:rPr>
        <w:t xml:space="preserve"> № </w:t>
      </w:r>
      <w:r w:rsidR="00CF2CEA">
        <w:rPr>
          <w:sz w:val="28"/>
          <w:szCs w:val="28"/>
        </w:rPr>
        <w:t>149</w:t>
      </w:r>
      <w:r w:rsidR="00CF2CEA" w:rsidRPr="00F6090A">
        <w:rPr>
          <w:sz w:val="28"/>
          <w:szCs w:val="28"/>
        </w:rPr>
        <w:t>-п «</w:t>
      </w:r>
      <w:r w:rsidR="00CF2CEA" w:rsidRPr="00EE63CB">
        <w:rPr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и </w:t>
      </w:r>
      <w:r w:rsidR="00CF2CEA">
        <w:rPr>
          <w:sz w:val="28"/>
          <w:szCs w:val="28"/>
        </w:rPr>
        <w:t>самозанятым гражданам</w:t>
      </w:r>
      <w:r w:rsidR="00CF2CEA" w:rsidRPr="00EE63CB">
        <w:rPr>
          <w:sz w:val="28"/>
          <w:szCs w:val="28"/>
        </w:rPr>
        <w:t xml:space="preserve"> на возмещение затрат при осуществлении предпринимательской деятельности</w:t>
      </w:r>
      <w:r w:rsidR="00CF2CEA" w:rsidRPr="00F6090A">
        <w:rPr>
          <w:sz w:val="28"/>
          <w:szCs w:val="28"/>
        </w:rPr>
        <w:t>»</w:t>
      </w:r>
      <w:r w:rsidR="0010197C" w:rsidRPr="009E3C09">
        <w:rPr>
          <w:sz w:val="28"/>
          <w:szCs w:val="28"/>
        </w:rPr>
        <w:t xml:space="preserve"> следующие изменения:</w:t>
      </w:r>
    </w:p>
    <w:p w14:paraId="20A7F895" w14:textId="565A3E4E" w:rsidR="009E3C09" w:rsidRPr="009E3C09" w:rsidRDefault="009E3C09" w:rsidP="009E3C09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C09">
        <w:rPr>
          <w:rFonts w:ascii="Times New Roman" w:hAnsi="Times New Roman" w:cs="Times New Roman"/>
          <w:sz w:val="28"/>
          <w:szCs w:val="28"/>
        </w:rPr>
        <w:t>1</w:t>
      </w:r>
      <w:r w:rsidR="00603EFB" w:rsidRPr="009E3C09">
        <w:rPr>
          <w:rFonts w:ascii="Times New Roman" w:hAnsi="Times New Roman" w:cs="Times New Roman"/>
          <w:sz w:val="28"/>
          <w:szCs w:val="28"/>
        </w:rPr>
        <w:t>.1</w:t>
      </w:r>
      <w:r w:rsidR="00603EFB" w:rsidRPr="009E3C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2CE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E3C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бзац </w:t>
      </w:r>
      <w:r w:rsidRPr="009E3C09">
        <w:rPr>
          <w:rFonts w:ascii="Times New Roman" w:eastAsia="Calibri" w:hAnsi="Times New Roman" w:cs="Times New Roman"/>
          <w:sz w:val="28"/>
          <w:szCs w:val="28"/>
        </w:rPr>
        <w:t>восьмой</w:t>
      </w:r>
      <w:r w:rsidRPr="009E3C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2.1. раздела 2. «Условия и порядок предоставления субсидий» изложить в следующей редакции: </w:t>
      </w:r>
    </w:p>
    <w:p w14:paraId="6801D289" w14:textId="3EFE1137" w:rsidR="009E3C09" w:rsidRDefault="009E3C09" w:rsidP="009E3C09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C09">
        <w:rPr>
          <w:rFonts w:ascii="Times New Roman" w:eastAsia="Calibri" w:hAnsi="Times New Roman" w:cs="Times New Roman"/>
          <w:sz w:val="28"/>
          <w:szCs w:val="28"/>
        </w:rPr>
        <w:t>«</w:t>
      </w:r>
      <w:bookmarkStart w:id="3" w:name="_Hlk160630321"/>
      <w:r w:rsidR="0073529A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Pr="009E3C09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73529A">
        <w:rPr>
          <w:rFonts w:ascii="Times New Roman" w:eastAsia="Calibri" w:hAnsi="Times New Roman" w:cs="Times New Roman"/>
          <w:sz w:val="28"/>
          <w:szCs w:val="28"/>
        </w:rPr>
        <w:t>ть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 виды деятельности, за исключением видов деятельности, включенных в класс 12 раздела С, класс 92 раздела </w:t>
      </w:r>
      <w:r w:rsidRPr="009E3C09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, разделы B, D, E (за исключением класса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</w:t>
      </w:r>
      <w:r w:rsidRPr="009E3C09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территорий Красноярского края, утвержденный постановлением Правительства Красноярского края от 28.04.2020 № 286-п), K, L, M (за исключением групп 70.21, 71.11, 71.12, 73.11, 74.10, 74.20, 74.30, класса 75), N (за исключением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от 31.01.2014 N 14-ст.</w:t>
      </w:r>
      <w:bookmarkEnd w:id="3"/>
      <w:r w:rsidRPr="009E3C09">
        <w:rPr>
          <w:rFonts w:ascii="Times New Roman" w:eastAsia="Calibri" w:hAnsi="Times New Roman" w:cs="Times New Roman"/>
          <w:sz w:val="28"/>
          <w:szCs w:val="28"/>
        </w:rPr>
        <w:t>»</w:t>
      </w:r>
      <w:r w:rsidR="002D14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D20A57" w14:textId="08A928EA" w:rsidR="009E3C09" w:rsidRDefault="009E3C09" w:rsidP="009E3C09">
      <w:pPr>
        <w:pStyle w:val="a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F2CEA">
        <w:rPr>
          <w:rFonts w:ascii="Times New Roman" w:eastAsia="Calibri" w:hAnsi="Times New Roman" w:cs="Times New Roman"/>
          <w:sz w:val="28"/>
          <w:szCs w:val="28"/>
        </w:rPr>
        <w:t>И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9E3C09">
        <w:rPr>
          <w:rFonts w:ascii="Times New Roman" w:eastAsia="Calibri" w:hAnsi="Times New Roman" w:cs="Times New Roman"/>
          <w:bCs/>
          <w:sz w:val="28"/>
          <w:szCs w:val="28"/>
        </w:rPr>
        <w:t>абзац</w:t>
      </w:r>
      <w:r w:rsidR="00C62ECD">
        <w:rPr>
          <w:rFonts w:ascii="Times New Roman" w:eastAsia="Calibri" w:hAnsi="Times New Roman" w:cs="Times New Roman"/>
          <w:bCs/>
          <w:sz w:val="28"/>
          <w:szCs w:val="28"/>
        </w:rPr>
        <w:t>а одиннадцатого</w:t>
      </w:r>
      <w:r w:rsidRPr="009E3C0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2.2. и 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абзаца </w:t>
      </w:r>
      <w:r w:rsidR="00C62ECD"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 пункта 2.</w:t>
      </w:r>
      <w:r w:rsidR="00C62ECD">
        <w:rPr>
          <w:rFonts w:ascii="Times New Roman" w:eastAsia="Calibri" w:hAnsi="Times New Roman" w:cs="Times New Roman"/>
          <w:sz w:val="28"/>
          <w:szCs w:val="28"/>
        </w:rPr>
        <w:t>3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4" w:name="_Hlk160627638"/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C62EC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62ECD" w:rsidRPr="00C62ECD">
        <w:rPr>
          <w:rFonts w:ascii="Times New Roman" w:eastAsia="Calibri" w:hAnsi="Times New Roman" w:cs="Times New Roman"/>
          <w:sz w:val="28"/>
          <w:szCs w:val="28"/>
        </w:rPr>
        <w:t>«Условия и порядок предоставления субсидий»</w:t>
      </w:r>
      <w:r w:rsidRPr="009E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Pr="009E3C09">
        <w:rPr>
          <w:rFonts w:ascii="Times New Roman" w:eastAsia="Calibri" w:hAnsi="Times New Roman" w:cs="Times New Roman"/>
          <w:sz w:val="28"/>
          <w:szCs w:val="28"/>
        </w:rPr>
        <w:t>исключить слова «подпрограмме «Повышение качества жизни отдельных категорий граждан, степени их социальной защищенности»</w:t>
      </w:r>
      <w:r w:rsidR="002D14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EDCDEF" w14:textId="195A4930" w:rsidR="002D14C5" w:rsidRPr="002D14C5" w:rsidRDefault="00C62ECD" w:rsidP="002D14C5">
      <w:pPr>
        <w:pStyle w:val="a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F2CEA">
        <w:rPr>
          <w:rFonts w:ascii="Times New Roman" w:eastAsia="Calibri" w:hAnsi="Times New Roman" w:cs="Times New Roman"/>
          <w:sz w:val="28"/>
          <w:szCs w:val="28"/>
        </w:rPr>
        <w:t>А</w:t>
      </w:r>
      <w:r w:rsidR="002D14C5">
        <w:rPr>
          <w:rFonts w:ascii="Times New Roman" w:eastAsia="Calibri" w:hAnsi="Times New Roman" w:cs="Times New Roman"/>
          <w:sz w:val="28"/>
          <w:szCs w:val="28"/>
        </w:rPr>
        <w:t xml:space="preserve">бзац первый пункта 2.4. </w:t>
      </w:r>
      <w:r w:rsidR="002D14C5" w:rsidRPr="002D14C5">
        <w:rPr>
          <w:rFonts w:ascii="Times New Roman" w:eastAsia="Calibri" w:hAnsi="Times New Roman" w:cs="Times New Roman"/>
          <w:sz w:val="28"/>
          <w:szCs w:val="28"/>
        </w:rPr>
        <w:t xml:space="preserve">раздела 2. </w:t>
      </w:r>
      <w:r w:rsidRPr="00C62ECD">
        <w:rPr>
          <w:rFonts w:ascii="Times New Roman" w:eastAsia="Calibri" w:hAnsi="Times New Roman" w:cs="Times New Roman"/>
          <w:sz w:val="28"/>
          <w:szCs w:val="28"/>
        </w:rPr>
        <w:t>«Условия и порядок предоставления субсидий»</w:t>
      </w:r>
      <w:r w:rsidR="002D14C5" w:rsidRPr="002D14C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20CBE29B" w14:textId="45D65B50" w:rsidR="002D14C5" w:rsidRDefault="002D14C5" w:rsidP="002D14C5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D14C5">
        <w:rPr>
          <w:rFonts w:ascii="Times New Roman" w:eastAsia="Calibri" w:hAnsi="Times New Roman" w:cs="Times New Roman"/>
          <w:sz w:val="28"/>
          <w:szCs w:val="28"/>
        </w:rPr>
        <w:t>2.4. Главный распорядитель бюджетных средств не позднее 15 апреля текущего финансового года размещает информацию о проведении отбора</w:t>
      </w:r>
      <w:r w:rsidRPr="002D14C5">
        <w:rPr>
          <w:rFonts w:ascii="Times New Roman" w:eastAsia="Calibri" w:hAnsi="Times New Roman" w:cs="Times New Roman"/>
          <w:sz w:val="28"/>
          <w:szCs w:val="28"/>
        </w:rPr>
        <w:br/>
        <w:t>в общественно-политической газете Краснотуранского района Красноярского края «Эхо Турана» и на официальном сайте главного распорядителя бюджетных средств в информационно-телекоммуникационной сети «Интернет» (</w:t>
      </w:r>
      <w:hyperlink r:id="rId9" w:history="1">
        <w:r w:rsidRPr="00CF2CEA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</w:rPr>
          <w:t>https://krasnotur24.gosuslugi.ru/</w:t>
        </w:r>
      </w:hyperlink>
      <w:bookmarkStart w:id="5" w:name="_GoBack"/>
      <w:bookmarkEnd w:id="5"/>
      <w:r w:rsidRPr="002D14C5">
        <w:rPr>
          <w:rFonts w:ascii="Times New Roman" w:eastAsia="Calibri" w:hAnsi="Times New Roman" w:cs="Times New Roman"/>
          <w:sz w:val="28"/>
          <w:szCs w:val="28"/>
        </w:rPr>
        <w:t>) с указанием в объявлении о проведении отбора: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1B4563" w14:textId="6E1AEFE2" w:rsidR="00C62ECD" w:rsidRDefault="002D14C5" w:rsidP="009E3C09">
      <w:pPr>
        <w:pStyle w:val="a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CF2CEA">
        <w:rPr>
          <w:rFonts w:ascii="Times New Roman" w:eastAsia="Calibri" w:hAnsi="Times New Roman" w:cs="Times New Roman"/>
          <w:sz w:val="28"/>
          <w:szCs w:val="28"/>
        </w:rPr>
        <w:t>П</w:t>
      </w:r>
      <w:r w:rsidR="00C62ECD">
        <w:rPr>
          <w:rFonts w:ascii="Times New Roman" w:eastAsia="Calibri" w:hAnsi="Times New Roman" w:cs="Times New Roman"/>
          <w:sz w:val="28"/>
          <w:szCs w:val="28"/>
        </w:rPr>
        <w:t xml:space="preserve">ункт 2.12. </w:t>
      </w:r>
      <w:r w:rsidR="00C62ECD" w:rsidRPr="00C62ECD">
        <w:rPr>
          <w:rFonts w:ascii="Times New Roman" w:eastAsia="Calibri" w:hAnsi="Times New Roman" w:cs="Times New Roman"/>
          <w:sz w:val="28"/>
          <w:szCs w:val="28"/>
        </w:rPr>
        <w:t>раздела 2. «Условия и порядок предоставления субсидий»</w:t>
      </w:r>
      <w:r w:rsidR="00C62EC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F76428A" w14:textId="31D0DBE5" w:rsidR="00C62ECD" w:rsidRPr="00C62ECD" w:rsidRDefault="00C62ECD" w:rsidP="00C62ECD">
      <w:pPr>
        <w:pStyle w:val="a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62ECD">
        <w:rPr>
          <w:rFonts w:ascii="Times New Roman" w:eastAsia="Calibri" w:hAnsi="Times New Roman" w:cs="Times New Roman"/>
          <w:sz w:val="28"/>
          <w:szCs w:val="28"/>
        </w:rPr>
        <w:t>2.12.</w:t>
      </w:r>
      <w:r w:rsidRPr="00C62ECD">
        <w:rPr>
          <w:rFonts w:ascii="Times New Roman" w:eastAsia="Calibri" w:hAnsi="Times New Roman" w:cs="Times New Roman"/>
          <w:sz w:val="28"/>
          <w:szCs w:val="28"/>
        </w:rPr>
        <w:tab/>
        <w:t>Отдел в срок, указанный в абзаце первом пункта 2.10.,  направляет запрос в КГКУ «Управление социальной защиты населения» Красноярского края о получении иных финансовых выплат на осуществление предпринимательской деятельности,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62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EF79FB" w14:textId="7547E37F" w:rsidR="00A13901" w:rsidRPr="00A13901" w:rsidRDefault="00C62ECD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901"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6DD0"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3901" w:rsidRPr="00A8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опубликованию в печатном средстве массовой информации, в электронном СМИ «Краснотуранский вестник» и</w:t>
      </w:r>
      <w:r w:rsidR="00A13901"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Краснотуранского района в сети Интернет.</w:t>
      </w:r>
    </w:p>
    <w:p w14:paraId="4EAC99CD" w14:textId="3C7EF825" w:rsidR="0010197C" w:rsidRPr="00F6090A" w:rsidRDefault="00C62ECD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13901" w:rsidRPr="00A13901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  <w:r w:rsidR="0010197C" w:rsidRPr="00F6090A">
        <w:rPr>
          <w:sz w:val="21"/>
          <w:szCs w:val="21"/>
        </w:rPr>
        <w:t> </w:t>
      </w:r>
    </w:p>
    <w:p w14:paraId="113216D5" w14:textId="77777777" w:rsidR="005B2DEC" w:rsidRDefault="005B2DEC" w:rsidP="00A56F26">
      <w:pPr>
        <w:pStyle w:val="a3"/>
        <w:spacing w:before="60" w:beforeAutospacing="0" w:after="300" w:afterAutospacing="0"/>
        <w:rPr>
          <w:sz w:val="21"/>
          <w:szCs w:val="21"/>
        </w:rPr>
      </w:pPr>
    </w:p>
    <w:p w14:paraId="4E95395E" w14:textId="32738C63" w:rsidR="0010197C" w:rsidRDefault="00FB3502" w:rsidP="00FB3502">
      <w:pPr>
        <w:pStyle w:val="a3"/>
        <w:spacing w:before="6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053A3" w:rsidRPr="001053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197C" w:rsidRPr="00F6090A">
        <w:rPr>
          <w:sz w:val="28"/>
          <w:szCs w:val="28"/>
        </w:rPr>
        <w:t xml:space="preserve"> района           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0B460D">
        <w:rPr>
          <w:sz w:val="28"/>
          <w:szCs w:val="28"/>
        </w:rPr>
        <w:t xml:space="preserve"> </w:t>
      </w:r>
      <w:r>
        <w:rPr>
          <w:sz w:val="28"/>
          <w:szCs w:val="28"/>
        </w:rPr>
        <w:t>О.В. Ванева</w:t>
      </w:r>
    </w:p>
    <w:p w14:paraId="363B8FB2" w14:textId="77777777" w:rsidR="00490790" w:rsidRDefault="00490790" w:rsidP="00FB3502">
      <w:pPr>
        <w:pStyle w:val="a3"/>
        <w:spacing w:before="60" w:beforeAutospacing="0" w:after="300" w:afterAutospacing="0"/>
        <w:jc w:val="center"/>
        <w:rPr>
          <w:sz w:val="28"/>
          <w:szCs w:val="28"/>
        </w:rPr>
      </w:pPr>
    </w:p>
    <w:p w14:paraId="75B1F03B" w14:textId="77777777" w:rsidR="006B0365" w:rsidRDefault="006B0365" w:rsidP="00FB3502">
      <w:pPr>
        <w:pStyle w:val="a3"/>
        <w:spacing w:before="60" w:beforeAutospacing="0" w:after="300" w:afterAutospacing="0"/>
        <w:jc w:val="center"/>
        <w:rPr>
          <w:sz w:val="28"/>
          <w:szCs w:val="28"/>
        </w:rPr>
      </w:pPr>
    </w:p>
    <w:sectPr w:rsidR="006B0365" w:rsidSect="006F2A7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B64CA" w14:textId="77777777" w:rsidR="006F2A7D" w:rsidRDefault="006F2A7D" w:rsidP="00F6090A">
      <w:pPr>
        <w:spacing w:after="0" w:line="240" w:lineRule="auto"/>
      </w:pPr>
      <w:r>
        <w:separator/>
      </w:r>
    </w:p>
  </w:endnote>
  <w:endnote w:type="continuationSeparator" w:id="0">
    <w:p w14:paraId="1011B6B6" w14:textId="77777777" w:rsidR="006F2A7D" w:rsidRDefault="006F2A7D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A721B" w14:textId="77777777" w:rsidR="006F2A7D" w:rsidRDefault="006F2A7D" w:rsidP="00F6090A">
      <w:pPr>
        <w:spacing w:after="0" w:line="240" w:lineRule="auto"/>
      </w:pPr>
      <w:r>
        <w:separator/>
      </w:r>
    </w:p>
  </w:footnote>
  <w:footnote w:type="continuationSeparator" w:id="0">
    <w:p w14:paraId="629F9DFE" w14:textId="77777777" w:rsidR="006F2A7D" w:rsidRDefault="006F2A7D" w:rsidP="00F6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D227C55"/>
    <w:multiLevelType w:val="multilevel"/>
    <w:tmpl w:val="782A7B40"/>
    <w:lvl w:ilvl="0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F7CEB"/>
    <w:multiLevelType w:val="multilevel"/>
    <w:tmpl w:val="0922A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9" w15:restartNumberingAfterBreak="0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2C35257"/>
    <w:multiLevelType w:val="hybridMultilevel"/>
    <w:tmpl w:val="115C531A"/>
    <w:lvl w:ilvl="0" w:tplc="D494C3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7C"/>
    <w:rsid w:val="000071E6"/>
    <w:rsid w:val="00027ECC"/>
    <w:rsid w:val="000A48FD"/>
    <w:rsid w:val="000A5921"/>
    <w:rsid w:val="000B4431"/>
    <w:rsid w:val="000B460D"/>
    <w:rsid w:val="0010197C"/>
    <w:rsid w:val="001053A3"/>
    <w:rsid w:val="00107DCA"/>
    <w:rsid w:val="001D37DA"/>
    <w:rsid w:val="00222B10"/>
    <w:rsid w:val="00244731"/>
    <w:rsid w:val="002708AE"/>
    <w:rsid w:val="002A24B8"/>
    <w:rsid w:val="002C23D2"/>
    <w:rsid w:val="002C33E4"/>
    <w:rsid w:val="002D14C5"/>
    <w:rsid w:val="00310B45"/>
    <w:rsid w:val="003171CA"/>
    <w:rsid w:val="00324E04"/>
    <w:rsid w:val="0037633B"/>
    <w:rsid w:val="00390430"/>
    <w:rsid w:val="003A2353"/>
    <w:rsid w:val="003B5D16"/>
    <w:rsid w:val="003D64FE"/>
    <w:rsid w:val="003E6130"/>
    <w:rsid w:val="00432434"/>
    <w:rsid w:val="00440802"/>
    <w:rsid w:val="00446CFE"/>
    <w:rsid w:val="00461439"/>
    <w:rsid w:val="00490790"/>
    <w:rsid w:val="004942C7"/>
    <w:rsid w:val="004A2E21"/>
    <w:rsid w:val="004E1483"/>
    <w:rsid w:val="0050732F"/>
    <w:rsid w:val="005519A8"/>
    <w:rsid w:val="0059498A"/>
    <w:rsid w:val="005A0CB2"/>
    <w:rsid w:val="005B2DEC"/>
    <w:rsid w:val="00603EFB"/>
    <w:rsid w:val="00636B33"/>
    <w:rsid w:val="00641662"/>
    <w:rsid w:val="00664588"/>
    <w:rsid w:val="006832F7"/>
    <w:rsid w:val="006A50F2"/>
    <w:rsid w:val="006B0365"/>
    <w:rsid w:val="006E10A1"/>
    <w:rsid w:val="006F2A7D"/>
    <w:rsid w:val="00706AE7"/>
    <w:rsid w:val="00721114"/>
    <w:rsid w:val="0073529A"/>
    <w:rsid w:val="007704F2"/>
    <w:rsid w:val="00772DD4"/>
    <w:rsid w:val="007841BB"/>
    <w:rsid w:val="00792F79"/>
    <w:rsid w:val="007E2784"/>
    <w:rsid w:val="008309E4"/>
    <w:rsid w:val="008619DA"/>
    <w:rsid w:val="0086799B"/>
    <w:rsid w:val="0087486E"/>
    <w:rsid w:val="00887712"/>
    <w:rsid w:val="008A2E4C"/>
    <w:rsid w:val="008B1DF6"/>
    <w:rsid w:val="008B6E52"/>
    <w:rsid w:val="008C3764"/>
    <w:rsid w:val="009150D1"/>
    <w:rsid w:val="00915265"/>
    <w:rsid w:val="009427A7"/>
    <w:rsid w:val="009E0562"/>
    <w:rsid w:val="009E3C09"/>
    <w:rsid w:val="00A07BBC"/>
    <w:rsid w:val="00A13901"/>
    <w:rsid w:val="00A56F26"/>
    <w:rsid w:val="00A85A10"/>
    <w:rsid w:val="00AB11D4"/>
    <w:rsid w:val="00AB3952"/>
    <w:rsid w:val="00AB579F"/>
    <w:rsid w:val="00B82937"/>
    <w:rsid w:val="00BC2C05"/>
    <w:rsid w:val="00C62ECD"/>
    <w:rsid w:val="00CD3C41"/>
    <w:rsid w:val="00CF2CEA"/>
    <w:rsid w:val="00CF668E"/>
    <w:rsid w:val="00D47E9B"/>
    <w:rsid w:val="00D72DDF"/>
    <w:rsid w:val="00DA2FC7"/>
    <w:rsid w:val="00DA407E"/>
    <w:rsid w:val="00E150C6"/>
    <w:rsid w:val="00E15C29"/>
    <w:rsid w:val="00E40AB9"/>
    <w:rsid w:val="00E509C4"/>
    <w:rsid w:val="00E66DD0"/>
    <w:rsid w:val="00EA6AA2"/>
    <w:rsid w:val="00EC7BB2"/>
    <w:rsid w:val="00EE5DB7"/>
    <w:rsid w:val="00EE63CB"/>
    <w:rsid w:val="00F54829"/>
    <w:rsid w:val="00F6090A"/>
    <w:rsid w:val="00F772B0"/>
    <w:rsid w:val="00F90DDE"/>
    <w:rsid w:val="00FA714E"/>
    <w:rsid w:val="00FB3502"/>
    <w:rsid w:val="00FC6CF0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A5C"/>
  <w15:docId w15:val="{71C6A3A0-9649-4800-B47F-2634E35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D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tur2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0C94-9BB5-4D0B-918D-BADD7CF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2024-02-15T07:14:00Z</cp:lastPrinted>
  <dcterms:created xsi:type="dcterms:W3CDTF">2023-12-04T08:13:00Z</dcterms:created>
  <dcterms:modified xsi:type="dcterms:W3CDTF">2024-03-11T03:43:00Z</dcterms:modified>
</cp:coreProperties>
</file>