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735D2E" w:rsidRDefault="00540C88" w:rsidP="00540C88">
      <w:pPr>
        <w:jc w:val="center"/>
        <w:rPr>
          <w:rFonts w:eastAsia="Times New Roman"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735D2E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ПОСТАНОВЛЕНИЕ</w:t>
      </w:r>
    </w:p>
    <w:p w14:paraId="57BB242A" w14:textId="77777777" w:rsidR="00806406" w:rsidRPr="00735D2E" w:rsidRDefault="00806406" w:rsidP="004A39B2">
      <w:pPr>
        <w:jc w:val="center"/>
        <w:rPr>
          <w:b/>
          <w:sz w:val="28"/>
          <w:szCs w:val="28"/>
        </w:rPr>
      </w:pPr>
    </w:p>
    <w:p w14:paraId="3B1E2152" w14:textId="25D7C1CA" w:rsidR="00876F5D" w:rsidRDefault="00876F5D" w:rsidP="00876F5D">
      <w:pPr>
        <w:rPr>
          <w:sz w:val="28"/>
          <w:szCs w:val="28"/>
        </w:rPr>
      </w:pPr>
      <w:r>
        <w:rPr>
          <w:sz w:val="28"/>
          <w:szCs w:val="28"/>
        </w:rPr>
        <w:t xml:space="preserve">13.05.2025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E172E2">
        <w:rPr>
          <w:szCs w:val="22"/>
        </w:rPr>
        <w:t>с. Краснотуранск</w:t>
      </w:r>
      <w:r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246-п</w:t>
      </w:r>
    </w:p>
    <w:p w14:paraId="0466C4FE" w14:textId="77777777" w:rsidR="004A39B2" w:rsidRPr="00735D2E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735D2E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735D2E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5A18A39C" w14:textId="77777777" w:rsidR="00876F5D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</w:p>
    <w:p w14:paraId="01FDFCA8" w14:textId="613219E7" w:rsidR="004A39B2" w:rsidRPr="00735D2E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</w:p>
    <w:p w14:paraId="0854E009" w14:textId="77777777" w:rsidR="00276876" w:rsidRPr="00735D2E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D2E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7E4978B3" w:rsidR="004A39B2" w:rsidRPr="00876F5D" w:rsidRDefault="004A39B2" w:rsidP="00876F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5D2E">
        <w:rPr>
          <w:sz w:val="28"/>
          <w:szCs w:val="28"/>
        </w:rPr>
        <w:tab/>
      </w:r>
      <w:r w:rsidRPr="00876F5D">
        <w:rPr>
          <w:sz w:val="28"/>
          <w:szCs w:val="28"/>
        </w:rPr>
        <w:t>ПОСТАНОВЛЯЮ:</w:t>
      </w:r>
    </w:p>
    <w:p w14:paraId="55BC0DB4" w14:textId="50711962" w:rsidR="004A39B2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ab/>
        <w:t xml:space="preserve">1. </w:t>
      </w:r>
      <w:r w:rsidRPr="00735D2E">
        <w:rPr>
          <w:rFonts w:eastAsia="Times New Roman"/>
          <w:sz w:val="28"/>
          <w:szCs w:val="28"/>
        </w:rPr>
        <w:t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</w:t>
      </w:r>
      <w:r w:rsidR="00876F5D">
        <w:rPr>
          <w:rFonts w:eastAsia="Times New Roman"/>
          <w:sz w:val="28"/>
          <w:szCs w:val="28"/>
        </w:rPr>
        <w:t>вности Краснотуранского района»</w:t>
      </w:r>
      <w:r w:rsidRPr="00735D2E">
        <w:rPr>
          <w:rFonts w:eastAsia="Times New Roman"/>
          <w:sz w:val="28"/>
          <w:szCs w:val="28"/>
        </w:rPr>
        <w:t xml:space="preserve"> следующие изменения: </w:t>
      </w:r>
    </w:p>
    <w:p w14:paraId="0010984B" w14:textId="1DE79E5E" w:rsidR="00BB671B" w:rsidRPr="00BB671B" w:rsidRDefault="00BB671B" w:rsidP="00BB671B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1.1.</w:t>
      </w:r>
      <w:r w:rsidR="00876F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паспорте программы «</w:t>
      </w:r>
      <w:r w:rsidRPr="00BB671B">
        <w:rPr>
          <w:rFonts w:eastAsia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>
        <w:rPr>
          <w:rFonts w:eastAsia="Times New Roman"/>
          <w:sz w:val="28"/>
          <w:szCs w:val="28"/>
        </w:rPr>
        <w:t>»</w:t>
      </w:r>
      <w:r w:rsidRPr="00BB671B">
        <w:rPr>
          <w:rFonts w:eastAsia="Times New Roman"/>
          <w:sz w:val="28"/>
          <w:szCs w:val="28"/>
        </w:rPr>
        <w:t xml:space="preserve"> в разделе «Объемы бюджетных ассигнований муниципальной программы»:</w:t>
      </w:r>
    </w:p>
    <w:p w14:paraId="17AF3384" w14:textId="693B8261" w:rsidR="00BB671B" w:rsidRPr="00BB671B" w:rsidRDefault="00BB671B" w:rsidP="00BB671B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BB671B">
        <w:rPr>
          <w:rFonts w:eastAsia="Times New Roman"/>
          <w:sz w:val="28"/>
          <w:szCs w:val="28"/>
        </w:rPr>
        <w:t>в строке «Общий</w:t>
      </w:r>
      <w:r w:rsidR="00051ADC">
        <w:rPr>
          <w:rFonts w:eastAsia="Times New Roman"/>
          <w:sz w:val="28"/>
          <w:szCs w:val="28"/>
        </w:rPr>
        <w:t xml:space="preserve"> объем</w:t>
      </w:r>
      <w:r>
        <w:rPr>
          <w:rFonts w:eastAsia="Times New Roman"/>
          <w:sz w:val="28"/>
          <w:szCs w:val="28"/>
        </w:rPr>
        <w:t xml:space="preserve"> финансирования </w:t>
      </w:r>
      <w:r w:rsidR="00051ADC">
        <w:rPr>
          <w:rFonts w:eastAsia="Times New Roman"/>
          <w:sz w:val="28"/>
          <w:szCs w:val="28"/>
        </w:rPr>
        <w:t xml:space="preserve"> муниципальной программы программы в 2014 – 2027 годах</w:t>
      </w:r>
      <w:r w:rsidRPr="00BB671B">
        <w:rPr>
          <w:rFonts w:eastAsia="Times New Roman"/>
          <w:sz w:val="28"/>
          <w:szCs w:val="28"/>
        </w:rPr>
        <w:t>»  цифру  «</w:t>
      </w:r>
      <w:r>
        <w:rPr>
          <w:rFonts w:eastAsia="Times New Roman"/>
          <w:sz w:val="28"/>
          <w:szCs w:val="28"/>
        </w:rPr>
        <w:t>473</w:t>
      </w:r>
      <w:r w:rsidR="00051ADC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576</w:t>
      </w:r>
      <w:r w:rsidR="00051ADC">
        <w:rPr>
          <w:rFonts w:eastAsia="Times New Roman"/>
          <w:sz w:val="28"/>
          <w:szCs w:val="28"/>
        </w:rPr>
        <w:t>.0</w:t>
      </w:r>
      <w:r w:rsidRPr="00BB671B">
        <w:rPr>
          <w:rFonts w:eastAsia="Times New Roman"/>
          <w:sz w:val="28"/>
          <w:szCs w:val="28"/>
        </w:rPr>
        <w:t>» заменить на цифру «</w:t>
      </w:r>
      <w:r>
        <w:rPr>
          <w:rFonts w:eastAsia="Times New Roman"/>
          <w:sz w:val="28"/>
          <w:szCs w:val="28"/>
        </w:rPr>
        <w:t>478 076,0</w:t>
      </w:r>
      <w:r w:rsidRPr="00BB671B">
        <w:rPr>
          <w:rFonts w:eastAsia="Times New Roman"/>
          <w:sz w:val="28"/>
          <w:szCs w:val="28"/>
        </w:rPr>
        <w:t>»;</w:t>
      </w:r>
    </w:p>
    <w:p w14:paraId="556AA7C0" w14:textId="658FFF21" w:rsidR="00BB671B" w:rsidRPr="00BB671B" w:rsidRDefault="00BB671B" w:rsidP="00BB671B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BB671B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</w:t>
      </w:r>
      <w:r w:rsidR="00051ADC">
        <w:rPr>
          <w:rFonts w:eastAsia="Times New Roman"/>
          <w:sz w:val="28"/>
          <w:szCs w:val="28"/>
        </w:rPr>
        <w:t>троке «2025 год» цифру «20 403,4</w:t>
      </w:r>
      <w:r>
        <w:rPr>
          <w:rFonts w:eastAsia="Times New Roman"/>
          <w:sz w:val="28"/>
          <w:szCs w:val="28"/>
        </w:rPr>
        <w:t>» заменить на цифру «24 903,4</w:t>
      </w:r>
      <w:r w:rsidRPr="00BB671B">
        <w:rPr>
          <w:rFonts w:eastAsia="Times New Roman"/>
          <w:sz w:val="28"/>
          <w:szCs w:val="28"/>
        </w:rPr>
        <w:t>»;</w:t>
      </w:r>
    </w:p>
    <w:p w14:paraId="3ACFDF27" w14:textId="66D984B4" w:rsidR="00BB671B" w:rsidRDefault="00BB671B" w:rsidP="00BB671B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в строке « - к</w:t>
      </w:r>
      <w:r w:rsidR="00CD4F04">
        <w:rPr>
          <w:sz w:val="28"/>
        </w:rPr>
        <w:t>раевого бюджета» цифру «392 279,5</w:t>
      </w:r>
      <w:r>
        <w:rPr>
          <w:sz w:val="28"/>
        </w:rPr>
        <w:t>» заменить на цифру «</w:t>
      </w:r>
      <w:r w:rsidR="00CD4F04">
        <w:rPr>
          <w:sz w:val="28"/>
        </w:rPr>
        <w:t>396 779,5</w:t>
      </w:r>
      <w:r>
        <w:rPr>
          <w:sz w:val="28"/>
        </w:rPr>
        <w:t>»;</w:t>
      </w:r>
    </w:p>
    <w:p w14:paraId="3604C9A2" w14:textId="20E066E8" w:rsidR="00CD4F04" w:rsidRPr="00CD4F04" w:rsidRDefault="00CD4F04" w:rsidP="00CD4F04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CD4F04">
        <w:rPr>
          <w:rFonts w:eastAsia="Times New Roman"/>
          <w:sz w:val="28"/>
          <w:szCs w:val="28"/>
        </w:rPr>
        <w:t>в строке «2025 год» цифру «</w:t>
      </w:r>
      <w:r>
        <w:rPr>
          <w:rFonts w:eastAsia="Times New Roman"/>
          <w:sz w:val="28"/>
          <w:szCs w:val="28"/>
        </w:rPr>
        <w:t>11 941,0</w:t>
      </w:r>
      <w:r w:rsidRPr="00CD4F04">
        <w:rPr>
          <w:rFonts w:eastAsia="Times New Roman"/>
          <w:sz w:val="28"/>
          <w:szCs w:val="28"/>
        </w:rPr>
        <w:t>» заменить на цифру «</w:t>
      </w:r>
      <w:r>
        <w:rPr>
          <w:rFonts w:eastAsia="Times New Roman"/>
          <w:sz w:val="28"/>
          <w:szCs w:val="28"/>
        </w:rPr>
        <w:t>16 441</w:t>
      </w:r>
      <w:r w:rsidRPr="00CD4F04">
        <w:rPr>
          <w:rFonts w:eastAsia="Times New Roman"/>
          <w:sz w:val="28"/>
          <w:szCs w:val="28"/>
        </w:rPr>
        <w:t>,0»;</w:t>
      </w:r>
    </w:p>
    <w:p w14:paraId="377CD10C" w14:textId="4B3E7E93" w:rsidR="00BB671B" w:rsidRPr="00BB671B" w:rsidRDefault="00BB671B" w:rsidP="00BB671B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</w:p>
    <w:p w14:paraId="2CCC00AD" w14:textId="6B1A3EBF" w:rsidR="00551020" w:rsidRDefault="00BB671B" w:rsidP="00876F5D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1.2</w:t>
      </w:r>
      <w:r w:rsidR="00551020" w:rsidRPr="00551020">
        <w:rPr>
          <w:rFonts w:eastAsia="Times New Roman"/>
          <w:sz w:val="28"/>
          <w:szCs w:val="28"/>
        </w:rPr>
        <w:t xml:space="preserve">. В паспорте подпрограммы 1 «Модернизация, реконструкция и капитальный ремонт объектов коммунальной инфраструктуры Краснотуранского района» </w:t>
      </w:r>
      <w:r w:rsidR="0017273B">
        <w:rPr>
          <w:rFonts w:eastAsia="Times New Roman"/>
          <w:sz w:val="28"/>
          <w:szCs w:val="28"/>
        </w:rPr>
        <w:t>в разделе</w:t>
      </w:r>
      <w:r w:rsidR="00551020" w:rsidRPr="00551020">
        <w:rPr>
          <w:rFonts w:eastAsia="Times New Roman"/>
          <w:sz w:val="28"/>
          <w:szCs w:val="28"/>
        </w:rPr>
        <w:t xml:space="preserve"> «Объемы </w:t>
      </w:r>
      <w:r w:rsidR="00051ADC">
        <w:rPr>
          <w:rFonts w:eastAsia="Times New Roman"/>
          <w:sz w:val="28"/>
          <w:szCs w:val="28"/>
        </w:rPr>
        <w:t>и источники финансирования подпрограммы</w:t>
      </w:r>
      <w:r w:rsidR="0017273B">
        <w:rPr>
          <w:rFonts w:eastAsia="Times New Roman"/>
          <w:sz w:val="28"/>
          <w:szCs w:val="28"/>
        </w:rPr>
        <w:t>»:</w:t>
      </w:r>
    </w:p>
    <w:p w14:paraId="477DA66E" w14:textId="787D0DAD" w:rsidR="0017273B" w:rsidRPr="00627C29" w:rsidRDefault="0017273B" w:rsidP="00876F5D">
      <w:pPr>
        <w:ind w:firstLine="709"/>
        <w:jc w:val="both"/>
        <w:rPr>
          <w:sz w:val="28"/>
        </w:rPr>
      </w:pPr>
      <w:r>
        <w:rPr>
          <w:sz w:val="28"/>
        </w:rPr>
        <w:t>в строке «О</w:t>
      </w:r>
      <w:r w:rsidRPr="00627C29">
        <w:rPr>
          <w:sz w:val="28"/>
        </w:rPr>
        <w:t>бщ</w:t>
      </w:r>
      <w:r>
        <w:rPr>
          <w:sz w:val="28"/>
        </w:rPr>
        <w:t>ий</w:t>
      </w:r>
      <w:r w:rsidR="00AA12E0">
        <w:rPr>
          <w:sz w:val="28"/>
        </w:rPr>
        <w:t xml:space="preserve"> объема финансирования подп</w:t>
      </w:r>
      <w:r w:rsidR="00051ADC">
        <w:rPr>
          <w:sz w:val="28"/>
        </w:rPr>
        <w:t>рограммы в 2014 – 2027 годах</w:t>
      </w:r>
      <w:r>
        <w:rPr>
          <w:sz w:val="28"/>
        </w:rPr>
        <w:t>»</w:t>
      </w:r>
      <w:r w:rsidRPr="00627C29">
        <w:rPr>
          <w:sz w:val="28"/>
        </w:rPr>
        <w:t xml:space="preserve">  цифру  «</w:t>
      </w:r>
      <w:r w:rsidR="00BB671B">
        <w:rPr>
          <w:sz w:val="28"/>
        </w:rPr>
        <w:t>141 503,3</w:t>
      </w:r>
      <w:r w:rsidRPr="00627C29">
        <w:rPr>
          <w:sz w:val="28"/>
        </w:rPr>
        <w:t>» заменить на цифру «</w:t>
      </w:r>
      <w:r w:rsidR="00127A80">
        <w:rPr>
          <w:sz w:val="28"/>
        </w:rPr>
        <w:t>141 421,2</w:t>
      </w:r>
      <w:r w:rsidRPr="00627C29">
        <w:rPr>
          <w:sz w:val="28"/>
        </w:rPr>
        <w:t>»;</w:t>
      </w:r>
    </w:p>
    <w:p w14:paraId="3A66A5AD" w14:textId="6BFF5818" w:rsidR="0017273B" w:rsidRDefault="00127A80" w:rsidP="00876F5D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в строке «2025</w:t>
      </w:r>
      <w:r w:rsidR="0017273B">
        <w:rPr>
          <w:sz w:val="28"/>
        </w:rPr>
        <w:t xml:space="preserve"> год» цифру «</w:t>
      </w:r>
      <w:r>
        <w:rPr>
          <w:sz w:val="28"/>
        </w:rPr>
        <w:t>7 224,7</w:t>
      </w:r>
      <w:r w:rsidR="0017273B">
        <w:rPr>
          <w:sz w:val="28"/>
        </w:rPr>
        <w:t>» заменить на цифру «</w:t>
      </w:r>
      <w:r>
        <w:rPr>
          <w:sz w:val="28"/>
        </w:rPr>
        <w:t>7 142,6</w:t>
      </w:r>
      <w:r w:rsidR="0017273B">
        <w:rPr>
          <w:sz w:val="28"/>
        </w:rPr>
        <w:t>»;</w:t>
      </w:r>
    </w:p>
    <w:p w14:paraId="7AC7F373" w14:textId="6D5C7D52" w:rsidR="00AA12E0" w:rsidRDefault="0017273B" w:rsidP="00876F5D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в строке «</w:t>
      </w:r>
      <w:r w:rsidR="00AA12E0">
        <w:rPr>
          <w:sz w:val="28"/>
        </w:rPr>
        <w:t xml:space="preserve"> -</w:t>
      </w:r>
      <w:r>
        <w:rPr>
          <w:sz w:val="28"/>
        </w:rPr>
        <w:t xml:space="preserve"> местного бюджета» </w:t>
      </w:r>
      <w:r w:rsidR="00AA12E0" w:rsidRPr="00AA12E0">
        <w:rPr>
          <w:sz w:val="28"/>
        </w:rPr>
        <w:t>цифру «</w:t>
      </w:r>
      <w:r w:rsidR="00AA12E0">
        <w:rPr>
          <w:sz w:val="28"/>
        </w:rPr>
        <w:t>40</w:t>
      </w:r>
      <w:r w:rsidR="00127A80">
        <w:rPr>
          <w:sz w:val="28"/>
        </w:rPr>
        <w:t xml:space="preserve"> 425</w:t>
      </w:r>
      <w:r w:rsidR="00AA12E0">
        <w:rPr>
          <w:sz w:val="28"/>
        </w:rPr>
        <w:t>,4» заменить на цифру «40</w:t>
      </w:r>
      <w:r w:rsidR="00127A80">
        <w:rPr>
          <w:sz w:val="28"/>
        </w:rPr>
        <w:t> 343,3</w:t>
      </w:r>
      <w:r w:rsidR="00AA12E0" w:rsidRPr="00AA12E0">
        <w:rPr>
          <w:sz w:val="28"/>
        </w:rPr>
        <w:t>»;</w:t>
      </w:r>
    </w:p>
    <w:p w14:paraId="48A709DE" w14:textId="50E33822" w:rsidR="005A7A26" w:rsidRDefault="00127A80" w:rsidP="00876F5D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в строке «2025</w:t>
      </w:r>
      <w:r w:rsidR="00AA12E0" w:rsidRPr="00AA12E0">
        <w:rPr>
          <w:sz w:val="28"/>
        </w:rPr>
        <w:t xml:space="preserve"> год»</w:t>
      </w:r>
      <w:r w:rsidR="00AA12E0">
        <w:rPr>
          <w:sz w:val="28"/>
        </w:rPr>
        <w:t xml:space="preserve"> </w:t>
      </w:r>
      <w:r w:rsidR="0017273B">
        <w:rPr>
          <w:sz w:val="28"/>
        </w:rPr>
        <w:t>цифру «</w:t>
      </w:r>
      <w:r>
        <w:rPr>
          <w:sz w:val="28"/>
        </w:rPr>
        <w:t>7 224,7</w:t>
      </w:r>
      <w:r w:rsidR="0017273B">
        <w:rPr>
          <w:sz w:val="28"/>
        </w:rPr>
        <w:t>» за</w:t>
      </w:r>
      <w:r>
        <w:rPr>
          <w:sz w:val="28"/>
        </w:rPr>
        <w:t>менить на цифру «7 142,6</w:t>
      </w:r>
      <w:r w:rsidR="0017273B">
        <w:rPr>
          <w:sz w:val="28"/>
        </w:rPr>
        <w:t>»;</w:t>
      </w:r>
    </w:p>
    <w:p w14:paraId="3FEC9EE7" w14:textId="12AEC285" w:rsidR="005A7A26" w:rsidRDefault="006F719A" w:rsidP="00876F5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F719A">
        <w:rPr>
          <w:rFonts w:eastAsia="Times New Roman"/>
          <w:sz w:val="28"/>
          <w:szCs w:val="28"/>
        </w:rPr>
        <w:t xml:space="preserve">1.3. В паспорте подпрограммы 4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 </w:t>
      </w:r>
      <w:r w:rsidR="005A7A26">
        <w:rPr>
          <w:rFonts w:eastAsia="Times New Roman"/>
          <w:sz w:val="28"/>
          <w:szCs w:val="28"/>
        </w:rPr>
        <w:t>в разделе</w:t>
      </w:r>
      <w:r w:rsidRPr="006F719A">
        <w:rPr>
          <w:rFonts w:eastAsia="Times New Roman"/>
          <w:sz w:val="28"/>
          <w:szCs w:val="28"/>
        </w:rPr>
        <w:t xml:space="preserve"> «Объемы </w:t>
      </w:r>
      <w:r w:rsidR="00051ADC">
        <w:rPr>
          <w:rFonts w:eastAsia="Times New Roman"/>
          <w:sz w:val="28"/>
          <w:szCs w:val="28"/>
        </w:rPr>
        <w:t>и источники финансирования подпрограммы</w:t>
      </w:r>
      <w:r w:rsidRPr="006F719A">
        <w:rPr>
          <w:rFonts w:eastAsia="Times New Roman"/>
          <w:sz w:val="28"/>
          <w:szCs w:val="28"/>
        </w:rPr>
        <w:t>»</w:t>
      </w:r>
      <w:r w:rsidR="005A7A26">
        <w:rPr>
          <w:rFonts w:eastAsia="Times New Roman"/>
          <w:sz w:val="28"/>
          <w:szCs w:val="28"/>
        </w:rPr>
        <w:t>:</w:t>
      </w:r>
    </w:p>
    <w:p w14:paraId="59278C5C" w14:textId="4908AC16" w:rsidR="005A7A26" w:rsidRPr="00627C29" w:rsidRDefault="005A7A26" w:rsidP="00876F5D">
      <w:pPr>
        <w:ind w:firstLine="709"/>
        <w:jc w:val="both"/>
        <w:rPr>
          <w:sz w:val="28"/>
        </w:rPr>
      </w:pPr>
      <w:r>
        <w:rPr>
          <w:sz w:val="28"/>
        </w:rPr>
        <w:t>в строке «О</w:t>
      </w:r>
      <w:r w:rsidRPr="00627C29">
        <w:rPr>
          <w:sz w:val="28"/>
        </w:rPr>
        <w:t>бщ</w:t>
      </w:r>
      <w:r>
        <w:rPr>
          <w:sz w:val="28"/>
        </w:rPr>
        <w:t>ий</w:t>
      </w:r>
      <w:r w:rsidR="00AA12E0">
        <w:rPr>
          <w:sz w:val="28"/>
        </w:rPr>
        <w:t xml:space="preserve"> объема фи</w:t>
      </w:r>
      <w:r w:rsidR="00051ADC">
        <w:rPr>
          <w:sz w:val="28"/>
        </w:rPr>
        <w:t>нансирования подпрограммы в 2020</w:t>
      </w:r>
      <w:r w:rsidR="00AA12E0">
        <w:rPr>
          <w:sz w:val="28"/>
        </w:rPr>
        <w:t xml:space="preserve"> – 2027 годах</w:t>
      </w:r>
      <w:r>
        <w:rPr>
          <w:sz w:val="28"/>
        </w:rPr>
        <w:t>»</w:t>
      </w:r>
      <w:r w:rsidRPr="00627C29">
        <w:rPr>
          <w:sz w:val="28"/>
        </w:rPr>
        <w:t xml:space="preserve">  цифру  «</w:t>
      </w:r>
      <w:r w:rsidR="00CD4F04">
        <w:rPr>
          <w:sz w:val="28"/>
        </w:rPr>
        <w:t>16 954,1</w:t>
      </w:r>
      <w:r w:rsidRPr="00627C29">
        <w:rPr>
          <w:sz w:val="28"/>
        </w:rPr>
        <w:t>» заменить на цифру «</w:t>
      </w:r>
      <w:r w:rsidR="00CD4F04">
        <w:rPr>
          <w:sz w:val="28"/>
        </w:rPr>
        <w:t>21 536,2</w:t>
      </w:r>
      <w:r w:rsidRPr="00627C29">
        <w:rPr>
          <w:sz w:val="28"/>
        </w:rPr>
        <w:t>»;</w:t>
      </w:r>
    </w:p>
    <w:p w14:paraId="0F5ED381" w14:textId="4CDB3B39" w:rsidR="005A7A26" w:rsidRDefault="005A7A26" w:rsidP="00876F5D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в строке «2025 год» цифру «</w:t>
      </w:r>
      <w:r w:rsidR="00CD4F04">
        <w:rPr>
          <w:sz w:val="28"/>
        </w:rPr>
        <w:t>40</w:t>
      </w:r>
      <w:r w:rsidR="007B190A">
        <w:rPr>
          <w:sz w:val="28"/>
        </w:rPr>
        <w:t>,0</w:t>
      </w:r>
      <w:r>
        <w:rPr>
          <w:sz w:val="28"/>
        </w:rPr>
        <w:t>» заменить на цифру «</w:t>
      </w:r>
      <w:r w:rsidR="00CD4F04">
        <w:rPr>
          <w:sz w:val="28"/>
        </w:rPr>
        <w:t>4 622,1</w:t>
      </w:r>
      <w:r>
        <w:rPr>
          <w:sz w:val="28"/>
        </w:rPr>
        <w:t>»;</w:t>
      </w:r>
    </w:p>
    <w:p w14:paraId="43E4BFC0" w14:textId="24663D37" w:rsidR="005A7A26" w:rsidRDefault="00AA12E0" w:rsidP="00876F5D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в строке « - местного бюджета</w:t>
      </w:r>
      <w:r w:rsidR="005A7A26">
        <w:rPr>
          <w:sz w:val="28"/>
        </w:rPr>
        <w:t>» цифру «</w:t>
      </w:r>
      <w:r w:rsidR="00CD4F04">
        <w:rPr>
          <w:sz w:val="28"/>
        </w:rPr>
        <w:t>1028,7</w:t>
      </w:r>
      <w:r w:rsidR="005A7A26">
        <w:rPr>
          <w:sz w:val="28"/>
        </w:rPr>
        <w:t>» заменить на цифру «</w:t>
      </w:r>
      <w:r w:rsidR="00CD4F04">
        <w:rPr>
          <w:sz w:val="28"/>
        </w:rPr>
        <w:t>1 110,8</w:t>
      </w:r>
      <w:r w:rsidR="005A7A26">
        <w:rPr>
          <w:sz w:val="28"/>
        </w:rPr>
        <w:t>»;</w:t>
      </w:r>
    </w:p>
    <w:p w14:paraId="54FB093D" w14:textId="48613013" w:rsidR="005A7A26" w:rsidRDefault="005A7A26" w:rsidP="00876F5D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в строке </w:t>
      </w:r>
      <w:r w:rsidR="00AA12E0">
        <w:rPr>
          <w:sz w:val="28"/>
        </w:rPr>
        <w:t>«</w:t>
      </w:r>
      <w:r>
        <w:rPr>
          <w:sz w:val="28"/>
        </w:rPr>
        <w:t>2025</w:t>
      </w:r>
      <w:r w:rsidR="00AA12E0">
        <w:rPr>
          <w:sz w:val="28"/>
        </w:rPr>
        <w:t xml:space="preserve"> год»</w:t>
      </w:r>
      <w:r>
        <w:rPr>
          <w:sz w:val="28"/>
        </w:rPr>
        <w:t xml:space="preserve"> цифру «</w:t>
      </w:r>
      <w:r w:rsidR="00CD4F04">
        <w:rPr>
          <w:sz w:val="28"/>
        </w:rPr>
        <w:t>40</w:t>
      </w:r>
      <w:r w:rsidR="007B190A">
        <w:rPr>
          <w:sz w:val="28"/>
        </w:rPr>
        <w:t>,0</w:t>
      </w:r>
      <w:r>
        <w:rPr>
          <w:sz w:val="28"/>
        </w:rPr>
        <w:t>» заменить на цифру «</w:t>
      </w:r>
      <w:r w:rsidR="00CD4F04">
        <w:rPr>
          <w:sz w:val="28"/>
        </w:rPr>
        <w:t>122,1</w:t>
      </w:r>
      <w:r>
        <w:rPr>
          <w:sz w:val="28"/>
        </w:rPr>
        <w:t>»;</w:t>
      </w:r>
    </w:p>
    <w:p w14:paraId="7CD76AE4" w14:textId="3D0B385E" w:rsidR="00CD4F04" w:rsidRPr="00CD4F04" w:rsidRDefault="00CD4F04" w:rsidP="00876F5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строке « - краевого</w:t>
      </w:r>
      <w:r w:rsidRPr="00CD4F04">
        <w:rPr>
          <w:rFonts w:eastAsia="Times New Roman"/>
          <w:sz w:val="28"/>
          <w:szCs w:val="28"/>
        </w:rPr>
        <w:t xml:space="preserve"> бюджета» цифру «</w:t>
      </w:r>
      <w:r>
        <w:rPr>
          <w:rFonts w:eastAsia="Times New Roman"/>
          <w:sz w:val="28"/>
          <w:szCs w:val="28"/>
        </w:rPr>
        <w:t>15 925,4</w:t>
      </w:r>
      <w:r w:rsidRPr="00CD4F04">
        <w:rPr>
          <w:rFonts w:eastAsia="Times New Roman"/>
          <w:sz w:val="28"/>
          <w:szCs w:val="28"/>
        </w:rPr>
        <w:t>» заменить на цифру «</w:t>
      </w:r>
      <w:r>
        <w:rPr>
          <w:rFonts w:eastAsia="Times New Roman"/>
          <w:sz w:val="28"/>
          <w:szCs w:val="28"/>
        </w:rPr>
        <w:t>20 425,4</w:t>
      </w:r>
      <w:r w:rsidRPr="00CD4F04">
        <w:rPr>
          <w:rFonts w:eastAsia="Times New Roman"/>
          <w:sz w:val="28"/>
          <w:szCs w:val="28"/>
        </w:rPr>
        <w:t>»;</w:t>
      </w:r>
    </w:p>
    <w:p w14:paraId="6F2CB246" w14:textId="1615A82D" w:rsidR="00CD4F04" w:rsidRPr="00CD4F04" w:rsidRDefault="00CD4F04" w:rsidP="00876F5D">
      <w:pPr>
        <w:ind w:firstLine="709"/>
        <w:jc w:val="both"/>
        <w:rPr>
          <w:rFonts w:eastAsia="Times New Roman"/>
          <w:sz w:val="28"/>
          <w:szCs w:val="28"/>
        </w:rPr>
      </w:pPr>
      <w:r w:rsidRPr="00CD4F04">
        <w:rPr>
          <w:rFonts w:eastAsia="Times New Roman"/>
          <w:sz w:val="28"/>
          <w:szCs w:val="28"/>
        </w:rPr>
        <w:t>в строке «2025 год» цифру «</w:t>
      </w:r>
      <w:r>
        <w:rPr>
          <w:rFonts w:eastAsia="Times New Roman"/>
          <w:sz w:val="28"/>
          <w:szCs w:val="28"/>
        </w:rPr>
        <w:t>0</w:t>
      </w:r>
      <w:r w:rsidRPr="00CD4F04">
        <w:rPr>
          <w:rFonts w:eastAsia="Times New Roman"/>
          <w:sz w:val="28"/>
          <w:szCs w:val="28"/>
        </w:rPr>
        <w:t>,0» заменить на цифру «</w:t>
      </w:r>
      <w:r>
        <w:rPr>
          <w:rFonts w:eastAsia="Times New Roman"/>
          <w:sz w:val="28"/>
          <w:szCs w:val="28"/>
        </w:rPr>
        <w:t>4 500</w:t>
      </w:r>
      <w:r w:rsidRPr="00CD4F04">
        <w:rPr>
          <w:rFonts w:eastAsia="Times New Roman"/>
          <w:sz w:val="28"/>
          <w:szCs w:val="28"/>
        </w:rPr>
        <w:t>,0»;</w:t>
      </w:r>
    </w:p>
    <w:p w14:paraId="715C683F" w14:textId="1899D8FF" w:rsidR="006C69DE" w:rsidRDefault="006C69DE" w:rsidP="00876F5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Приложение 2 «</w:t>
      </w:r>
      <w:r w:rsidRPr="006C69DE">
        <w:rPr>
          <w:rFonts w:eastAsia="Times New Roman"/>
          <w:sz w:val="28"/>
          <w:szCs w:val="28"/>
        </w:rPr>
        <w:t>Перечень мероприятий подпрограмм и отдельных мероприятий муниципальной программы</w:t>
      </w:r>
      <w:r>
        <w:rPr>
          <w:rFonts w:eastAsia="Times New Roman"/>
          <w:sz w:val="28"/>
          <w:szCs w:val="28"/>
        </w:rPr>
        <w:t xml:space="preserve">» </w:t>
      </w:r>
    </w:p>
    <w:p w14:paraId="4B7CF5D2" w14:textId="4FD054B3" w:rsidR="006C69DE" w:rsidRPr="006C69DE" w:rsidRDefault="006C69DE" w:rsidP="00876F5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строке 1.1.</w:t>
      </w:r>
      <w:r w:rsidRPr="006C69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столбец 6 «</w:t>
      </w:r>
      <w:r w:rsidRPr="006C69DE">
        <w:rPr>
          <w:rFonts w:eastAsia="Times New Roman"/>
          <w:sz w:val="28"/>
          <w:szCs w:val="28"/>
        </w:rPr>
        <w:t>Приобретение водогрейного котла</w:t>
      </w:r>
      <w:r>
        <w:rPr>
          <w:rFonts w:eastAsia="Times New Roman"/>
          <w:sz w:val="28"/>
          <w:szCs w:val="28"/>
        </w:rPr>
        <w:t>»</w:t>
      </w:r>
      <w:r w:rsidRPr="006C69DE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2</w:t>
      </w:r>
      <w:r w:rsidRPr="006C69DE">
        <w:rPr>
          <w:rFonts w:eastAsia="Times New Roman"/>
          <w:sz w:val="28"/>
          <w:szCs w:val="28"/>
        </w:rPr>
        <w:t xml:space="preserve"> шт.</w:t>
      </w:r>
      <w:r>
        <w:rPr>
          <w:rFonts w:eastAsia="Times New Roman"/>
          <w:sz w:val="28"/>
          <w:szCs w:val="28"/>
        </w:rPr>
        <w:t xml:space="preserve"> заменить на 4 шт.</w:t>
      </w:r>
    </w:p>
    <w:p w14:paraId="03E7CEE5" w14:textId="2C57BBD0" w:rsidR="006C69DE" w:rsidRPr="006C69DE" w:rsidRDefault="006C69DE" w:rsidP="00876F5D">
      <w:pPr>
        <w:ind w:firstLine="709"/>
        <w:jc w:val="both"/>
        <w:rPr>
          <w:rFonts w:eastAsia="Times New Roman"/>
          <w:sz w:val="28"/>
          <w:szCs w:val="28"/>
        </w:rPr>
      </w:pPr>
      <w:r w:rsidRPr="006C69DE">
        <w:rPr>
          <w:rFonts w:eastAsia="Times New Roman"/>
          <w:sz w:val="28"/>
          <w:szCs w:val="28"/>
        </w:rPr>
        <w:t>в строке</w:t>
      </w:r>
      <w:r>
        <w:rPr>
          <w:rFonts w:eastAsia="Times New Roman"/>
          <w:sz w:val="28"/>
          <w:szCs w:val="28"/>
        </w:rPr>
        <w:t xml:space="preserve"> 4</w:t>
      </w:r>
      <w:r w:rsidRPr="006C69DE">
        <w:rPr>
          <w:rFonts w:eastAsia="Times New Roman"/>
          <w:sz w:val="28"/>
          <w:szCs w:val="28"/>
        </w:rPr>
        <w:t>.1. столбец 6</w:t>
      </w:r>
      <w:r w:rsidRPr="006C69DE">
        <w:t xml:space="preserve"> </w:t>
      </w:r>
      <w:r>
        <w:t>«</w:t>
      </w:r>
      <w:r w:rsidRPr="006C69DE">
        <w:rPr>
          <w:rFonts w:eastAsia="Times New Roman"/>
          <w:sz w:val="28"/>
          <w:szCs w:val="28"/>
        </w:rPr>
        <w:t>Строительство контейнерных площадок</w:t>
      </w:r>
      <w:r>
        <w:rPr>
          <w:rFonts w:eastAsia="Times New Roman"/>
          <w:sz w:val="28"/>
          <w:szCs w:val="28"/>
        </w:rPr>
        <w:t>»</w:t>
      </w:r>
      <w:r w:rsidRPr="006C69DE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2025 -15</w:t>
      </w:r>
      <w:r w:rsidRPr="006C69DE">
        <w:rPr>
          <w:rFonts w:eastAsia="Times New Roman"/>
          <w:sz w:val="28"/>
          <w:szCs w:val="28"/>
        </w:rPr>
        <w:t xml:space="preserve"> шт.</w:t>
      </w:r>
      <w:r>
        <w:rPr>
          <w:rFonts w:eastAsia="Times New Roman"/>
          <w:sz w:val="28"/>
          <w:szCs w:val="28"/>
        </w:rPr>
        <w:t xml:space="preserve"> заменить на 40 шт.</w:t>
      </w:r>
    </w:p>
    <w:p w14:paraId="7EFC7C3B" w14:textId="61267CC9" w:rsidR="006F719A" w:rsidRPr="006F719A" w:rsidRDefault="00B97B38" w:rsidP="00876F5D">
      <w:pPr>
        <w:ind w:firstLine="709"/>
        <w:jc w:val="both"/>
        <w:rPr>
          <w:rFonts w:eastAsia="Times New Roman"/>
          <w:sz w:val="28"/>
          <w:szCs w:val="28"/>
        </w:rPr>
      </w:pPr>
      <w:r w:rsidRPr="00170015">
        <w:rPr>
          <w:rFonts w:eastAsia="Times New Roman"/>
          <w:sz w:val="28"/>
          <w:szCs w:val="28"/>
        </w:rPr>
        <w:t>1.</w:t>
      </w:r>
      <w:r w:rsidR="006D6DBF">
        <w:rPr>
          <w:rFonts w:eastAsia="Times New Roman"/>
          <w:sz w:val="28"/>
          <w:szCs w:val="28"/>
        </w:rPr>
        <w:t>5</w:t>
      </w:r>
      <w:r w:rsidR="00160B82">
        <w:rPr>
          <w:rFonts w:eastAsia="Times New Roman"/>
          <w:sz w:val="28"/>
          <w:szCs w:val="28"/>
        </w:rPr>
        <w:t>.</w:t>
      </w:r>
      <w:r w:rsidR="006F719A" w:rsidRPr="006F719A">
        <w:rPr>
          <w:rFonts w:eastAsia="Times New Roman"/>
          <w:sz w:val="28"/>
          <w:szCs w:val="28"/>
        </w:rPr>
        <w:t xml:space="preserve"> </w:t>
      </w:r>
      <w:r w:rsidR="00051ADC">
        <w:rPr>
          <w:rFonts w:eastAsia="Times New Roman"/>
          <w:sz w:val="28"/>
          <w:szCs w:val="28"/>
        </w:rPr>
        <w:t>В приложении</w:t>
      </w:r>
      <w:r w:rsidR="006F719A" w:rsidRPr="006F719A">
        <w:rPr>
          <w:rFonts w:eastAsia="Times New Roman"/>
          <w:sz w:val="28"/>
          <w:szCs w:val="28"/>
        </w:rPr>
        <w:t xml:space="preserve"> 3 «Распределение планируемых расходов по подпрограммам и мероприятиям муниципальной программы»</w:t>
      </w:r>
      <w:r w:rsidR="00051ADC">
        <w:rPr>
          <w:rFonts w:eastAsia="Times New Roman"/>
          <w:sz w:val="28"/>
          <w:szCs w:val="28"/>
        </w:rPr>
        <w:t xml:space="preserve"> дополнить строками 1.1.1.7, 1.1.1.8</w:t>
      </w:r>
      <w:r w:rsidR="00EC2A7A">
        <w:rPr>
          <w:rFonts w:eastAsia="Times New Roman"/>
          <w:sz w:val="28"/>
          <w:szCs w:val="28"/>
        </w:rPr>
        <w:t xml:space="preserve">, строки 1, 1.1, 1.1.1.4, 1.4, 1.4.1 </w:t>
      </w:r>
      <w:r w:rsidR="006F719A" w:rsidRPr="006F719A">
        <w:rPr>
          <w:rFonts w:eastAsia="Times New Roman"/>
          <w:sz w:val="28"/>
          <w:szCs w:val="28"/>
        </w:rPr>
        <w:t xml:space="preserve"> изложить в следующей редакции: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993"/>
        <w:gridCol w:w="1561"/>
        <w:gridCol w:w="1257"/>
        <w:gridCol w:w="475"/>
        <w:gridCol w:w="496"/>
        <w:gridCol w:w="461"/>
        <w:gridCol w:w="427"/>
        <w:gridCol w:w="851"/>
        <w:gridCol w:w="851"/>
        <w:gridCol w:w="849"/>
        <w:gridCol w:w="853"/>
      </w:tblGrid>
      <w:tr w:rsidR="00876F5D" w:rsidRPr="006D6DBF" w14:paraId="2AFB35DB" w14:textId="77777777" w:rsidTr="00876F5D">
        <w:trPr>
          <w:trHeight w:val="20"/>
        </w:trPr>
        <w:tc>
          <w:tcPr>
            <w:tcW w:w="222" w:type="pct"/>
            <w:vMerge w:val="restart"/>
          </w:tcPr>
          <w:p w14:paraId="04EB74FA" w14:textId="1C8E162B" w:rsidR="006D6DBF" w:rsidRPr="006D6DBF" w:rsidRDefault="00170015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ab/>
            </w:r>
            <w:r w:rsidR="006D6DBF" w:rsidRPr="006D6DB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3" w:type="pct"/>
            <w:vMerge w:val="restart"/>
          </w:tcPr>
          <w:p w14:paraId="57F35244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22" w:type="pct"/>
            <w:vMerge w:val="restart"/>
          </w:tcPr>
          <w:p w14:paraId="2CA7E46E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662" w:type="pct"/>
            <w:vMerge w:val="restart"/>
          </w:tcPr>
          <w:p w14:paraId="3FF30EC0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D6DBF">
              <w:rPr>
                <w:color w:val="000000"/>
                <w:sz w:val="20"/>
                <w:szCs w:val="20"/>
              </w:rPr>
              <w:t>Ответственный исполнитель</w:t>
            </w:r>
            <w:r w:rsidRPr="006D6DBF"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  <w:p w14:paraId="6A89BDD4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979" w:type="pct"/>
            <w:gridSpan w:val="4"/>
            <w:noWrap/>
          </w:tcPr>
          <w:p w14:paraId="4144654D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92" w:type="pct"/>
            <w:gridSpan w:val="4"/>
            <w:noWrap/>
          </w:tcPr>
          <w:p w14:paraId="77EF1B67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Расходы </w:t>
            </w:r>
            <w:r w:rsidRPr="006D6DBF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876F5D" w:rsidRPr="006D6DBF" w14:paraId="3460D532" w14:textId="77777777" w:rsidTr="00876F5D">
        <w:trPr>
          <w:trHeight w:val="20"/>
        </w:trPr>
        <w:tc>
          <w:tcPr>
            <w:tcW w:w="222" w:type="pct"/>
            <w:vMerge/>
          </w:tcPr>
          <w:p w14:paraId="024DDAB8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7FCC753E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</w:tcPr>
          <w:p w14:paraId="61BAD8C4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vMerge/>
          </w:tcPr>
          <w:p w14:paraId="581AB0BE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noWrap/>
          </w:tcPr>
          <w:p w14:paraId="12FB4530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ГР</w:t>
            </w:r>
          </w:p>
          <w:p w14:paraId="4C9A05F3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261" w:type="pct"/>
            <w:noWrap/>
          </w:tcPr>
          <w:p w14:paraId="4BE30801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Рз</w:t>
            </w:r>
            <w:r w:rsidRPr="006D6DBF">
              <w:rPr>
                <w:color w:val="000000"/>
                <w:sz w:val="20"/>
                <w:szCs w:val="20"/>
              </w:rPr>
              <w:br/>
              <w:t>Пр</w:t>
            </w:r>
          </w:p>
        </w:tc>
        <w:tc>
          <w:tcPr>
            <w:tcW w:w="243" w:type="pct"/>
            <w:noWrap/>
          </w:tcPr>
          <w:p w14:paraId="5FB6E833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25" w:type="pct"/>
            <w:noWrap/>
          </w:tcPr>
          <w:p w14:paraId="06F6E491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48" w:type="pct"/>
            <w:noWrap/>
            <w:vAlign w:val="center"/>
          </w:tcPr>
          <w:p w14:paraId="48AB41B4" w14:textId="77777777" w:rsidR="006D6DBF" w:rsidRPr="006D6DBF" w:rsidRDefault="006D6DBF" w:rsidP="006D6DBF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48" w:type="pct"/>
            <w:vAlign w:val="center"/>
          </w:tcPr>
          <w:p w14:paraId="6D04649D" w14:textId="77777777" w:rsidR="006D6DBF" w:rsidRPr="006D6DBF" w:rsidRDefault="006D6DBF" w:rsidP="006D6DBF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47" w:type="pct"/>
            <w:vAlign w:val="center"/>
          </w:tcPr>
          <w:p w14:paraId="5C94CD26" w14:textId="77777777" w:rsidR="006D6DBF" w:rsidRPr="006D6DBF" w:rsidRDefault="006D6DBF" w:rsidP="006D6DBF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49" w:type="pct"/>
          </w:tcPr>
          <w:p w14:paraId="538F1D38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Итого на период 2025-2027 г.г.</w:t>
            </w:r>
          </w:p>
        </w:tc>
      </w:tr>
      <w:tr w:rsidR="00876F5D" w:rsidRPr="006D6DBF" w14:paraId="162C1BF4" w14:textId="77777777" w:rsidTr="00876F5D">
        <w:trPr>
          <w:trHeight w:val="20"/>
        </w:trPr>
        <w:tc>
          <w:tcPr>
            <w:tcW w:w="222" w:type="pct"/>
            <w:vAlign w:val="center"/>
          </w:tcPr>
          <w:p w14:paraId="01DFAF91" w14:textId="77777777" w:rsidR="006D6DBF" w:rsidRPr="006D6DBF" w:rsidRDefault="006D6DBF" w:rsidP="006D6DB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vAlign w:val="center"/>
          </w:tcPr>
          <w:p w14:paraId="7D5EFD54" w14:textId="77777777" w:rsidR="006D6DBF" w:rsidRPr="006D6DBF" w:rsidRDefault="006D6DBF" w:rsidP="006D6DB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2" w:type="pct"/>
            <w:vAlign w:val="center"/>
          </w:tcPr>
          <w:p w14:paraId="40296D70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pct"/>
            <w:vAlign w:val="center"/>
          </w:tcPr>
          <w:p w14:paraId="10583E14" w14:textId="77777777" w:rsidR="006D6DBF" w:rsidRPr="006D6DBF" w:rsidRDefault="006D6DBF" w:rsidP="006D6DB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noWrap/>
            <w:vAlign w:val="center"/>
          </w:tcPr>
          <w:p w14:paraId="24523752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1" w:type="pct"/>
            <w:noWrap/>
            <w:vAlign w:val="center"/>
          </w:tcPr>
          <w:p w14:paraId="01210528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3" w:type="pct"/>
            <w:noWrap/>
            <w:vAlign w:val="center"/>
          </w:tcPr>
          <w:p w14:paraId="6ACF8421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5" w:type="pct"/>
            <w:noWrap/>
            <w:vAlign w:val="center"/>
          </w:tcPr>
          <w:p w14:paraId="360CD376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pct"/>
            <w:noWrap/>
            <w:vAlign w:val="center"/>
          </w:tcPr>
          <w:p w14:paraId="2519236C" w14:textId="77777777" w:rsidR="006D6DBF" w:rsidRPr="006D6DBF" w:rsidRDefault="006D6DBF" w:rsidP="006D6DB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</w:t>
            </w:r>
          </w:p>
        </w:tc>
        <w:tc>
          <w:tcPr>
            <w:tcW w:w="448" w:type="pct"/>
            <w:vAlign w:val="center"/>
          </w:tcPr>
          <w:p w14:paraId="507099A2" w14:textId="77777777" w:rsidR="006D6DBF" w:rsidRPr="006D6DBF" w:rsidRDefault="006D6DBF" w:rsidP="006D6DB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13</w:t>
            </w:r>
          </w:p>
        </w:tc>
        <w:tc>
          <w:tcPr>
            <w:tcW w:w="447" w:type="pct"/>
            <w:vAlign w:val="center"/>
          </w:tcPr>
          <w:p w14:paraId="0AC2CCEC" w14:textId="77777777" w:rsidR="006D6DBF" w:rsidRPr="006D6DBF" w:rsidRDefault="006D6DBF" w:rsidP="006D6DB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14</w:t>
            </w:r>
          </w:p>
        </w:tc>
        <w:tc>
          <w:tcPr>
            <w:tcW w:w="449" w:type="pct"/>
            <w:vAlign w:val="center"/>
          </w:tcPr>
          <w:p w14:paraId="6E3C30E1" w14:textId="77777777" w:rsidR="006D6DBF" w:rsidRPr="006D6DBF" w:rsidRDefault="006D6DBF" w:rsidP="006D6DB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</w:t>
            </w:r>
          </w:p>
        </w:tc>
      </w:tr>
      <w:tr w:rsidR="00876F5D" w:rsidRPr="006D6DBF" w14:paraId="561A7C2E" w14:textId="77777777" w:rsidTr="00876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92EFE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C8775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594C1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6B0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D153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052DD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CFE9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FF80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9B407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24 903,4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6B46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12 241,0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AA6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12 241,0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3A2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49 385,4</w:t>
            </w:r>
          </w:p>
        </w:tc>
      </w:tr>
      <w:tr w:rsidR="00876F5D" w:rsidRPr="006D6DBF" w14:paraId="54B20958" w14:textId="77777777" w:rsidTr="00876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424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458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A096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250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r w:rsidRPr="006D6DBF">
              <w:rPr>
                <w:color w:val="000000"/>
                <w:sz w:val="20"/>
                <w:szCs w:val="20"/>
              </w:rPr>
              <w:lastRenderedPageBreak/>
              <w:t>Краснотуранского района»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E160B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7990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473C8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C422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30539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24 903,4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061" w14:textId="77777777" w:rsidR="006D6DBF" w:rsidRPr="006D6DBF" w:rsidRDefault="006D6DBF" w:rsidP="006D6DBF">
            <w:pPr>
              <w:spacing w:line="20" w:lineRule="atLeast"/>
              <w:ind w:right="-107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12 241,0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675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12 241,0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956" w14:textId="77777777" w:rsidR="006D6DBF" w:rsidRPr="006D6DBF" w:rsidRDefault="006D6DBF" w:rsidP="006D6DBF">
            <w:pPr>
              <w:spacing w:line="20" w:lineRule="atLeast"/>
              <w:ind w:right="-107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 xml:space="preserve"> 49 385,4</w:t>
            </w:r>
          </w:p>
        </w:tc>
      </w:tr>
      <w:tr w:rsidR="00876F5D" w:rsidRPr="006D6DBF" w14:paraId="2392E035" w14:textId="77777777" w:rsidTr="00876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D4D9C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72EF0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0A226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A7A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C58BD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509E6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A216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DE31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BA1E" w14:textId="77777777" w:rsidR="006D6DBF" w:rsidRPr="006D6DBF" w:rsidRDefault="006D6DBF" w:rsidP="006D6DBF">
            <w:pPr>
              <w:spacing w:line="20" w:lineRule="atLeast"/>
              <w:ind w:right="-107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7 142,6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F334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F7B7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21EA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7 442,6</w:t>
            </w:r>
          </w:p>
        </w:tc>
      </w:tr>
      <w:tr w:rsidR="00876F5D" w:rsidRPr="006D6DBF" w14:paraId="5C52672E" w14:textId="77777777" w:rsidTr="00876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EB2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A69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05628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638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F57E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C38E5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F8C52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70B8A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A09A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7 142,6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E3E6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D1FD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BD0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7 442,6</w:t>
            </w:r>
          </w:p>
        </w:tc>
      </w:tr>
      <w:tr w:rsidR="00876F5D" w:rsidRPr="006D6DBF" w14:paraId="38561566" w14:textId="77777777" w:rsidTr="00876F5D">
        <w:trPr>
          <w:trHeight w:val="20"/>
        </w:trPr>
        <w:tc>
          <w:tcPr>
            <w:tcW w:w="222" w:type="pct"/>
          </w:tcPr>
          <w:p w14:paraId="604D2786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23" w:type="pct"/>
          </w:tcPr>
          <w:p w14:paraId="0AF23B64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822" w:type="pct"/>
          </w:tcPr>
          <w:p w14:paraId="09DD1A89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662" w:type="pct"/>
          </w:tcPr>
          <w:p w14:paraId="024FBDE2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noWrap/>
            <w:vAlign w:val="center"/>
          </w:tcPr>
          <w:p w14:paraId="48343ED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175BEA12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F79D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2545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B4A9DFE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6 992,6</w:t>
            </w:r>
          </w:p>
        </w:tc>
        <w:tc>
          <w:tcPr>
            <w:tcW w:w="448" w:type="pct"/>
            <w:vAlign w:val="center"/>
          </w:tcPr>
          <w:p w14:paraId="089BF3F1" w14:textId="77777777" w:rsidR="006D6DBF" w:rsidRPr="006D6DBF" w:rsidRDefault="006D6DBF" w:rsidP="006D6DBF">
            <w:pPr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14:paraId="61EA0FC8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B6C6470" w14:textId="77777777" w:rsidR="006D6DBF" w:rsidRPr="006D6DBF" w:rsidRDefault="006D6DBF" w:rsidP="006D6DBF">
            <w:pPr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6 992,6</w:t>
            </w:r>
          </w:p>
        </w:tc>
      </w:tr>
      <w:tr w:rsidR="00876F5D" w:rsidRPr="006D6DBF" w14:paraId="443AFBCF" w14:textId="77777777" w:rsidTr="00876F5D">
        <w:trPr>
          <w:trHeight w:val="20"/>
        </w:trPr>
        <w:tc>
          <w:tcPr>
            <w:tcW w:w="222" w:type="pct"/>
          </w:tcPr>
          <w:p w14:paraId="597FB582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523" w:type="pct"/>
          </w:tcPr>
          <w:p w14:paraId="136312B2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22" w:type="pct"/>
          </w:tcPr>
          <w:p w14:paraId="5AD101AA" w14:textId="77777777" w:rsidR="006D6DBF" w:rsidRPr="006D6DBF" w:rsidRDefault="006D6DBF" w:rsidP="006D6DBF">
            <w:pPr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Капитальный ремонт вводов тепловых сетей от магистрали до жилых домов по ул. Крестьянская в с. Краснотуранск</w:t>
            </w:r>
          </w:p>
        </w:tc>
        <w:tc>
          <w:tcPr>
            <w:tcW w:w="662" w:type="pct"/>
          </w:tcPr>
          <w:p w14:paraId="1F39D025" w14:textId="77777777" w:rsidR="006D6DBF" w:rsidRPr="006D6DBF" w:rsidRDefault="006D6DBF" w:rsidP="006D6DBF">
            <w:pPr>
              <w:ind w:left="-114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МКУ «Служба заказчика Краснотуранского</w:t>
            </w:r>
          </w:p>
        </w:tc>
        <w:tc>
          <w:tcPr>
            <w:tcW w:w="250" w:type="pct"/>
            <w:noWrap/>
            <w:vAlign w:val="center"/>
          </w:tcPr>
          <w:p w14:paraId="07F2D8D0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0A744DFA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noWrap/>
            <w:vAlign w:val="center"/>
          </w:tcPr>
          <w:p w14:paraId="2AE01BF4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25" w:type="pct"/>
            <w:noWrap/>
            <w:vAlign w:val="center"/>
          </w:tcPr>
          <w:p w14:paraId="729D38F4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48" w:type="pct"/>
            <w:noWrap/>
            <w:vAlign w:val="center"/>
          </w:tcPr>
          <w:p w14:paraId="149ED644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1 310,7</w:t>
            </w:r>
          </w:p>
        </w:tc>
        <w:tc>
          <w:tcPr>
            <w:tcW w:w="448" w:type="pct"/>
            <w:vAlign w:val="center"/>
          </w:tcPr>
          <w:p w14:paraId="2C8E984A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14:paraId="75752173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vAlign w:val="center"/>
          </w:tcPr>
          <w:p w14:paraId="29913F6D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1 310,7</w:t>
            </w:r>
          </w:p>
        </w:tc>
      </w:tr>
      <w:tr w:rsidR="00876F5D" w:rsidRPr="006D6DBF" w14:paraId="0742D727" w14:textId="77777777" w:rsidTr="00876F5D">
        <w:trPr>
          <w:trHeight w:val="20"/>
        </w:trPr>
        <w:tc>
          <w:tcPr>
            <w:tcW w:w="222" w:type="pct"/>
          </w:tcPr>
          <w:p w14:paraId="25DB0B6B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523" w:type="pct"/>
          </w:tcPr>
          <w:p w14:paraId="5F51CBD4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822" w:type="pct"/>
          </w:tcPr>
          <w:p w14:paraId="60057A8D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Замена участка водопроводной сети от  ВК10 до ВК 3 в с. Новоивановка</w:t>
            </w:r>
          </w:p>
        </w:tc>
        <w:tc>
          <w:tcPr>
            <w:tcW w:w="662" w:type="pct"/>
          </w:tcPr>
          <w:p w14:paraId="4D3B5AB3" w14:textId="77777777" w:rsidR="006D6DBF" w:rsidRPr="006D6DBF" w:rsidRDefault="006D6DBF" w:rsidP="006D6DBF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noWrap/>
            <w:vAlign w:val="center"/>
          </w:tcPr>
          <w:p w14:paraId="791358F2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7648268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noWrap/>
            <w:vAlign w:val="center"/>
          </w:tcPr>
          <w:p w14:paraId="48FB41E4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25" w:type="pct"/>
            <w:noWrap/>
            <w:vAlign w:val="center"/>
          </w:tcPr>
          <w:p w14:paraId="6A1BA5DC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48" w:type="pct"/>
            <w:noWrap/>
            <w:vAlign w:val="center"/>
          </w:tcPr>
          <w:p w14:paraId="41B6E78D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1 251,6</w:t>
            </w:r>
          </w:p>
        </w:tc>
        <w:tc>
          <w:tcPr>
            <w:tcW w:w="448" w:type="pct"/>
            <w:vAlign w:val="center"/>
          </w:tcPr>
          <w:p w14:paraId="20DDE504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14:paraId="7BA7874B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vAlign w:val="center"/>
          </w:tcPr>
          <w:p w14:paraId="64FE34F7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1 251,6</w:t>
            </w:r>
          </w:p>
        </w:tc>
      </w:tr>
      <w:tr w:rsidR="00876F5D" w:rsidRPr="006D6DBF" w14:paraId="6B3B46EF" w14:textId="77777777" w:rsidTr="00876F5D">
        <w:trPr>
          <w:trHeight w:val="20"/>
        </w:trPr>
        <w:tc>
          <w:tcPr>
            <w:tcW w:w="222" w:type="pct"/>
          </w:tcPr>
          <w:p w14:paraId="2A44AA77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1.1.1.3</w:t>
            </w:r>
          </w:p>
        </w:tc>
        <w:tc>
          <w:tcPr>
            <w:tcW w:w="523" w:type="pct"/>
          </w:tcPr>
          <w:p w14:paraId="274C7305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822" w:type="pct"/>
          </w:tcPr>
          <w:p w14:paraId="3AE54DD9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jc w:val="both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Замена участка водопроводной сети от ВК10 259 до ВК 264 по </w:t>
            </w:r>
          </w:p>
          <w:p w14:paraId="09E85F2B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jc w:val="both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lastRenderedPageBreak/>
              <w:t>ул. Октябрьская в с. Краснотуранск</w:t>
            </w:r>
          </w:p>
          <w:p w14:paraId="3297A63A" w14:textId="77777777" w:rsidR="006D6DBF" w:rsidRPr="006D6DBF" w:rsidRDefault="006D6DBF" w:rsidP="006D6DBF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7ED0BBFC" w14:textId="77777777" w:rsidR="006D6DBF" w:rsidRPr="006D6DBF" w:rsidRDefault="006D6DBF" w:rsidP="006D6DBF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250" w:type="pct"/>
            <w:noWrap/>
            <w:vAlign w:val="center"/>
          </w:tcPr>
          <w:p w14:paraId="28C8A63D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349E3705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noWrap/>
            <w:vAlign w:val="center"/>
          </w:tcPr>
          <w:p w14:paraId="34B191E2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25" w:type="pct"/>
            <w:noWrap/>
            <w:vAlign w:val="center"/>
          </w:tcPr>
          <w:p w14:paraId="1B36677E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noWrap/>
            <w:vAlign w:val="center"/>
          </w:tcPr>
          <w:p w14:paraId="112CFED4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345,4</w:t>
            </w:r>
          </w:p>
        </w:tc>
        <w:tc>
          <w:tcPr>
            <w:tcW w:w="448" w:type="pct"/>
            <w:vAlign w:val="center"/>
          </w:tcPr>
          <w:p w14:paraId="0638CB62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14:paraId="4BDF2333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vAlign w:val="center"/>
          </w:tcPr>
          <w:p w14:paraId="4A5648FF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345,4</w:t>
            </w:r>
          </w:p>
        </w:tc>
      </w:tr>
      <w:tr w:rsidR="00876F5D" w:rsidRPr="006D6DBF" w14:paraId="7E9B9BD0" w14:textId="77777777" w:rsidTr="00876F5D">
        <w:trPr>
          <w:trHeight w:val="20"/>
        </w:trPr>
        <w:tc>
          <w:tcPr>
            <w:tcW w:w="222" w:type="pct"/>
          </w:tcPr>
          <w:p w14:paraId="5C1D3908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1.1.1.4</w:t>
            </w:r>
          </w:p>
        </w:tc>
        <w:tc>
          <w:tcPr>
            <w:tcW w:w="523" w:type="pct"/>
          </w:tcPr>
          <w:p w14:paraId="6821CBA2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822" w:type="pct"/>
          </w:tcPr>
          <w:p w14:paraId="738DFCFC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Приобретение водогрейного котла КВр-1,25 МВт (дымосос, вентилятор, золоуловитель в комплекте) </w:t>
            </w:r>
          </w:p>
          <w:p w14:paraId="292F4868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с. Лебяжье</w:t>
            </w:r>
          </w:p>
        </w:tc>
        <w:tc>
          <w:tcPr>
            <w:tcW w:w="662" w:type="pct"/>
          </w:tcPr>
          <w:p w14:paraId="15F9972C" w14:textId="77777777" w:rsidR="006D6DBF" w:rsidRPr="006D6DBF" w:rsidRDefault="006D6DBF" w:rsidP="006D6DBF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noWrap/>
            <w:vAlign w:val="center"/>
          </w:tcPr>
          <w:p w14:paraId="23294136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00B78060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noWrap/>
            <w:vAlign w:val="center"/>
          </w:tcPr>
          <w:p w14:paraId="1AC4887E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25" w:type="pct"/>
            <w:noWrap/>
            <w:vAlign w:val="center"/>
          </w:tcPr>
          <w:p w14:paraId="00B5044C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noWrap/>
            <w:vAlign w:val="center"/>
          </w:tcPr>
          <w:p w14:paraId="3B729144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981,3</w:t>
            </w:r>
          </w:p>
        </w:tc>
        <w:tc>
          <w:tcPr>
            <w:tcW w:w="448" w:type="pct"/>
            <w:vAlign w:val="center"/>
          </w:tcPr>
          <w:p w14:paraId="353BC1FF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14:paraId="508E2AA1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vAlign w:val="center"/>
          </w:tcPr>
          <w:p w14:paraId="790637E7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981,3</w:t>
            </w:r>
          </w:p>
        </w:tc>
      </w:tr>
      <w:tr w:rsidR="00876F5D" w:rsidRPr="006D6DBF" w14:paraId="2A1472BB" w14:textId="77777777" w:rsidTr="00876F5D">
        <w:trPr>
          <w:trHeight w:val="20"/>
        </w:trPr>
        <w:tc>
          <w:tcPr>
            <w:tcW w:w="222" w:type="pct"/>
          </w:tcPr>
          <w:p w14:paraId="32B5875B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1.1.1.5</w:t>
            </w:r>
          </w:p>
        </w:tc>
        <w:tc>
          <w:tcPr>
            <w:tcW w:w="523" w:type="pct"/>
          </w:tcPr>
          <w:p w14:paraId="79166D38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822" w:type="pct"/>
          </w:tcPr>
          <w:p w14:paraId="6C690244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Приобретение водогрейного котла КВр-0,63 МВт (дымосос, вентилятор, золоуловитель в комплекте) в котельную ЦРБ с. Краснотуранск</w:t>
            </w:r>
          </w:p>
        </w:tc>
        <w:tc>
          <w:tcPr>
            <w:tcW w:w="662" w:type="pct"/>
          </w:tcPr>
          <w:p w14:paraId="1388CD89" w14:textId="77777777" w:rsidR="006D6DBF" w:rsidRPr="006D6DBF" w:rsidRDefault="006D6DBF" w:rsidP="006D6DBF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noWrap/>
            <w:vAlign w:val="center"/>
          </w:tcPr>
          <w:p w14:paraId="0241CABA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310AFFC3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noWrap/>
            <w:vAlign w:val="center"/>
          </w:tcPr>
          <w:p w14:paraId="0E02AC8B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</w:p>
          <w:p w14:paraId="17A20CAB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03100</w:t>
            </w:r>
            <w:r w:rsidRPr="006D6DBF">
              <w:rPr>
                <w:color w:val="000000"/>
                <w:sz w:val="20"/>
                <w:szCs w:val="20"/>
                <w:lang w:val="en-US"/>
              </w:rPr>
              <w:t>80530</w:t>
            </w:r>
          </w:p>
          <w:p w14:paraId="3ECCAA21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noWrap/>
            <w:vAlign w:val="center"/>
          </w:tcPr>
          <w:p w14:paraId="4CA77BB2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noWrap/>
            <w:vAlign w:val="center"/>
          </w:tcPr>
          <w:p w14:paraId="50412EFC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1 817,0</w:t>
            </w:r>
          </w:p>
        </w:tc>
        <w:tc>
          <w:tcPr>
            <w:tcW w:w="448" w:type="pct"/>
            <w:vAlign w:val="center"/>
          </w:tcPr>
          <w:p w14:paraId="6FB452C9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14:paraId="73D8CFAB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vAlign w:val="center"/>
          </w:tcPr>
          <w:p w14:paraId="5FA3CDA1" w14:textId="77777777" w:rsidR="006D6DBF" w:rsidRPr="006D6DBF" w:rsidRDefault="006D6DBF" w:rsidP="006D6DBF">
            <w:pPr>
              <w:spacing w:line="20" w:lineRule="atLeast"/>
              <w:ind w:right="-108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 xml:space="preserve">  1 817,0</w:t>
            </w:r>
          </w:p>
        </w:tc>
      </w:tr>
      <w:tr w:rsidR="00876F5D" w:rsidRPr="006D6DBF" w14:paraId="7DD2DA76" w14:textId="77777777" w:rsidTr="00876F5D">
        <w:trPr>
          <w:trHeight w:val="20"/>
        </w:trPr>
        <w:tc>
          <w:tcPr>
            <w:tcW w:w="222" w:type="pct"/>
          </w:tcPr>
          <w:p w14:paraId="6D823038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1.1.1.6</w:t>
            </w:r>
          </w:p>
        </w:tc>
        <w:tc>
          <w:tcPr>
            <w:tcW w:w="523" w:type="pct"/>
          </w:tcPr>
          <w:p w14:paraId="3680CEB4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1.6</w:t>
            </w:r>
          </w:p>
        </w:tc>
        <w:tc>
          <w:tcPr>
            <w:tcW w:w="822" w:type="pct"/>
          </w:tcPr>
          <w:p w14:paraId="06869AB3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Ремонт водонапорной башни в с. Краснотуранск, сопка Серебряная, садовые участки «Зеленый бор», ул. Удачная, 1а</w:t>
            </w:r>
          </w:p>
        </w:tc>
        <w:tc>
          <w:tcPr>
            <w:tcW w:w="662" w:type="pct"/>
          </w:tcPr>
          <w:p w14:paraId="74E96731" w14:textId="77777777" w:rsidR="006D6DBF" w:rsidRPr="006D6DBF" w:rsidRDefault="006D6DBF" w:rsidP="006D6DBF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noWrap/>
            <w:vAlign w:val="center"/>
          </w:tcPr>
          <w:p w14:paraId="3928BC6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6AD0DA7D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noWrap/>
            <w:vAlign w:val="center"/>
          </w:tcPr>
          <w:p w14:paraId="695ADF26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</w:p>
          <w:p w14:paraId="5E2FAAD1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0310080530</w:t>
            </w:r>
          </w:p>
          <w:p w14:paraId="65B8F0FC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noWrap/>
            <w:vAlign w:val="center"/>
          </w:tcPr>
          <w:p w14:paraId="0301E451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noWrap/>
            <w:vAlign w:val="center"/>
          </w:tcPr>
          <w:p w14:paraId="7AA0B90F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70,0</w:t>
            </w:r>
          </w:p>
        </w:tc>
        <w:tc>
          <w:tcPr>
            <w:tcW w:w="448" w:type="pct"/>
            <w:vAlign w:val="center"/>
          </w:tcPr>
          <w:p w14:paraId="02E87927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14:paraId="2B7C8B96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vAlign w:val="center"/>
          </w:tcPr>
          <w:p w14:paraId="6403B8BB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70,0</w:t>
            </w:r>
          </w:p>
        </w:tc>
      </w:tr>
      <w:tr w:rsidR="00876F5D" w:rsidRPr="006D6DBF" w14:paraId="4A087940" w14:textId="77777777" w:rsidTr="00876F5D">
        <w:trPr>
          <w:trHeight w:val="20"/>
        </w:trPr>
        <w:tc>
          <w:tcPr>
            <w:tcW w:w="222" w:type="pct"/>
          </w:tcPr>
          <w:p w14:paraId="1D13DCBA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1.1.1.7</w:t>
            </w:r>
          </w:p>
        </w:tc>
        <w:tc>
          <w:tcPr>
            <w:tcW w:w="523" w:type="pct"/>
          </w:tcPr>
          <w:p w14:paraId="1E0788CA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1.7</w:t>
            </w:r>
          </w:p>
        </w:tc>
        <w:tc>
          <w:tcPr>
            <w:tcW w:w="822" w:type="pct"/>
          </w:tcPr>
          <w:p w14:paraId="22177039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1.7 Приобретение водогрейного котла КВр-0,2 МВт (дымосос, вентилятор в комплекте) в котельную с. Николаевка</w:t>
            </w:r>
          </w:p>
        </w:tc>
        <w:tc>
          <w:tcPr>
            <w:tcW w:w="662" w:type="pct"/>
          </w:tcPr>
          <w:p w14:paraId="7838EF14" w14:textId="77777777" w:rsidR="006D6DBF" w:rsidRPr="006D6DBF" w:rsidRDefault="006D6DBF" w:rsidP="006D6DBF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noWrap/>
            <w:vAlign w:val="center"/>
          </w:tcPr>
          <w:p w14:paraId="3B38D132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0DBE399E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noWrap/>
            <w:vAlign w:val="center"/>
          </w:tcPr>
          <w:p w14:paraId="55B51CB1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25" w:type="pct"/>
            <w:noWrap/>
            <w:vAlign w:val="center"/>
          </w:tcPr>
          <w:p w14:paraId="201A9848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noWrap/>
            <w:vAlign w:val="center"/>
          </w:tcPr>
          <w:p w14:paraId="3750BDCD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443,3</w:t>
            </w:r>
          </w:p>
        </w:tc>
        <w:tc>
          <w:tcPr>
            <w:tcW w:w="448" w:type="pct"/>
            <w:vAlign w:val="center"/>
          </w:tcPr>
          <w:p w14:paraId="2F8E2B6E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14:paraId="7C24D926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vAlign w:val="center"/>
          </w:tcPr>
          <w:p w14:paraId="2CAB7DDE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443,3</w:t>
            </w:r>
          </w:p>
        </w:tc>
      </w:tr>
      <w:tr w:rsidR="00876F5D" w:rsidRPr="006D6DBF" w14:paraId="3991FBA9" w14:textId="77777777" w:rsidTr="00876F5D">
        <w:trPr>
          <w:trHeight w:val="20"/>
        </w:trPr>
        <w:tc>
          <w:tcPr>
            <w:tcW w:w="222" w:type="pct"/>
          </w:tcPr>
          <w:p w14:paraId="422070A7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1.1.1.8</w:t>
            </w:r>
          </w:p>
        </w:tc>
        <w:tc>
          <w:tcPr>
            <w:tcW w:w="523" w:type="pct"/>
          </w:tcPr>
          <w:p w14:paraId="718E9FCA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1.8</w:t>
            </w:r>
          </w:p>
        </w:tc>
        <w:tc>
          <w:tcPr>
            <w:tcW w:w="822" w:type="pct"/>
          </w:tcPr>
          <w:p w14:paraId="07950285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Приобретение водогрейного котла КВр-0,93 МВт (дымосос, вентилятор,  в комплекте) с.Кортуз</w:t>
            </w:r>
          </w:p>
        </w:tc>
        <w:tc>
          <w:tcPr>
            <w:tcW w:w="662" w:type="pct"/>
          </w:tcPr>
          <w:p w14:paraId="7A8E5EC9" w14:textId="77777777" w:rsidR="006D6DBF" w:rsidRPr="006D6DBF" w:rsidRDefault="006D6DBF" w:rsidP="006D6DBF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noWrap/>
            <w:vAlign w:val="center"/>
          </w:tcPr>
          <w:p w14:paraId="42D7473F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57D50A09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243" w:type="pct"/>
            <w:noWrap/>
            <w:vAlign w:val="center"/>
          </w:tcPr>
          <w:p w14:paraId="22EEE66B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25" w:type="pct"/>
            <w:noWrap/>
            <w:vAlign w:val="center"/>
          </w:tcPr>
          <w:p w14:paraId="420A66F8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noWrap/>
            <w:vAlign w:val="center"/>
          </w:tcPr>
          <w:p w14:paraId="241D189A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773,3</w:t>
            </w:r>
          </w:p>
        </w:tc>
        <w:tc>
          <w:tcPr>
            <w:tcW w:w="448" w:type="pct"/>
            <w:vAlign w:val="center"/>
          </w:tcPr>
          <w:p w14:paraId="0B45A3FD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vAlign w:val="center"/>
          </w:tcPr>
          <w:p w14:paraId="09B0E4CD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vAlign w:val="center"/>
          </w:tcPr>
          <w:p w14:paraId="62462F50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773,3</w:t>
            </w:r>
          </w:p>
        </w:tc>
      </w:tr>
      <w:tr w:rsidR="00876F5D" w:rsidRPr="006D6DBF" w14:paraId="26EFF8A7" w14:textId="77777777" w:rsidTr="00876F5D">
        <w:trPr>
          <w:trHeight w:val="2285"/>
        </w:trPr>
        <w:tc>
          <w:tcPr>
            <w:tcW w:w="222" w:type="pct"/>
          </w:tcPr>
          <w:p w14:paraId="307055F1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23" w:type="pct"/>
          </w:tcPr>
          <w:p w14:paraId="609DC655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822" w:type="pct"/>
          </w:tcPr>
          <w:p w14:paraId="1FCE852B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</w:t>
            </w:r>
            <w:r w:rsidRPr="006D6DBF">
              <w:rPr>
                <w:color w:val="000000"/>
                <w:sz w:val="20"/>
                <w:szCs w:val="20"/>
              </w:rPr>
              <w:lastRenderedPageBreak/>
              <w:t>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662" w:type="pct"/>
          </w:tcPr>
          <w:p w14:paraId="50D797BD" w14:textId="77777777" w:rsidR="006D6DBF" w:rsidRPr="006D6DBF" w:rsidRDefault="006D6DBF" w:rsidP="006D6DBF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250" w:type="pct"/>
            <w:noWrap/>
            <w:vAlign w:val="center"/>
          </w:tcPr>
          <w:p w14:paraId="79E514AF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noWrap/>
            <w:vAlign w:val="center"/>
          </w:tcPr>
          <w:p w14:paraId="64577469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9BD4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F4488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noWrap/>
            <w:vAlign w:val="center"/>
          </w:tcPr>
          <w:p w14:paraId="6574D2EC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48" w:type="pct"/>
            <w:vAlign w:val="center"/>
          </w:tcPr>
          <w:p w14:paraId="4DCC8671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47" w:type="pct"/>
            <w:vAlign w:val="center"/>
          </w:tcPr>
          <w:p w14:paraId="3A4E8DAB" w14:textId="77777777" w:rsidR="006D6DBF" w:rsidRPr="006D6DBF" w:rsidRDefault="006D6DBF" w:rsidP="006D6DBF">
            <w:pPr>
              <w:spacing w:line="20" w:lineRule="atLeast"/>
              <w:ind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49" w:type="pct"/>
            <w:vAlign w:val="center"/>
          </w:tcPr>
          <w:p w14:paraId="729DB32F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450,0</w:t>
            </w:r>
          </w:p>
        </w:tc>
      </w:tr>
      <w:tr w:rsidR="00876F5D" w:rsidRPr="006D6DBF" w14:paraId="3AE12561" w14:textId="77777777" w:rsidTr="00876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EBC5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BAE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D5389" w14:textId="77777777" w:rsidR="006D6DBF" w:rsidRPr="006D6DBF" w:rsidRDefault="006D6DBF" w:rsidP="006D6DBF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3AB" w14:textId="77777777" w:rsidR="006D6DBF" w:rsidRPr="006D6DBF" w:rsidRDefault="006D6DBF" w:rsidP="006D6DBF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E7A19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F0F4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952AF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5D938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B046C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1 147,7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D3A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D35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9B93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1 147,7</w:t>
            </w:r>
          </w:p>
        </w:tc>
      </w:tr>
      <w:tr w:rsidR="00876F5D" w:rsidRPr="006D6DBF" w14:paraId="576B7D18" w14:textId="77777777" w:rsidTr="00876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EF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969" w14:textId="77777777" w:rsidR="006D6DBF" w:rsidRPr="006D6DBF" w:rsidRDefault="006D6DBF" w:rsidP="006D6DBF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F69" w14:textId="77777777" w:rsidR="006D6DBF" w:rsidRPr="006D6DBF" w:rsidRDefault="006D6DBF" w:rsidP="006D6DBF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6D1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40F8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47E9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69A5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BB06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3DE73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1147,7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B29F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7D97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DF3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1 147,7</w:t>
            </w:r>
          </w:p>
        </w:tc>
      </w:tr>
      <w:tr w:rsidR="00876F5D" w:rsidRPr="006D6DBF" w14:paraId="43669200" w14:textId="77777777" w:rsidTr="00876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C57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B1A7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AA9" w14:textId="77777777" w:rsidR="006D6DBF" w:rsidRPr="006D6DBF" w:rsidRDefault="006D6DBF" w:rsidP="006D6DBF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6D6DBF">
              <w:rPr>
                <w:rFonts w:eastAsia="Times New Roman" w:cs="Calibri"/>
                <w:sz w:val="20"/>
                <w:szCs w:val="20"/>
                <w:lang w:eastAsia="zh-CN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ACF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48A19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2C78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0505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ABC1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  <w:highlight w:val="green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E9AD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24E2A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1 087,7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390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124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625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1 087,7</w:t>
            </w:r>
          </w:p>
        </w:tc>
      </w:tr>
      <w:tr w:rsidR="00876F5D" w:rsidRPr="006D6DBF" w14:paraId="217D3326" w14:textId="77777777" w:rsidTr="00876F5D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BEDE1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1AF7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49908" w14:textId="77777777" w:rsidR="006D6DBF" w:rsidRPr="006D6DBF" w:rsidRDefault="006D6DBF" w:rsidP="006D6DBF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6D6DBF">
              <w:rPr>
                <w:rFonts w:eastAsia="Times New Roman" w:cs="Calibri"/>
                <w:sz w:val="20"/>
                <w:szCs w:val="20"/>
                <w:lang w:eastAsia="zh-CN"/>
              </w:rPr>
              <w:t xml:space="preserve">Технологическое присоединение к системе централизованного водоснабжения жилых домов в </w:t>
            </w:r>
          </w:p>
          <w:p w14:paraId="4D3FA20B" w14:textId="77777777" w:rsidR="006D6DBF" w:rsidRPr="006D6DBF" w:rsidRDefault="006D6DBF" w:rsidP="006D6DBF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6D6DBF">
              <w:rPr>
                <w:rFonts w:eastAsia="Times New Roman" w:cs="Calibri"/>
                <w:sz w:val="20"/>
                <w:szCs w:val="20"/>
                <w:lang w:eastAsia="zh-CN"/>
              </w:rPr>
              <w:t>с. Краснотуранск , ул. Жорова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86D8B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3667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DD24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921B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0320080560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0275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0485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1087,7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6C3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3CBC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E8EB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1087,7</w:t>
            </w:r>
          </w:p>
        </w:tc>
      </w:tr>
      <w:tr w:rsidR="00876F5D" w:rsidRPr="006D6DBF" w14:paraId="5D42CC1A" w14:textId="77777777" w:rsidTr="00876F5D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FFFFC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C55D0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02A6" w14:textId="77777777" w:rsidR="006D6DBF" w:rsidRPr="006D6DBF" w:rsidRDefault="006D6DBF" w:rsidP="006D6DBF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E56" w14:textId="77777777" w:rsidR="006D6DBF" w:rsidRPr="006D6DBF" w:rsidRDefault="006D6DBF" w:rsidP="006D6DBF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26F9A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02FEC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0505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B6DCB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FBE5D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6E9C7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60,0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1AA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D58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07E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60,0</w:t>
            </w:r>
          </w:p>
        </w:tc>
      </w:tr>
      <w:tr w:rsidR="00876F5D" w:rsidRPr="006D6DBF" w14:paraId="2CAF534E" w14:textId="77777777" w:rsidTr="00876F5D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CE27A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1.2.2.1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944C7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053B2" w14:textId="77777777" w:rsidR="006D6DBF" w:rsidRPr="006D6DBF" w:rsidRDefault="006D6DBF" w:rsidP="006D6DBF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Корректировка проектной сметной документации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F7E" w14:textId="77777777" w:rsidR="006D6DBF" w:rsidRPr="006D6DBF" w:rsidRDefault="006D6DBF" w:rsidP="006D6DBF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E77B8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3AA9B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0505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4D133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0320080570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A8A04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414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D71EE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60,0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CF7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75D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E5D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60,0</w:t>
            </w:r>
          </w:p>
        </w:tc>
      </w:tr>
      <w:tr w:rsidR="00876F5D" w:rsidRPr="006D6DBF" w14:paraId="30B6AC6C" w14:textId="77777777" w:rsidTr="00876F5D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B8FAE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3F6D5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0FD14" w14:textId="77777777" w:rsidR="006D6DBF" w:rsidRPr="006D6DBF" w:rsidRDefault="006D6DBF" w:rsidP="006D6DBF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CED8" w14:textId="77777777" w:rsidR="006D6DBF" w:rsidRPr="006D6DBF" w:rsidRDefault="006D6DBF" w:rsidP="006D6DBF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017F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3347C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16099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A878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2EA18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723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438C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3930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76F5D" w:rsidRPr="006D6DBF" w14:paraId="09B77826" w14:textId="77777777" w:rsidTr="00876F5D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7BC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298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F40" w14:textId="77777777" w:rsidR="006D6DBF" w:rsidRPr="006D6DBF" w:rsidRDefault="006D6DBF" w:rsidP="006D6DBF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8E0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6D8AD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355FC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6AF89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918E1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17C1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FA71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4CA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F4A7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76F5D" w:rsidRPr="006D6DBF" w14:paraId="1716ACBB" w14:textId="77777777" w:rsidTr="00876F5D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63C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0FC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0B0" w14:textId="77777777" w:rsidR="006D6DBF" w:rsidRPr="006D6DBF" w:rsidRDefault="006D6DBF" w:rsidP="006D6DBF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AF3" w14:textId="77777777" w:rsidR="006D6DBF" w:rsidRPr="006D6DBF" w:rsidRDefault="006D6DBF" w:rsidP="006D6DBF">
            <w:pPr>
              <w:spacing w:line="20" w:lineRule="atLeast"/>
              <w:ind w:left="-105" w:right="-106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F9CC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BF74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B5C1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0330080600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4AD89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6DDC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BF5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8A70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53A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76F5D" w:rsidRPr="006D6DBF" w14:paraId="1035C045" w14:textId="77777777" w:rsidTr="00876F5D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42BF" w14:textId="77777777" w:rsidR="006D6DBF" w:rsidRPr="006D6DBF" w:rsidRDefault="006D6DBF" w:rsidP="006D6DBF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1.4</w:t>
            </w:r>
          </w:p>
          <w:p w14:paraId="382677CC" w14:textId="77777777" w:rsidR="006D6DBF" w:rsidRPr="006D6DBF" w:rsidRDefault="006D6DBF" w:rsidP="006D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A1DB" w14:textId="77777777" w:rsidR="006D6DBF" w:rsidRPr="006D6DBF" w:rsidRDefault="006D6DBF" w:rsidP="006D6DBF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412BF" w14:textId="77777777" w:rsidR="006D6DBF" w:rsidRPr="006D6DBF" w:rsidRDefault="006D6DBF" w:rsidP="006D6DBF">
            <w:pPr>
              <w:tabs>
                <w:tab w:val="left" w:pos="1245"/>
              </w:tabs>
              <w:ind w:left="-103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6D6DBF">
              <w:rPr>
                <w:sz w:val="20"/>
                <w:szCs w:val="20"/>
              </w:rPr>
              <w:tab/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819" w14:textId="77777777" w:rsidR="006D6DBF" w:rsidRPr="006D6DBF" w:rsidRDefault="006D6DBF" w:rsidP="006D6DBF">
            <w:pPr>
              <w:spacing w:line="20" w:lineRule="atLeast"/>
              <w:ind w:left="-113" w:right="-109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088E" w14:textId="77777777" w:rsidR="006D6DBF" w:rsidRPr="006D6DBF" w:rsidRDefault="006D6DBF" w:rsidP="006D6DBF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D2AFE" w14:textId="77777777" w:rsidR="006D6DBF" w:rsidRPr="006D6DBF" w:rsidRDefault="006D6DBF" w:rsidP="006D6DBF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3268" w14:textId="77777777" w:rsidR="006D6DBF" w:rsidRPr="006D6DBF" w:rsidRDefault="006D6DBF" w:rsidP="006D6DBF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9B59" w14:textId="77777777" w:rsidR="006D6DBF" w:rsidRPr="006D6DBF" w:rsidRDefault="006D6DBF" w:rsidP="006D6DBF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55777" w14:textId="77777777" w:rsidR="006D6DBF" w:rsidRPr="006D6DBF" w:rsidRDefault="006D6DBF" w:rsidP="006D6DBF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40,0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1133" w14:textId="77777777" w:rsidR="006D6DBF" w:rsidRPr="006D6DBF" w:rsidRDefault="006D6DBF" w:rsidP="006D6DBF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A85F" w14:textId="77777777" w:rsidR="006D6DBF" w:rsidRPr="006D6DBF" w:rsidRDefault="006D6DBF" w:rsidP="006D6DBF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775" w14:textId="77777777" w:rsidR="006D6DBF" w:rsidRPr="006D6DBF" w:rsidRDefault="006D6DBF" w:rsidP="006D6DBF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240,0</w:t>
            </w:r>
          </w:p>
        </w:tc>
      </w:tr>
      <w:tr w:rsidR="00876F5D" w:rsidRPr="006D6DBF" w14:paraId="2EFF1605" w14:textId="77777777" w:rsidTr="00876F5D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C598" w14:textId="77777777" w:rsidR="00F34148" w:rsidRPr="006D6DBF" w:rsidRDefault="00F34148" w:rsidP="006D6DBF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250B5" w14:textId="77777777" w:rsidR="00F34148" w:rsidRPr="006D6DBF" w:rsidRDefault="00F34148" w:rsidP="006D6DBF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EE63A" w14:textId="77777777" w:rsidR="00F34148" w:rsidRPr="006D6DBF" w:rsidRDefault="00F34148" w:rsidP="006D6DBF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Организация (строительство) мест (площадок) накопления отходов потребления и приобретения контейнерного оборудования (с софинансированием)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1AEF" w14:textId="77777777" w:rsidR="00F34148" w:rsidRPr="006D6DBF" w:rsidRDefault="00F34148" w:rsidP="006D6DBF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D10D3" w14:textId="77777777" w:rsidR="00F34148" w:rsidRPr="006D6DBF" w:rsidRDefault="00F34148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4BDD" w14:textId="77777777" w:rsidR="00F34148" w:rsidRPr="006D6DBF" w:rsidRDefault="00F34148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A359F" w14:textId="77777777" w:rsidR="00F34148" w:rsidRPr="006D6DBF" w:rsidRDefault="00F34148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03400</w:t>
            </w:r>
            <w:r w:rsidRPr="006D6DBF">
              <w:rPr>
                <w:color w:val="000000"/>
                <w:sz w:val="20"/>
                <w:szCs w:val="20"/>
                <w:lang w:val="en-US"/>
              </w:rPr>
              <w:t>S4630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1AE3" w14:textId="77777777" w:rsidR="00F34148" w:rsidRPr="006D6DBF" w:rsidRDefault="00F34148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2F56" w14:textId="77777777" w:rsidR="00F34148" w:rsidRPr="006D6DBF" w:rsidRDefault="00F34148" w:rsidP="006D6DBF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4 622,1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CAE9" w14:textId="77777777" w:rsidR="00F34148" w:rsidRPr="006D6DBF" w:rsidRDefault="00F34148" w:rsidP="006D6DBF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100,0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303A" w14:textId="77777777" w:rsidR="00F34148" w:rsidRPr="006D6DBF" w:rsidRDefault="00F34148" w:rsidP="006D6DBF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100,0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E3E9" w14:textId="77777777" w:rsidR="00F34148" w:rsidRPr="006D6DBF" w:rsidRDefault="00F34148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4 822,1</w:t>
            </w:r>
          </w:p>
        </w:tc>
      </w:tr>
      <w:tr w:rsidR="00876F5D" w:rsidRPr="006D6DBF" w14:paraId="4EB06119" w14:textId="77777777" w:rsidTr="00876F5D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66D62" w14:textId="77777777" w:rsidR="00F34148" w:rsidRPr="006D6DBF" w:rsidRDefault="00F34148" w:rsidP="00F34148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F2211" w14:textId="77777777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BB5F" w14:textId="77777777" w:rsidR="00F34148" w:rsidRPr="006D6DBF" w:rsidRDefault="00F34148" w:rsidP="00F34148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2F325" w14:textId="77777777" w:rsidR="00F34148" w:rsidRPr="006D6DBF" w:rsidRDefault="00F34148" w:rsidP="00F34148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9ECC" w14:textId="033E77E6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6AF1C" w14:textId="0E8A534D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88516" w14:textId="6BAA72E9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03400</w:t>
            </w:r>
            <w:r w:rsidRPr="006D6DBF">
              <w:rPr>
                <w:color w:val="000000"/>
                <w:sz w:val="20"/>
                <w:szCs w:val="20"/>
                <w:lang w:val="en-US"/>
              </w:rPr>
              <w:t>S4630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67482" w14:textId="05073F7F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07F10" w14:textId="67DD4770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4881" w14:textId="6B72E8CE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F79" w14:textId="4432B227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F128" w14:textId="474516AF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876F5D" w:rsidRPr="006D6DBF" w14:paraId="2CA3484E" w14:textId="77777777" w:rsidTr="00876F5D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575" w14:textId="77777777" w:rsidR="00F34148" w:rsidRPr="006D6DBF" w:rsidRDefault="00F34148" w:rsidP="00F34148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E3D" w14:textId="77777777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A5E" w14:textId="77777777" w:rsidR="00F34148" w:rsidRPr="006D6DBF" w:rsidRDefault="00F34148" w:rsidP="00F34148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F387" w14:textId="77777777" w:rsidR="00F34148" w:rsidRPr="006D6DBF" w:rsidRDefault="00F34148" w:rsidP="00F34148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988C3" w14:textId="021B9F84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09175" w14:textId="78C33D27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90F92" w14:textId="750DF5D5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03400</w:t>
            </w:r>
            <w:r w:rsidRPr="006D6DBF">
              <w:rPr>
                <w:color w:val="000000"/>
                <w:sz w:val="20"/>
                <w:szCs w:val="20"/>
                <w:lang w:val="en-US"/>
              </w:rPr>
              <w:t>S4630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1441" w14:textId="339CD61B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0CEA3" w14:textId="1D76519F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38EE" w14:textId="00BA1BD9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C3A6" w14:textId="7994D2C2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9232" w14:textId="4693C2CD" w:rsidR="00F34148" w:rsidRPr="006D6DBF" w:rsidRDefault="00F34148" w:rsidP="00F3414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322,1</w:t>
            </w:r>
          </w:p>
        </w:tc>
      </w:tr>
      <w:tr w:rsidR="00876F5D" w:rsidRPr="006D6DBF" w14:paraId="69F328A3" w14:textId="77777777" w:rsidTr="00876F5D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AC1" w14:textId="77777777" w:rsidR="006D6DBF" w:rsidRPr="006D6DBF" w:rsidRDefault="006D6DBF" w:rsidP="006D6DBF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796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52E" w14:textId="77777777" w:rsidR="006D6DBF" w:rsidRPr="006D6DBF" w:rsidRDefault="006D6DBF" w:rsidP="006D6DBF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EB0" w14:textId="77777777" w:rsidR="006D6DBF" w:rsidRPr="006D6DBF" w:rsidRDefault="006D6DBF" w:rsidP="006D6DBF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8BC6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4E97F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E7A50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0350075700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2C59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D31A5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11 941,0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C36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 xml:space="preserve">11 941,0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E971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11 941,0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2CE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35 823,0</w:t>
            </w:r>
          </w:p>
        </w:tc>
      </w:tr>
    </w:tbl>
    <w:p w14:paraId="7F73CF0F" w14:textId="23B63289" w:rsidR="002848D6" w:rsidRPr="00160B82" w:rsidRDefault="006D6DBF" w:rsidP="00876F5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</w:t>
      </w:r>
      <w:r w:rsidR="00160B82" w:rsidRPr="00160B82">
        <w:rPr>
          <w:rFonts w:eastAsia="Times New Roman"/>
          <w:sz w:val="28"/>
          <w:szCs w:val="28"/>
        </w:rPr>
        <w:t>.</w:t>
      </w:r>
      <w:r w:rsidR="00F34148">
        <w:rPr>
          <w:rFonts w:eastAsia="Times New Roman"/>
          <w:sz w:val="28"/>
          <w:szCs w:val="28"/>
        </w:rPr>
        <w:t xml:space="preserve"> </w:t>
      </w:r>
      <w:r w:rsidR="00AA12E0">
        <w:rPr>
          <w:rFonts w:eastAsia="Times New Roman"/>
          <w:sz w:val="28"/>
          <w:szCs w:val="28"/>
        </w:rPr>
        <w:t>В приложении</w:t>
      </w:r>
      <w:r w:rsidR="00160B82" w:rsidRPr="00160B82">
        <w:rPr>
          <w:rFonts w:eastAsia="Times New Roman"/>
          <w:sz w:val="28"/>
          <w:szCs w:val="28"/>
        </w:rPr>
        <w:t xml:space="preserve"> №5 </w:t>
      </w:r>
      <w:r w:rsidR="00AA12E0">
        <w:rPr>
          <w:rFonts w:eastAsia="Times New Roman"/>
          <w:sz w:val="28"/>
          <w:szCs w:val="28"/>
        </w:rPr>
        <w:t>строки</w:t>
      </w:r>
      <w:r w:rsidR="00160B82" w:rsidRPr="00160B82">
        <w:rPr>
          <w:rFonts w:eastAsia="Times New Roman"/>
          <w:sz w:val="28"/>
          <w:szCs w:val="28"/>
        </w:rPr>
        <w:t xml:space="preserve"> </w:t>
      </w:r>
      <w:r w:rsidR="002848D6">
        <w:rPr>
          <w:rFonts w:eastAsia="Times New Roman"/>
          <w:sz w:val="28"/>
          <w:szCs w:val="28"/>
        </w:rPr>
        <w:t xml:space="preserve">1.2; 1.2.4; 3.1, итого -  изложить в новой редакции и </w:t>
      </w:r>
      <w:r w:rsidR="00160B82" w:rsidRPr="00160B82">
        <w:rPr>
          <w:rFonts w:eastAsia="Times New Roman"/>
          <w:sz w:val="28"/>
          <w:szCs w:val="28"/>
        </w:rPr>
        <w:tab/>
      </w:r>
      <w:r w:rsidR="00F34148">
        <w:rPr>
          <w:rFonts w:eastAsia="Times New Roman"/>
          <w:sz w:val="28"/>
          <w:szCs w:val="28"/>
        </w:rPr>
        <w:t>дополнить строками</w:t>
      </w:r>
      <w:r w:rsidR="002848D6">
        <w:rPr>
          <w:rFonts w:eastAsia="Times New Roman"/>
          <w:sz w:val="28"/>
          <w:szCs w:val="28"/>
        </w:rPr>
        <w:t xml:space="preserve"> 1.2.6, 1.2.7</w:t>
      </w:r>
      <w:r w:rsidR="00F34148">
        <w:rPr>
          <w:rFonts w:eastAsia="Times New Roman"/>
          <w:sz w:val="28"/>
          <w:szCs w:val="28"/>
        </w:rPr>
        <w:t xml:space="preserve"> следующего содержания:</w:t>
      </w:r>
    </w:p>
    <w:tbl>
      <w:tblPr>
        <w:tblStyle w:val="214"/>
        <w:tblW w:w="5082" w:type="pct"/>
        <w:tblInd w:w="-5" w:type="dxa"/>
        <w:tblLook w:val="0000" w:firstRow="0" w:lastRow="0" w:firstColumn="0" w:lastColumn="0" w:noHBand="0" w:noVBand="0"/>
      </w:tblPr>
      <w:tblGrid>
        <w:gridCol w:w="616"/>
        <w:gridCol w:w="3354"/>
        <w:gridCol w:w="916"/>
        <w:gridCol w:w="884"/>
        <w:gridCol w:w="831"/>
        <w:gridCol w:w="1354"/>
        <w:gridCol w:w="1543"/>
      </w:tblGrid>
      <w:tr w:rsidR="002848D6" w:rsidRPr="00876F5D" w14:paraId="4D381E83" w14:textId="77777777" w:rsidTr="0087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  <w:vMerge w:val="restart"/>
          </w:tcPr>
          <w:p w14:paraId="0BA44F7D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  <w:vMerge w:val="restart"/>
          </w:tcPr>
          <w:p w14:paraId="398A2509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0" w:type="pct"/>
            <w:gridSpan w:val="5"/>
          </w:tcPr>
          <w:p w14:paraId="03BB8DB6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Объем капитальных вложений на 2025 год</w:t>
            </w:r>
          </w:p>
        </w:tc>
      </w:tr>
      <w:tr w:rsidR="002848D6" w:rsidRPr="00876F5D" w14:paraId="3E12CAB0" w14:textId="77777777" w:rsidTr="00876F5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  <w:vMerge/>
          </w:tcPr>
          <w:p w14:paraId="7CF7658C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  <w:vMerge/>
          </w:tcPr>
          <w:p w14:paraId="39FFA385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vMerge w:val="restart"/>
          </w:tcPr>
          <w:p w14:paraId="1F31024E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8" w:type="pct"/>
            <w:gridSpan w:val="4"/>
          </w:tcPr>
          <w:p w14:paraId="36322DC6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в том числе:</w:t>
            </w:r>
          </w:p>
        </w:tc>
      </w:tr>
      <w:tr w:rsidR="00876F5D" w:rsidRPr="00876F5D" w14:paraId="7881C77B" w14:textId="77777777" w:rsidTr="0087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  <w:vMerge/>
          </w:tcPr>
          <w:p w14:paraId="71F69FE5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  <w:vMerge/>
          </w:tcPr>
          <w:p w14:paraId="1D610BDB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vMerge/>
          </w:tcPr>
          <w:p w14:paraId="2F10872F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14:paraId="281ED983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</w:tcPr>
          <w:p w14:paraId="428B3C59" w14:textId="77777777" w:rsidR="002848D6" w:rsidRPr="00876F5D" w:rsidRDefault="002848D6" w:rsidP="002848D6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7297004A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</w:tcPr>
          <w:p w14:paraId="25F30E8C" w14:textId="77777777" w:rsidR="002848D6" w:rsidRPr="00876F5D" w:rsidRDefault="002848D6" w:rsidP="002848D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внебюджетные источники</w:t>
            </w:r>
          </w:p>
        </w:tc>
      </w:tr>
      <w:tr w:rsidR="00876F5D" w:rsidRPr="00876F5D" w14:paraId="63BFD238" w14:textId="77777777" w:rsidTr="00876F5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14:paraId="25CEA37C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14:paraId="036291CF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</w:tcPr>
          <w:p w14:paraId="778069CB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14:paraId="14678869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</w:tcPr>
          <w:p w14:paraId="62E8DAC4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1A1D7B01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</w:tcPr>
          <w:p w14:paraId="78049B1E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7</w:t>
            </w:r>
          </w:p>
        </w:tc>
      </w:tr>
      <w:tr w:rsidR="00876F5D" w:rsidRPr="00876F5D" w14:paraId="5E19187A" w14:textId="77777777" w:rsidTr="0087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14:paraId="6F3EED9F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14:paraId="5C2EE9AA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6F5D">
              <w:rPr>
                <w:color w:val="000000"/>
                <w:sz w:val="20"/>
                <w:szCs w:val="2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</w:t>
            </w:r>
            <w:bookmarkStart w:id="0" w:name="_GoBack"/>
            <w:bookmarkEnd w:id="0"/>
            <w:r w:rsidRPr="00876F5D">
              <w:rPr>
                <w:color w:val="000000"/>
                <w:sz w:val="20"/>
                <w:szCs w:val="20"/>
              </w:rPr>
              <w:t>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vAlign w:val="center"/>
          </w:tcPr>
          <w:p w14:paraId="0EC7172C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6F5D">
              <w:rPr>
                <w:color w:val="000000"/>
                <w:sz w:val="20"/>
                <w:szCs w:val="20"/>
              </w:rPr>
              <w:t>6 922,6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  <w:vAlign w:val="center"/>
          </w:tcPr>
          <w:p w14:paraId="06D0A27E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6F5D">
              <w:rPr>
                <w:color w:val="000000"/>
                <w:sz w:val="20"/>
                <w:szCs w:val="20"/>
              </w:rPr>
              <w:t>6 922,6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</w:tcPr>
          <w:p w14:paraId="0CF67566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66027151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</w:tcPr>
          <w:p w14:paraId="06C21129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76F5D" w:rsidRPr="00876F5D" w14:paraId="0A43BC21" w14:textId="77777777" w:rsidTr="00876F5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14:paraId="14D882E4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1.2.4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14:paraId="5122129C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Приобретение водогрейного котла КВр-1,25 МВт (дымосос, вентилятор, золоуловитель в комплекте) с. Лебяжье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vAlign w:val="center"/>
          </w:tcPr>
          <w:p w14:paraId="2330C3D7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981,3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  <w:vAlign w:val="center"/>
          </w:tcPr>
          <w:p w14:paraId="20D5C86E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981,3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</w:tcPr>
          <w:p w14:paraId="4476D5B7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1DF19856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</w:tcPr>
          <w:p w14:paraId="586DE053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76F5D" w:rsidRPr="00876F5D" w14:paraId="46DAFAFE" w14:textId="77777777" w:rsidTr="0087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14:paraId="1E4870C0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1.2.6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14:paraId="5C1A4180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Приобретение водогрейного котла КВр-0,2 МВт (дымосос, вентилятор в комплекте) в котельную с. Николаевка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vAlign w:val="center"/>
          </w:tcPr>
          <w:p w14:paraId="764FBDD6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443,3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  <w:vAlign w:val="center"/>
          </w:tcPr>
          <w:p w14:paraId="6C32C1FC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443,3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</w:tcPr>
          <w:p w14:paraId="7248DB80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7019C08C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</w:tcPr>
          <w:p w14:paraId="26FCAF3A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76F5D" w:rsidRPr="00876F5D" w14:paraId="26482E60" w14:textId="77777777" w:rsidTr="00876F5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14:paraId="59DBC195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1.2.7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14:paraId="5E9E4CC4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Приобретение водогрейного котла КВр-0,93 МВт (дымосос, вентилятор,  в комплекте) с.Кортуз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vAlign w:val="center"/>
          </w:tcPr>
          <w:p w14:paraId="79F3DAA9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773,3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  <w:vAlign w:val="center"/>
          </w:tcPr>
          <w:p w14:paraId="1B186EF9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773,3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</w:tcPr>
          <w:p w14:paraId="1365F763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9D05BE5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</w:tcPr>
          <w:p w14:paraId="59622C3E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76F5D" w:rsidRPr="00876F5D" w14:paraId="60E28418" w14:textId="77777777" w:rsidTr="0087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14:paraId="39A94C48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14:paraId="2EE026BF" w14:textId="77777777" w:rsidR="002848D6" w:rsidRPr="00876F5D" w:rsidRDefault="002848D6" w:rsidP="002848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6F5D">
              <w:rPr>
                <w:color w:val="000000"/>
                <w:sz w:val="20"/>
                <w:szCs w:val="20"/>
              </w:rPr>
              <w:t>Организация (строительство) мест (площадок) накопления отходов потребления и приобретения контейнерного оборудования (с софинансированием)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</w:tcPr>
          <w:p w14:paraId="683B36E4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4 622,1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14:paraId="42B5A9EF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122,1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</w:tcPr>
          <w:p w14:paraId="4E451F3F" w14:textId="77777777" w:rsidR="002848D6" w:rsidRPr="00876F5D" w:rsidRDefault="002848D6" w:rsidP="0028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4 500,0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CCCA388" w14:textId="77777777" w:rsidR="002848D6" w:rsidRPr="00876F5D" w:rsidRDefault="002848D6" w:rsidP="0028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</w:tcPr>
          <w:p w14:paraId="61AA649B" w14:textId="77777777" w:rsidR="002848D6" w:rsidRPr="00876F5D" w:rsidRDefault="002848D6" w:rsidP="0028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6F5D" w:rsidRPr="00876F5D" w14:paraId="43ABACBA" w14:textId="77777777" w:rsidTr="00876F5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14:paraId="6CF27B3C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6" w:type="pct"/>
          </w:tcPr>
          <w:p w14:paraId="2D6EA9EE" w14:textId="77777777" w:rsidR="002848D6" w:rsidRPr="00876F5D" w:rsidRDefault="002848D6" w:rsidP="0028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</w:tcPr>
          <w:p w14:paraId="0979D021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6F5D">
              <w:rPr>
                <w:color w:val="000000"/>
                <w:sz w:val="20"/>
                <w:szCs w:val="20"/>
              </w:rPr>
              <w:t>11 744,7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14:paraId="21322C1A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6F5D">
              <w:rPr>
                <w:color w:val="000000"/>
                <w:sz w:val="20"/>
                <w:szCs w:val="20"/>
              </w:rPr>
              <w:t>7 244,7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" w:type="pct"/>
          </w:tcPr>
          <w:p w14:paraId="1CD29812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6F5D">
              <w:rPr>
                <w:sz w:val="20"/>
                <w:szCs w:val="20"/>
              </w:rPr>
              <w:t>4 500,0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5620ADF9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2" w:type="pct"/>
          </w:tcPr>
          <w:p w14:paraId="3EBF1594" w14:textId="77777777" w:rsidR="002848D6" w:rsidRPr="00876F5D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34CD659" w14:textId="1EBAE206" w:rsidR="00160B82" w:rsidRDefault="00160B82" w:rsidP="005D4B1A">
      <w:pPr>
        <w:jc w:val="both"/>
        <w:rPr>
          <w:rFonts w:eastAsia="Times New Roman"/>
          <w:sz w:val="28"/>
          <w:szCs w:val="28"/>
        </w:rPr>
      </w:pPr>
    </w:p>
    <w:p w14:paraId="2DC9FC08" w14:textId="00F2F5C3" w:rsidR="005D4B1A" w:rsidRDefault="00A111C2" w:rsidP="00876F5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F34148">
        <w:rPr>
          <w:rFonts w:eastAsia="Times New Roman"/>
          <w:sz w:val="28"/>
          <w:szCs w:val="28"/>
        </w:rPr>
        <w:t>.7</w:t>
      </w:r>
      <w:r w:rsidR="00170015">
        <w:rPr>
          <w:rFonts w:eastAsia="Times New Roman"/>
          <w:sz w:val="28"/>
          <w:szCs w:val="28"/>
        </w:rPr>
        <w:t xml:space="preserve">. </w:t>
      </w:r>
      <w:r w:rsidR="005D4B1A">
        <w:rPr>
          <w:rFonts w:eastAsia="Times New Roman"/>
          <w:sz w:val="28"/>
          <w:szCs w:val="28"/>
        </w:rPr>
        <w:t>В п</w:t>
      </w:r>
      <w:r w:rsidR="005D4B1A" w:rsidRPr="00170015">
        <w:rPr>
          <w:rFonts w:eastAsia="Times New Roman"/>
          <w:sz w:val="28"/>
          <w:szCs w:val="28"/>
        </w:rPr>
        <w:t>риложени</w:t>
      </w:r>
      <w:r w:rsidR="005D4B1A">
        <w:rPr>
          <w:rFonts w:eastAsia="Times New Roman"/>
          <w:sz w:val="28"/>
          <w:szCs w:val="28"/>
        </w:rPr>
        <w:t>и</w:t>
      </w:r>
      <w:r w:rsidR="005D4B1A" w:rsidRPr="00170015">
        <w:rPr>
          <w:rFonts w:eastAsia="Times New Roman"/>
          <w:sz w:val="28"/>
          <w:szCs w:val="28"/>
        </w:rPr>
        <w:t xml:space="preserve"> </w:t>
      </w:r>
      <w:r w:rsidR="005D4B1A">
        <w:rPr>
          <w:rFonts w:eastAsia="Times New Roman"/>
          <w:sz w:val="28"/>
          <w:szCs w:val="28"/>
        </w:rPr>
        <w:t>7</w:t>
      </w:r>
      <w:r w:rsidR="005D4B1A" w:rsidRPr="00170015">
        <w:rPr>
          <w:rFonts w:eastAsia="Times New Roman"/>
          <w:sz w:val="28"/>
          <w:szCs w:val="28"/>
        </w:rPr>
        <w:t xml:space="preserve"> «</w:t>
      </w:r>
      <w:r w:rsidR="005D4B1A" w:rsidRPr="005D4B1A">
        <w:rPr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средств»</w:t>
      </w:r>
      <w:r w:rsidR="005D4B1A">
        <w:rPr>
          <w:rFonts w:eastAsia="Times New Roman"/>
          <w:sz w:val="28"/>
          <w:szCs w:val="28"/>
        </w:rPr>
        <w:t xml:space="preserve"> </w:t>
      </w:r>
      <w:r w:rsidR="005D4B1A" w:rsidRPr="00170015">
        <w:rPr>
          <w:rFonts w:eastAsia="Times New Roman"/>
          <w:sz w:val="28"/>
          <w:szCs w:val="28"/>
        </w:rPr>
        <w:t xml:space="preserve">строки </w:t>
      </w:r>
      <w:r w:rsidR="008E0C18">
        <w:rPr>
          <w:rFonts w:eastAsia="Times New Roman"/>
          <w:sz w:val="28"/>
          <w:szCs w:val="28"/>
        </w:rPr>
        <w:t>1, 1.1, 1.4</w:t>
      </w:r>
      <w:r w:rsidR="005D4B1A">
        <w:rPr>
          <w:rFonts w:eastAsia="Times New Roman"/>
          <w:sz w:val="28"/>
          <w:szCs w:val="28"/>
        </w:rPr>
        <w:t xml:space="preserve"> изложить в следующей редакции:</w:t>
      </w: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1564"/>
        <w:gridCol w:w="2127"/>
        <w:gridCol w:w="993"/>
        <w:gridCol w:w="993"/>
        <w:gridCol w:w="985"/>
        <w:gridCol w:w="1276"/>
      </w:tblGrid>
      <w:tr w:rsidR="008E0C18" w:rsidRPr="008E0C18" w14:paraId="3E44055B" w14:textId="77777777" w:rsidTr="00876F5D">
        <w:trPr>
          <w:trHeight w:val="233"/>
        </w:trPr>
        <w:tc>
          <w:tcPr>
            <w:tcW w:w="295" w:type="pct"/>
            <w:vMerge w:val="restart"/>
          </w:tcPr>
          <w:p w14:paraId="5726D6E2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8" w:type="pct"/>
            <w:vMerge w:val="restart"/>
            <w:vAlign w:val="center"/>
          </w:tcPr>
          <w:p w14:paraId="080E7725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11" w:type="pct"/>
            <w:vMerge w:val="restart"/>
            <w:vAlign w:val="center"/>
          </w:tcPr>
          <w:p w14:paraId="2DFD6E28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03" w:type="pct"/>
            <w:vMerge w:val="restart"/>
            <w:vAlign w:val="center"/>
          </w:tcPr>
          <w:p w14:paraId="6E77B258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2203" w:type="pct"/>
            <w:gridSpan w:val="4"/>
            <w:vAlign w:val="center"/>
          </w:tcPr>
          <w:p w14:paraId="0101D48E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Объем финансирования (тыс. руб.), годы</w:t>
            </w:r>
          </w:p>
        </w:tc>
      </w:tr>
      <w:tr w:rsidR="00876F5D" w:rsidRPr="008E0C18" w14:paraId="66F0D0A8" w14:textId="77777777" w:rsidTr="00876F5D">
        <w:trPr>
          <w:trHeight w:val="407"/>
        </w:trPr>
        <w:tc>
          <w:tcPr>
            <w:tcW w:w="295" w:type="pct"/>
            <w:vMerge/>
          </w:tcPr>
          <w:p w14:paraId="528E4F9F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38916AB8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3DB7D429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vMerge/>
            <w:vAlign w:val="center"/>
          </w:tcPr>
          <w:p w14:paraId="5052EF07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18A8B9FC" w14:textId="77777777" w:rsidR="008E0C18" w:rsidRPr="008E0C18" w:rsidRDefault="008E0C18" w:rsidP="008E0C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15" w:type="pct"/>
            <w:vAlign w:val="center"/>
          </w:tcPr>
          <w:p w14:paraId="1BF3B53E" w14:textId="77777777" w:rsidR="008E0C18" w:rsidRPr="008E0C18" w:rsidRDefault="008E0C18" w:rsidP="008E0C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11" w:type="pct"/>
            <w:vAlign w:val="center"/>
          </w:tcPr>
          <w:p w14:paraId="6F7CC3F1" w14:textId="77777777" w:rsidR="008E0C18" w:rsidRPr="008E0C18" w:rsidRDefault="008E0C18" w:rsidP="008E0C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662" w:type="pct"/>
            <w:vAlign w:val="center"/>
          </w:tcPr>
          <w:p w14:paraId="2075EC23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Итого на период 2025-2027</w:t>
            </w:r>
          </w:p>
        </w:tc>
      </w:tr>
      <w:tr w:rsidR="00876F5D" w:rsidRPr="008E0C18" w14:paraId="51DEE54A" w14:textId="77777777" w:rsidTr="00876F5D">
        <w:trPr>
          <w:trHeight w:val="70"/>
        </w:trPr>
        <w:tc>
          <w:tcPr>
            <w:tcW w:w="295" w:type="pct"/>
            <w:vAlign w:val="center"/>
          </w:tcPr>
          <w:p w14:paraId="3F81A3FC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pct"/>
            <w:vAlign w:val="center"/>
          </w:tcPr>
          <w:p w14:paraId="6B7CC40D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pct"/>
            <w:vAlign w:val="center"/>
          </w:tcPr>
          <w:p w14:paraId="2C7A07D5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pct"/>
            <w:vAlign w:val="center"/>
          </w:tcPr>
          <w:p w14:paraId="608B3970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pct"/>
            <w:vAlign w:val="center"/>
          </w:tcPr>
          <w:p w14:paraId="58276D54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14:paraId="7B9A2214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6</w:t>
            </w:r>
          </w:p>
        </w:tc>
        <w:tc>
          <w:tcPr>
            <w:tcW w:w="511" w:type="pct"/>
            <w:vAlign w:val="center"/>
          </w:tcPr>
          <w:p w14:paraId="631A4F0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7</w:t>
            </w:r>
          </w:p>
        </w:tc>
        <w:tc>
          <w:tcPr>
            <w:tcW w:w="662" w:type="pct"/>
            <w:vAlign w:val="center"/>
          </w:tcPr>
          <w:p w14:paraId="0357943F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8</w:t>
            </w:r>
          </w:p>
        </w:tc>
      </w:tr>
      <w:tr w:rsidR="00876F5D" w:rsidRPr="008E0C18" w14:paraId="47B9F155" w14:textId="77777777" w:rsidTr="00876F5D">
        <w:trPr>
          <w:trHeight w:val="128"/>
        </w:trPr>
        <w:tc>
          <w:tcPr>
            <w:tcW w:w="295" w:type="pct"/>
            <w:vMerge w:val="restart"/>
          </w:tcPr>
          <w:p w14:paraId="6F0F2EC2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pct"/>
            <w:vMerge w:val="restart"/>
          </w:tcPr>
          <w:p w14:paraId="3481B161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11" w:type="pct"/>
            <w:vMerge w:val="restart"/>
          </w:tcPr>
          <w:p w14:paraId="6E7E951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03" w:type="pct"/>
          </w:tcPr>
          <w:p w14:paraId="092AEF80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15" w:type="pct"/>
          </w:tcPr>
          <w:p w14:paraId="4F32A816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24 903,4</w:t>
            </w:r>
          </w:p>
        </w:tc>
        <w:tc>
          <w:tcPr>
            <w:tcW w:w="515" w:type="pct"/>
          </w:tcPr>
          <w:p w14:paraId="656742B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11 941,0</w:t>
            </w:r>
          </w:p>
        </w:tc>
        <w:tc>
          <w:tcPr>
            <w:tcW w:w="511" w:type="pct"/>
          </w:tcPr>
          <w:p w14:paraId="457811F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11 941,0</w:t>
            </w:r>
          </w:p>
        </w:tc>
        <w:tc>
          <w:tcPr>
            <w:tcW w:w="662" w:type="pct"/>
            <w:vAlign w:val="center"/>
          </w:tcPr>
          <w:p w14:paraId="2A56319C" w14:textId="77777777" w:rsidR="008E0C18" w:rsidRPr="008E0C18" w:rsidRDefault="008E0C18" w:rsidP="008E0C18">
            <w:pPr>
              <w:jc w:val="center"/>
              <w:rPr>
                <w:color w:val="FF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48 785,4</w:t>
            </w:r>
          </w:p>
        </w:tc>
      </w:tr>
      <w:tr w:rsidR="00876F5D" w:rsidRPr="008E0C18" w14:paraId="52265AEB" w14:textId="77777777" w:rsidTr="00876F5D">
        <w:trPr>
          <w:trHeight w:val="218"/>
        </w:trPr>
        <w:tc>
          <w:tcPr>
            <w:tcW w:w="295" w:type="pct"/>
            <w:vMerge/>
          </w:tcPr>
          <w:p w14:paraId="436C248B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26C2BA18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769FD25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5821206C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5" w:type="pct"/>
          </w:tcPr>
          <w:p w14:paraId="09E5C0F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4E290652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16E446E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4E8151A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039D5668" w14:textId="77777777" w:rsidTr="00876F5D">
        <w:trPr>
          <w:trHeight w:val="194"/>
        </w:trPr>
        <w:tc>
          <w:tcPr>
            <w:tcW w:w="295" w:type="pct"/>
            <w:vMerge/>
          </w:tcPr>
          <w:p w14:paraId="247ACEC0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165A6C60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25FC6370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5E7F7AE1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5" w:type="pct"/>
          </w:tcPr>
          <w:p w14:paraId="5B99F69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3C96959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77F5904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22ADE0FF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08BABAE2" w14:textId="77777777" w:rsidTr="00876F5D">
        <w:trPr>
          <w:trHeight w:val="170"/>
        </w:trPr>
        <w:tc>
          <w:tcPr>
            <w:tcW w:w="295" w:type="pct"/>
            <w:vMerge/>
          </w:tcPr>
          <w:p w14:paraId="460876FF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4DC9FCB6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58F0B76B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25B973E4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515" w:type="pct"/>
          </w:tcPr>
          <w:p w14:paraId="569FBA82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16 441,0</w:t>
            </w:r>
          </w:p>
        </w:tc>
        <w:tc>
          <w:tcPr>
            <w:tcW w:w="515" w:type="pct"/>
          </w:tcPr>
          <w:p w14:paraId="48C2EE69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11 941,0</w:t>
            </w:r>
          </w:p>
        </w:tc>
        <w:tc>
          <w:tcPr>
            <w:tcW w:w="511" w:type="pct"/>
          </w:tcPr>
          <w:p w14:paraId="7940FC2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 xml:space="preserve">11 941,0 </w:t>
            </w:r>
          </w:p>
        </w:tc>
        <w:tc>
          <w:tcPr>
            <w:tcW w:w="662" w:type="pct"/>
          </w:tcPr>
          <w:p w14:paraId="4D170F82" w14:textId="2708359A" w:rsidR="008E0C18" w:rsidRPr="008E0C18" w:rsidRDefault="00427C77" w:rsidP="008E0C1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40</w:t>
            </w:r>
            <w:r w:rsidR="008E0C18" w:rsidRPr="008E0C18">
              <w:rPr>
                <w:color w:val="000000"/>
                <w:sz w:val="20"/>
                <w:szCs w:val="20"/>
              </w:rPr>
              <w:t>323,0</w:t>
            </w:r>
          </w:p>
        </w:tc>
      </w:tr>
      <w:tr w:rsidR="00876F5D" w:rsidRPr="008E0C18" w14:paraId="1DDB99AA" w14:textId="77777777" w:rsidTr="00876F5D">
        <w:trPr>
          <w:trHeight w:val="300"/>
        </w:trPr>
        <w:tc>
          <w:tcPr>
            <w:tcW w:w="295" w:type="pct"/>
            <w:vMerge/>
          </w:tcPr>
          <w:p w14:paraId="7EA01C9B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5F766277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5BAC4852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7B5F4A80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15" w:type="pct"/>
            <w:vAlign w:val="center"/>
          </w:tcPr>
          <w:p w14:paraId="11BA131A" w14:textId="512E377A" w:rsidR="008E0C18" w:rsidRPr="008E0C18" w:rsidRDefault="00F34148" w:rsidP="008E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515" w:type="pct"/>
            <w:vAlign w:val="center"/>
          </w:tcPr>
          <w:p w14:paraId="2A7B970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0,0</w:t>
            </w:r>
          </w:p>
        </w:tc>
        <w:tc>
          <w:tcPr>
            <w:tcW w:w="511" w:type="pct"/>
            <w:vAlign w:val="center"/>
          </w:tcPr>
          <w:p w14:paraId="625CAA92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14:paraId="18089F7F" w14:textId="52563E9B" w:rsidR="008E0C18" w:rsidRPr="008E0C18" w:rsidRDefault="00F34148" w:rsidP="008E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  <w:r w:rsidR="008E0C18" w:rsidRPr="008E0C18">
              <w:rPr>
                <w:sz w:val="20"/>
                <w:szCs w:val="20"/>
              </w:rPr>
              <w:t>,0</w:t>
            </w:r>
          </w:p>
        </w:tc>
      </w:tr>
      <w:tr w:rsidR="00876F5D" w:rsidRPr="008E0C18" w14:paraId="01EAB6F7" w14:textId="77777777" w:rsidTr="00876F5D">
        <w:trPr>
          <w:trHeight w:val="238"/>
        </w:trPr>
        <w:tc>
          <w:tcPr>
            <w:tcW w:w="295" w:type="pct"/>
            <w:vMerge/>
          </w:tcPr>
          <w:p w14:paraId="0CA2D006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5D1331AC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446575DE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03678C16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515" w:type="pct"/>
          </w:tcPr>
          <w:p w14:paraId="3675D194" w14:textId="77777777" w:rsidR="008E0C18" w:rsidRPr="008E0C18" w:rsidRDefault="008E0C18" w:rsidP="008E0C18">
            <w:pPr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 xml:space="preserve">   8 462,4</w:t>
            </w:r>
          </w:p>
        </w:tc>
        <w:tc>
          <w:tcPr>
            <w:tcW w:w="515" w:type="pct"/>
          </w:tcPr>
          <w:p w14:paraId="60F5ED56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300,0</w:t>
            </w:r>
          </w:p>
        </w:tc>
        <w:tc>
          <w:tcPr>
            <w:tcW w:w="511" w:type="pct"/>
          </w:tcPr>
          <w:p w14:paraId="559EDC86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300,0</w:t>
            </w:r>
          </w:p>
        </w:tc>
        <w:tc>
          <w:tcPr>
            <w:tcW w:w="662" w:type="pct"/>
          </w:tcPr>
          <w:p w14:paraId="4A7EEA2E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9 062,4</w:t>
            </w:r>
          </w:p>
        </w:tc>
      </w:tr>
      <w:tr w:rsidR="00876F5D" w:rsidRPr="008E0C18" w14:paraId="0FE45E5E" w14:textId="77777777" w:rsidTr="00876F5D">
        <w:trPr>
          <w:trHeight w:val="300"/>
        </w:trPr>
        <w:tc>
          <w:tcPr>
            <w:tcW w:w="295" w:type="pct"/>
            <w:vMerge/>
          </w:tcPr>
          <w:p w14:paraId="2479C373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6E4BE293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70402366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679B05F3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15" w:type="pct"/>
            <w:vAlign w:val="center"/>
          </w:tcPr>
          <w:p w14:paraId="41402BE5" w14:textId="77777777" w:rsidR="008E0C18" w:rsidRPr="008E0C18" w:rsidRDefault="008E0C18" w:rsidP="008E0C18">
            <w:pPr>
              <w:jc w:val="center"/>
              <w:rPr>
                <w:sz w:val="20"/>
                <w:szCs w:val="20"/>
                <w:highlight w:val="yellow"/>
              </w:rPr>
            </w:pPr>
            <w:r w:rsidRPr="008E0C18">
              <w:rPr>
                <w:sz w:val="20"/>
                <w:szCs w:val="20"/>
              </w:rPr>
              <w:t>8 332,4</w:t>
            </w:r>
          </w:p>
        </w:tc>
        <w:tc>
          <w:tcPr>
            <w:tcW w:w="515" w:type="pct"/>
            <w:vAlign w:val="center"/>
          </w:tcPr>
          <w:p w14:paraId="55E0CA4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300,0</w:t>
            </w:r>
          </w:p>
        </w:tc>
        <w:tc>
          <w:tcPr>
            <w:tcW w:w="511" w:type="pct"/>
            <w:vAlign w:val="center"/>
          </w:tcPr>
          <w:p w14:paraId="2BBC063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300,0</w:t>
            </w:r>
          </w:p>
        </w:tc>
        <w:tc>
          <w:tcPr>
            <w:tcW w:w="662" w:type="pct"/>
            <w:vAlign w:val="center"/>
          </w:tcPr>
          <w:p w14:paraId="674652D3" w14:textId="77777777" w:rsidR="008E0C18" w:rsidRPr="008E0C18" w:rsidRDefault="008E0C18" w:rsidP="008E0C18">
            <w:pPr>
              <w:jc w:val="center"/>
              <w:rPr>
                <w:sz w:val="20"/>
                <w:szCs w:val="20"/>
                <w:highlight w:val="yellow"/>
              </w:rPr>
            </w:pPr>
            <w:r w:rsidRPr="008E0C18">
              <w:rPr>
                <w:sz w:val="20"/>
                <w:szCs w:val="20"/>
              </w:rPr>
              <w:t>8 932,4</w:t>
            </w:r>
          </w:p>
        </w:tc>
      </w:tr>
      <w:tr w:rsidR="00876F5D" w:rsidRPr="008E0C18" w14:paraId="654FA45D" w14:textId="77777777" w:rsidTr="00876F5D">
        <w:trPr>
          <w:trHeight w:val="233"/>
        </w:trPr>
        <w:tc>
          <w:tcPr>
            <w:tcW w:w="295" w:type="pct"/>
            <w:vMerge/>
          </w:tcPr>
          <w:p w14:paraId="4704FD56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2577A722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7A53837D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70E83ED4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515" w:type="pct"/>
          </w:tcPr>
          <w:p w14:paraId="18BF44E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7CC3FFF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063F14E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3D118CB4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3D5C1B8D" w14:textId="77777777" w:rsidTr="00876F5D">
        <w:trPr>
          <w:trHeight w:val="124"/>
        </w:trPr>
        <w:tc>
          <w:tcPr>
            <w:tcW w:w="295" w:type="pct"/>
            <w:vMerge/>
          </w:tcPr>
          <w:p w14:paraId="3B616EDC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23E6B70E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6509525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31A91E5D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515" w:type="pct"/>
          </w:tcPr>
          <w:p w14:paraId="3FFE9D3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25E13E9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4D2BD065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24E697D9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58E22DBC" w14:textId="77777777" w:rsidTr="00876F5D">
        <w:trPr>
          <w:trHeight w:val="169"/>
        </w:trPr>
        <w:tc>
          <w:tcPr>
            <w:tcW w:w="295" w:type="pct"/>
            <w:vMerge/>
          </w:tcPr>
          <w:p w14:paraId="1199C126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529388E0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14:paraId="00F6CA74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16C165C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15" w:type="pct"/>
          </w:tcPr>
          <w:p w14:paraId="146A98D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5876B77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5D68AD9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13D7CD0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1A70DD2B" w14:textId="77777777" w:rsidTr="00876F5D">
        <w:trPr>
          <w:trHeight w:val="98"/>
        </w:trPr>
        <w:tc>
          <w:tcPr>
            <w:tcW w:w="295" w:type="pct"/>
            <w:vMerge w:val="restart"/>
          </w:tcPr>
          <w:p w14:paraId="7801601B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88" w:type="pct"/>
            <w:vMerge w:val="restart"/>
          </w:tcPr>
          <w:p w14:paraId="67D0F1B4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11" w:type="pct"/>
            <w:vMerge w:val="restart"/>
          </w:tcPr>
          <w:p w14:paraId="55D57702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103" w:type="pct"/>
          </w:tcPr>
          <w:p w14:paraId="794361C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15" w:type="pct"/>
          </w:tcPr>
          <w:p w14:paraId="290B68F6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7 142,6</w:t>
            </w:r>
          </w:p>
        </w:tc>
        <w:tc>
          <w:tcPr>
            <w:tcW w:w="515" w:type="pct"/>
          </w:tcPr>
          <w:p w14:paraId="35C6727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150,0</w:t>
            </w:r>
          </w:p>
        </w:tc>
        <w:tc>
          <w:tcPr>
            <w:tcW w:w="511" w:type="pct"/>
          </w:tcPr>
          <w:p w14:paraId="19223BEA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150,0</w:t>
            </w:r>
          </w:p>
        </w:tc>
        <w:tc>
          <w:tcPr>
            <w:tcW w:w="662" w:type="pct"/>
          </w:tcPr>
          <w:p w14:paraId="51613D1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7 442,6</w:t>
            </w:r>
          </w:p>
        </w:tc>
      </w:tr>
      <w:tr w:rsidR="00876F5D" w:rsidRPr="008E0C18" w14:paraId="50AC9D7B" w14:textId="77777777" w:rsidTr="00876F5D">
        <w:trPr>
          <w:trHeight w:val="129"/>
        </w:trPr>
        <w:tc>
          <w:tcPr>
            <w:tcW w:w="295" w:type="pct"/>
            <w:vMerge/>
          </w:tcPr>
          <w:p w14:paraId="76E1773C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42A836FA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4A51EA2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439122D3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5" w:type="pct"/>
          </w:tcPr>
          <w:p w14:paraId="31F1E32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27A320B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382BAB8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7E605512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510C5441" w14:textId="77777777" w:rsidTr="00876F5D">
        <w:trPr>
          <w:trHeight w:val="176"/>
        </w:trPr>
        <w:tc>
          <w:tcPr>
            <w:tcW w:w="295" w:type="pct"/>
            <w:vMerge/>
          </w:tcPr>
          <w:p w14:paraId="092260F6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06EE78B7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0599B291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74640CFC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5" w:type="pct"/>
          </w:tcPr>
          <w:p w14:paraId="3D53151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375DACD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1FBD5E06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3ECCC77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036A0E72" w14:textId="77777777" w:rsidTr="00876F5D">
        <w:trPr>
          <w:trHeight w:val="79"/>
        </w:trPr>
        <w:tc>
          <w:tcPr>
            <w:tcW w:w="295" w:type="pct"/>
            <w:vMerge/>
          </w:tcPr>
          <w:p w14:paraId="61091468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3460CEF8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00F0DD3C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3363F1CF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515" w:type="pct"/>
          </w:tcPr>
          <w:p w14:paraId="1C404FB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6A3F09B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0F63A435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7C9F396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7200F742" w14:textId="77777777" w:rsidTr="00876F5D">
        <w:trPr>
          <w:trHeight w:val="300"/>
        </w:trPr>
        <w:tc>
          <w:tcPr>
            <w:tcW w:w="295" w:type="pct"/>
            <w:vMerge/>
          </w:tcPr>
          <w:p w14:paraId="16B8DFCB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4D6E20F3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4F2D895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436B787D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15" w:type="pct"/>
            <w:vAlign w:val="center"/>
          </w:tcPr>
          <w:p w14:paraId="0CFA1B45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71F4E0F5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5A670E5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3E9EED4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2AA2D781" w14:textId="77777777" w:rsidTr="00876F5D">
        <w:trPr>
          <w:trHeight w:val="204"/>
        </w:trPr>
        <w:tc>
          <w:tcPr>
            <w:tcW w:w="295" w:type="pct"/>
            <w:vMerge/>
          </w:tcPr>
          <w:p w14:paraId="2A1A899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571D9EB4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265E3D5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086476FF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515" w:type="pct"/>
          </w:tcPr>
          <w:p w14:paraId="1135CB3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7 142,6</w:t>
            </w:r>
          </w:p>
        </w:tc>
        <w:tc>
          <w:tcPr>
            <w:tcW w:w="515" w:type="pct"/>
          </w:tcPr>
          <w:p w14:paraId="57C0ACE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150,0</w:t>
            </w:r>
          </w:p>
        </w:tc>
        <w:tc>
          <w:tcPr>
            <w:tcW w:w="511" w:type="pct"/>
          </w:tcPr>
          <w:p w14:paraId="15B60A2A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150,0</w:t>
            </w:r>
          </w:p>
        </w:tc>
        <w:tc>
          <w:tcPr>
            <w:tcW w:w="662" w:type="pct"/>
          </w:tcPr>
          <w:p w14:paraId="03B0A47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7 442,6</w:t>
            </w:r>
          </w:p>
        </w:tc>
      </w:tr>
      <w:tr w:rsidR="00876F5D" w:rsidRPr="008E0C18" w14:paraId="044F0E42" w14:textId="77777777" w:rsidTr="00876F5D">
        <w:trPr>
          <w:trHeight w:val="300"/>
        </w:trPr>
        <w:tc>
          <w:tcPr>
            <w:tcW w:w="295" w:type="pct"/>
            <w:vMerge/>
          </w:tcPr>
          <w:p w14:paraId="44323B04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560EE969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51D3CA3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1DABE460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15" w:type="pct"/>
          </w:tcPr>
          <w:p w14:paraId="6665025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7 072,6</w:t>
            </w:r>
          </w:p>
        </w:tc>
        <w:tc>
          <w:tcPr>
            <w:tcW w:w="515" w:type="pct"/>
          </w:tcPr>
          <w:p w14:paraId="4C1726F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150,0</w:t>
            </w:r>
          </w:p>
        </w:tc>
        <w:tc>
          <w:tcPr>
            <w:tcW w:w="511" w:type="pct"/>
          </w:tcPr>
          <w:p w14:paraId="2F3F5C8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150,0</w:t>
            </w:r>
          </w:p>
        </w:tc>
        <w:tc>
          <w:tcPr>
            <w:tcW w:w="662" w:type="pct"/>
          </w:tcPr>
          <w:p w14:paraId="2CCE603F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7 372,6</w:t>
            </w:r>
          </w:p>
        </w:tc>
      </w:tr>
      <w:tr w:rsidR="00876F5D" w:rsidRPr="008E0C18" w14:paraId="5B5F1CD7" w14:textId="77777777" w:rsidTr="00876F5D">
        <w:trPr>
          <w:trHeight w:val="214"/>
        </w:trPr>
        <w:tc>
          <w:tcPr>
            <w:tcW w:w="295" w:type="pct"/>
            <w:vMerge/>
          </w:tcPr>
          <w:p w14:paraId="67E2A462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7CC93C75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4F21542E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4CA75655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515" w:type="pct"/>
          </w:tcPr>
          <w:p w14:paraId="4AA7CAC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221A19B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5E5965E2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26A6783A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7F8405EF" w14:textId="77777777" w:rsidTr="00876F5D">
        <w:trPr>
          <w:trHeight w:val="117"/>
        </w:trPr>
        <w:tc>
          <w:tcPr>
            <w:tcW w:w="295" w:type="pct"/>
            <w:vMerge/>
          </w:tcPr>
          <w:p w14:paraId="6AE240C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04DC79AD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93491BB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10C7690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515" w:type="pct"/>
          </w:tcPr>
          <w:p w14:paraId="4D15374A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41F6F47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3A0E3AC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4EF09B56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1E09F3C4" w14:textId="77777777" w:rsidTr="00876F5D">
        <w:trPr>
          <w:trHeight w:val="164"/>
        </w:trPr>
        <w:tc>
          <w:tcPr>
            <w:tcW w:w="295" w:type="pct"/>
            <w:vMerge/>
          </w:tcPr>
          <w:p w14:paraId="06E49DE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0B8A9F55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14:paraId="600F2F62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4199A296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15" w:type="pct"/>
          </w:tcPr>
          <w:p w14:paraId="3DFF221E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7FCCB9A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6BFA426F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7AD37A5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5B426667" w14:textId="77777777" w:rsidTr="00876F5D">
        <w:trPr>
          <w:trHeight w:val="117"/>
        </w:trPr>
        <w:tc>
          <w:tcPr>
            <w:tcW w:w="295" w:type="pct"/>
            <w:vMerge w:val="restart"/>
          </w:tcPr>
          <w:p w14:paraId="3F9A972D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88" w:type="pct"/>
            <w:vMerge w:val="restart"/>
          </w:tcPr>
          <w:p w14:paraId="28A65F68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811" w:type="pct"/>
            <w:vMerge w:val="restart"/>
          </w:tcPr>
          <w:p w14:paraId="11A6EC41" w14:textId="77777777" w:rsidR="008E0C18" w:rsidRPr="008E0C18" w:rsidRDefault="008E0C18" w:rsidP="008E0C18">
            <w:pPr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«</w:t>
            </w:r>
            <w:r w:rsidRPr="008E0C18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</w:t>
            </w:r>
            <w:r w:rsidRPr="008E0C18">
              <w:rPr>
                <w:color w:val="000000"/>
                <w:sz w:val="20"/>
                <w:szCs w:val="20"/>
              </w:rPr>
              <w:lastRenderedPageBreak/>
              <w:t>ю, захоронению твердых коммунальных отходов на территории Краснотуранского района</w:t>
            </w:r>
            <w:r w:rsidRPr="008E0C18">
              <w:rPr>
                <w:sz w:val="20"/>
                <w:szCs w:val="20"/>
              </w:rPr>
              <w:t>»</w:t>
            </w:r>
            <w:r w:rsidRPr="008E0C18">
              <w:rPr>
                <w:sz w:val="20"/>
                <w:szCs w:val="20"/>
              </w:rPr>
              <w:tab/>
            </w:r>
          </w:p>
        </w:tc>
        <w:tc>
          <w:tcPr>
            <w:tcW w:w="1103" w:type="pct"/>
          </w:tcPr>
          <w:p w14:paraId="4BC23A6D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515" w:type="pct"/>
            <w:vAlign w:val="center"/>
          </w:tcPr>
          <w:p w14:paraId="7548460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4 622,1</w:t>
            </w:r>
          </w:p>
        </w:tc>
        <w:tc>
          <w:tcPr>
            <w:tcW w:w="515" w:type="pct"/>
            <w:vAlign w:val="center"/>
          </w:tcPr>
          <w:p w14:paraId="70B28F7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100,0</w:t>
            </w:r>
          </w:p>
        </w:tc>
        <w:tc>
          <w:tcPr>
            <w:tcW w:w="511" w:type="pct"/>
            <w:vAlign w:val="center"/>
          </w:tcPr>
          <w:p w14:paraId="0D36D93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100,0</w:t>
            </w:r>
          </w:p>
        </w:tc>
        <w:tc>
          <w:tcPr>
            <w:tcW w:w="662" w:type="pct"/>
            <w:vAlign w:val="center"/>
          </w:tcPr>
          <w:p w14:paraId="0C37FF1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4 822,1</w:t>
            </w:r>
          </w:p>
        </w:tc>
      </w:tr>
      <w:tr w:rsidR="00876F5D" w:rsidRPr="008E0C18" w14:paraId="43AC4544" w14:textId="77777777" w:rsidTr="00876F5D">
        <w:trPr>
          <w:trHeight w:val="164"/>
        </w:trPr>
        <w:tc>
          <w:tcPr>
            <w:tcW w:w="295" w:type="pct"/>
            <w:vMerge/>
          </w:tcPr>
          <w:p w14:paraId="1D5F7515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721B5D2D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ED26A2E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094030AB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15" w:type="pct"/>
          </w:tcPr>
          <w:p w14:paraId="7E97CE4F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20D2A3C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4BE13B7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1AB24275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3D71A938" w14:textId="77777777" w:rsidTr="00876F5D">
        <w:trPr>
          <w:trHeight w:val="210"/>
        </w:trPr>
        <w:tc>
          <w:tcPr>
            <w:tcW w:w="295" w:type="pct"/>
            <w:vMerge/>
          </w:tcPr>
          <w:p w14:paraId="42EA157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29469FA5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5674ADF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36AFFCE4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5" w:type="pct"/>
          </w:tcPr>
          <w:p w14:paraId="1885934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57705D44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0CB6DC5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5E2E9E09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644B718F" w14:textId="77777777" w:rsidTr="00876F5D">
        <w:trPr>
          <w:trHeight w:val="114"/>
        </w:trPr>
        <w:tc>
          <w:tcPr>
            <w:tcW w:w="295" w:type="pct"/>
            <w:vMerge/>
          </w:tcPr>
          <w:p w14:paraId="4C759D0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57165E5A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02E74BF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614172E4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515" w:type="pct"/>
          </w:tcPr>
          <w:p w14:paraId="26E174D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4 500,0</w:t>
            </w:r>
          </w:p>
        </w:tc>
        <w:tc>
          <w:tcPr>
            <w:tcW w:w="515" w:type="pct"/>
          </w:tcPr>
          <w:p w14:paraId="324B1D3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14:paraId="06AB9B2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0,0</w:t>
            </w:r>
          </w:p>
        </w:tc>
        <w:tc>
          <w:tcPr>
            <w:tcW w:w="662" w:type="pct"/>
          </w:tcPr>
          <w:p w14:paraId="006CAD92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4 500,0</w:t>
            </w:r>
          </w:p>
        </w:tc>
      </w:tr>
      <w:tr w:rsidR="00876F5D" w:rsidRPr="008E0C18" w14:paraId="1BACF93E" w14:textId="77777777" w:rsidTr="00876F5D">
        <w:trPr>
          <w:trHeight w:val="300"/>
        </w:trPr>
        <w:tc>
          <w:tcPr>
            <w:tcW w:w="295" w:type="pct"/>
            <w:vMerge/>
          </w:tcPr>
          <w:p w14:paraId="3D506BA5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513E5F13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60D23657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7B7B8AA8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15" w:type="pct"/>
            <w:shd w:val="clear" w:color="auto" w:fill="auto"/>
          </w:tcPr>
          <w:p w14:paraId="4D83542E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4 500,0</w:t>
            </w:r>
          </w:p>
        </w:tc>
        <w:tc>
          <w:tcPr>
            <w:tcW w:w="515" w:type="pct"/>
            <w:shd w:val="clear" w:color="auto" w:fill="auto"/>
          </w:tcPr>
          <w:p w14:paraId="42413A02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14:paraId="5B5B3BA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0,0</w:t>
            </w:r>
          </w:p>
        </w:tc>
        <w:tc>
          <w:tcPr>
            <w:tcW w:w="662" w:type="pct"/>
            <w:shd w:val="clear" w:color="auto" w:fill="auto"/>
          </w:tcPr>
          <w:p w14:paraId="560BBF0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4 500,0</w:t>
            </w:r>
          </w:p>
        </w:tc>
      </w:tr>
      <w:tr w:rsidR="00876F5D" w:rsidRPr="008E0C18" w14:paraId="08083C3A" w14:textId="77777777" w:rsidTr="00876F5D">
        <w:trPr>
          <w:trHeight w:val="110"/>
        </w:trPr>
        <w:tc>
          <w:tcPr>
            <w:tcW w:w="295" w:type="pct"/>
            <w:vMerge/>
          </w:tcPr>
          <w:p w14:paraId="55E276BF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6BF25234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4A488668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5B5924D0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515" w:type="pct"/>
            <w:vAlign w:val="center"/>
          </w:tcPr>
          <w:p w14:paraId="05E62206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122,1</w:t>
            </w:r>
          </w:p>
        </w:tc>
        <w:tc>
          <w:tcPr>
            <w:tcW w:w="515" w:type="pct"/>
            <w:vAlign w:val="center"/>
          </w:tcPr>
          <w:p w14:paraId="68B3E73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100,0</w:t>
            </w:r>
          </w:p>
        </w:tc>
        <w:tc>
          <w:tcPr>
            <w:tcW w:w="511" w:type="pct"/>
            <w:vAlign w:val="center"/>
          </w:tcPr>
          <w:p w14:paraId="58BA1B2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100,0</w:t>
            </w:r>
          </w:p>
        </w:tc>
        <w:tc>
          <w:tcPr>
            <w:tcW w:w="662" w:type="pct"/>
            <w:vAlign w:val="center"/>
          </w:tcPr>
          <w:p w14:paraId="76B139E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322,1</w:t>
            </w:r>
          </w:p>
        </w:tc>
      </w:tr>
      <w:tr w:rsidR="00876F5D" w:rsidRPr="008E0C18" w14:paraId="14F9CD58" w14:textId="77777777" w:rsidTr="00876F5D">
        <w:trPr>
          <w:trHeight w:val="300"/>
        </w:trPr>
        <w:tc>
          <w:tcPr>
            <w:tcW w:w="295" w:type="pct"/>
            <w:vMerge/>
          </w:tcPr>
          <w:p w14:paraId="3EFB2BC0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44CA44CF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EBE8DCC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0F52815C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 xml:space="preserve">в том числе капитальные </w:t>
            </w:r>
            <w:r w:rsidRPr="008E0C18">
              <w:rPr>
                <w:sz w:val="20"/>
                <w:szCs w:val="20"/>
              </w:rPr>
              <w:lastRenderedPageBreak/>
              <w:t>вложения, капитальный ремонт</w:t>
            </w:r>
          </w:p>
        </w:tc>
        <w:tc>
          <w:tcPr>
            <w:tcW w:w="515" w:type="pct"/>
            <w:vAlign w:val="center"/>
          </w:tcPr>
          <w:p w14:paraId="6B396D6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lastRenderedPageBreak/>
              <w:t>122,1</w:t>
            </w:r>
          </w:p>
        </w:tc>
        <w:tc>
          <w:tcPr>
            <w:tcW w:w="515" w:type="pct"/>
            <w:vAlign w:val="center"/>
          </w:tcPr>
          <w:p w14:paraId="1525FC9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100,0</w:t>
            </w:r>
          </w:p>
        </w:tc>
        <w:tc>
          <w:tcPr>
            <w:tcW w:w="511" w:type="pct"/>
            <w:vAlign w:val="center"/>
          </w:tcPr>
          <w:p w14:paraId="6D587C2E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100,0</w:t>
            </w:r>
          </w:p>
        </w:tc>
        <w:tc>
          <w:tcPr>
            <w:tcW w:w="662" w:type="pct"/>
            <w:vAlign w:val="center"/>
          </w:tcPr>
          <w:p w14:paraId="76A0E18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322,1</w:t>
            </w:r>
          </w:p>
        </w:tc>
      </w:tr>
      <w:tr w:rsidR="00876F5D" w:rsidRPr="008E0C18" w14:paraId="163A714E" w14:textId="77777777" w:rsidTr="00876F5D">
        <w:trPr>
          <w:trHeight w:val="120"/>
        </w:trPr>
        <w:tc>
          <w:tcPr>
            <w:tcW w:w="295" w:type="pct"/>
            <w:vMerge/>
          </w:tcPr>
          <w:p w14:paraId="4E476AD5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24DA3A42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62F9B763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20FD40C3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515" w:type="pct"/>
          </w:tcPr>
          <w:p w14:paraId="2EAA2C9E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517E7094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7AB1CD0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1213A1FF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058CAE11" w14:textId="77777777" w:rsidTr="00876F5D">
        <w:trPr>
          <w:trHeight w:val="165"/>
        </w:trPr>
        <w:tc>
          <w:tcPr>
            <w:tcW w:w="295" w:type="pct"/>
            <w:vMerge/>
          </w:tcPr>
          <w:p w14:paraId="5B19839E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7CDB2CC5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7F5182BD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7511928E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515" w:type="pct"/>
          </w:tcPr>
          <w:p w14:paraId="3E304234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5C689F0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34A9BD1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6EC7E442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17DEBBA5" w14:textId="77777777" w:rsidTr="00876F5D">
        <w:trPr>
          <w:trHeight w:val="212"/>
        </w:trPr>
        <w:tc>
          <w:tcPr>
            <w:tcW w:w="295" w:type="pct"/>
            <w:vMerge/>
          </w:tcPr>
          <w:p w14:paraId="00FE7FD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vAlign w:val="center"/>
          </w:tcPr>
          <w:p w14:paraId="3E7B47C0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A7C7921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343FA6E7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15" w:type="pct"/>
          </w:tcPr>
          <w:p w14:paraId="08F2C37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6440592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13A93996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5E12F21A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876F5D" w:rsidRPr="008E0C18" w14:paraId="42170946" w14:textId="77777777" w:rsidTr="00876F5D">
        <w:trPr>
          <w:trHeight w:val="70"/>
        </w:trPr>
        <w:tc>
          <w:tcPr>
            <w:tcW w:w="295" w:type="pct"/>
            <w:vMerge/>
          </w:tcPr>
          <w:p w14:paraId="43AF549B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84DA26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14:paraId="155C89C3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</w:tcPr>
          <w:p w14:paraId="1A1DBBBC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15" w:type="pct"/>
          </w:tcPr>
          <w:p w14:paraId="01B7D02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14:paraId="03B8114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14:paraId="477B865E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14:paraId="68DEB01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FF74E4" w14:textId="6EC99A77" w:rsidR="008E35B2" w:rsidRPr="00735D2E" w:rsidRDefault="00F666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8B6" w:rsidRPr="00735D2E">
        <w:rPr>
          <w:sz w:val="28"/>
          <w:szCs w:val="28"/>
        </w:rPr>
        <w:t xml:space="preserve">2. Постановление подлежит официальному опубликованию в </w:t>
      </w:r>
      <w:r w:rsidR="00876F5D">
        <w:rPr>
          <w:sz w:val="28"/>
          <w:szCs w:val="28"/>
        </w:rPr>
        <w:t xml:space="preserve">общественно-политической газете «Эхо Турана», </w:t>
      </w:r>
      <w:r w:rsidR="009338B6" w:rsidRPr="00735D2E">
        <w:rPr>
          <w:sz w:val="28"/>
          <w:szCs w:val="28"/>
        </w:rPr>
        <w:t>электронных СМИ «Краснотуранский вестник» и размещению на официальном сайте администрации района в сети Интернет.</w:t>
      </w:r>
      <w:r w:rsidR="000253AD" w:rsidRPr="00735D2E">
        <w:rPr>
          <w:sz w:val="28"/>
          <w:szCs w:val="28"/>
        </w:rPr>
        <w:t xml:space="preserve">   </w:t>
      </w:r>
    </w:p>
    <w:p w14:paraId="5B5AD134" w14:textId="5E6EB14A" w:rsidR="009338B6" w:rsidRDefault="00F666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8B6" w:rsidRPr="00735D2E">
        <w:rPr>
          <w:sz w:val="28"/>
          <w:szCs w:val="28"/>
        </w:rPr>
        <w:t>3. Постановление вступает в силу с момента подписания.</w:t>
      </w:r>
    </w:p>
    <w:p w14:paraId="4B7A0779" w14:textId="237D952F" w:rsid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23D0F8F4" w14:textId="77777777" w:rsidR="00735D2E" w:rsidRP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53B045F1" w14:textId="158EC423" w:rsidR="00B97B38" w:rsidRDefault="008E0C18" w:rsidP="00876F5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</w:pPr>
      <w:r>
        <w:rPr>
          <w:sz w:val="28"/>
          <w:szCs w:val="28"/>
        </w:rPr>
        <w:t>Глава</w:t>
      </w:r>
      <w:r w:rsidR="009338B6" w:rsidRPr="00735D2E">
        <w:rPr>
          <w:sz w:val="28"/>
          <w:szCs w:val="28"/>
        </w:rPr>
        <w:t xml:space="preserve"> района</w:t>
      </w:r>
      <w:r w:rsidR="006D24AC" w:rsidRPr="00735D2E">
        <w:rPr>
          <w:sz w:val="28"/>
          <w:szCs w:val="28"/>
        </w:rPr>
        <w:tab/>
        <w:t xml:space="preserve">                  </w:t>
      </w:r>
      <w:r w:rsidR="00CC4D82">
        <w:rPr>
          <w:sz w:val="28"/>
          <w:szCs w:val="28"/>
        </w:rPr>
        <w:t xml:space="preserve">                  </w:t>
      </w:r>
      <w:r w:rsidR="00876F5D">
        <w:rPr>
          <w:sz w:val="28"/>
          <w:szCs w:val="28"/>
        </w:rPr>
        <w:t xml:space="preserve">                       </w:t>
      </w:r>
      <w:r w:rsidR="00CC4D82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="00876F5D">
        <w:rPr>
          <w:sz w:val="28"/>
          <w:szCs w:val="28"/>
        </w:rPr>
        <w:t xml:space="preserve"> </w:t>
      </w:r>
      <w:r>
        <w:rPr>
          <w:sz w:val="28"/>
          <w:szCs w:val="28"/>
        </w:rPr>
        <w:t>Ванева</w:t>
      </w:r>
    </w:p>
    <w:sectPr w:rsidR="00B97B38" w:rsidSect="00876F5D"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4CF3F" w14:textId="77777777" w:rsidR="00485DBE" w:rsidRDefault="00485DBE">
      <w:r>
        <w:separator/>
      </w:r>
    </w:p>
  </w:endnote>
  <w:endnote w:type="continuationSeparator" w:id="0">
    <w:p w14:paraId="76AA0F11" w14:textId="77777777" w:rsidR="00485DBE" w:rsidRDefault="00485DBE">
      <w:r>
        <w:continuationSeparator/>
      </w:r>
    </w:p>
  </w:endnote>
  <w:endnote w:type="continuationNotice" w:id="1">
    <w:p w14:paraId="247BC818" w14:textId="77777777" w:rsidR="00485DBE" w:rsidRDefault="00485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96096" w14:textId="77777777" w:rsidR="00485DBE" w:rsidRDefault="00485DBE">
      <w:r>
        <w:separator/>
      </w:r>
    </w:p>
  </w:footnote>
  <w:footnote w:type="continuationSeparator" w:id="0">
    <w:p w14:paraId="6B865452" w14:textId="77777777" w:rsidR="00485DBE" w:rsidRDefault="00485DBE">
      <w:r>
        <w:continuationSeparator/>
      </w:r>
    </w:p>
  </w:footnote>
  <w:footnote w:type="continuationNotice" w:id="1">
    <w:p w14:paraId="7641B736" w14:textId="77777777" w:rsidR="00485DBE" w:rsidRDefault="00485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30F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37997"/>
    <w:rsid w:val="000421A9"/>
    <w:rsid w:val="00042B6D"/>
    <w:rsid w:val="00050A33"/>
    <w:rsid w:val="00051ADC"/>
    <w:rsid w:val="0005372D"/>
    <w:rsid w:val="00056496"/>
    <w:rsid w:val="000569F0"/>
    <w:rsid w:val="000645A6"/>
    <w:rsid w:val="00064915"/>
    <w:rsid w:val="00073EB8"/>
    <w:rsid w:val="00074465"/>
    <w:rsid w:val="00074A7C"/>
    <w:rsid w:val="00075706"/>
    <w:rsid w:val="00075EB1"/>
    <w:rsid w:val="0007738E"/>
    <w:rsid w:val="0007749A"/>
    <w:rsid w:val="000825B9"/>
    <w:rsid w:val="00083D00"/>
    <w:rsid w:val="000866EF"/>
    <w:rsid w:val="00091074"/>
    <w:rsid w:val="00091139"/>
    <w:rsid w:val="00091197"/>
    <w:rsid w:val="00092CB0"/>
    <w:rsid w:val="00094C94"/>
    <w:rsid w:val="00096EF9"/>
    <w:rsid w:val="000A014E"/>
    <w:rsid w:val="000A0F52"/>
    <w:rsid w:val="000A20AD"/>
    <w:rsid w:val="000A663F"/>
    <w:rsid w:val="000A744D"/>
    <w:rsid w:val="000B05A6"/>
    <w:rsid w:val="000B1243"/>
    <w:rsid w:val="000B1759"/>
    <w:rsid w:val="000B18CF"/>
    <w:rsid w:val="000B21E1"/>
    <w:rsid w:val="000B7149"/>
    <w:rsid w:val="000B7652"/>
    <w:rsid w:val="000B7A26"/>
    <w:rsid w:val="000C07C4"/>
    <w:rsid w:val="000C13EC"/>
    <w:rsid w:val="000C1700"/>
    <w:rsid w:val="000C1AD6"/>
    <w:rsid w:val="000D2F56"/>
    <w:rsid w:val="000D385A"/>
    <w:rsid w:val="000D6176"/>
    <w:rsid w:val="000D71AA"/>
    <w:rsid w:val="000E0F08"/>
    <w:rsid w:val="000E0F11"/>
    <w:rsid w:val="000E2142"/>
    <w:rsid w:val="000E35F5"/>
    <w:rsid w:val="000F17DF"/>
    <w:rsid w:val="000F4455"/>
    <w:rsid w:val="000F4B2B"/>
    <w:rsid w:val="000F6714"/>
    <w:rsid w:val="000F7F14"/>
    <w:rsid w:val="001012DC"/>
    <w:rsid w:val="001057F3"/>
    <w:rsid w:val="00106B4D"/>
    <w:rsid w:val="00107833"/>
    <w:rsid w:val="00107B26"/>
    <w:rsid w:val="0011024B"/>
    <w:rsid w:val="0011059F"/>
    <w:rsid w:val="00115EAB"/>
    <w:rsid w:val="00116475"/>
    <w:rsid w:val="00116556"/>
    <w:rsid w:val="001206BD"/>
    <w:rsid w:val="00120BCF"/>
    <w:rsid w:val="00127A80"/>
    <w:rsid w:val="00132120"/>
    <w:rsid w:val="001417ED"/>
    <w:rsid w:val="00145443"/>
    <w:rsid w:val="00145AEE"/>
    <w:rsid w:val="0014778B"/>
    <w:rsid w:val="00147AB8"/>
    <w:rsid w:val="0015497E"/>
    <w:rsid w:val="0015613F"/>
    <w:rsid w:val="00156FA7"/>
    <w:rsid w:val="00156FD1"/>
    <w:rsid w:val="00160B82"/>
    <w:rsid w:val="00161B85"/>
    <w:rsid w:val="00161DBB"/>
    <w:rsid w:val="00163EFD"/>
    <w:rsid w:val="001645CA"/>
    <w:rsid w:val="001678CB"/>
    <w:rsid w:val="00170015"/>
    <w:rsid w:val="0017273B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A079F"/>
    <w:rsid w:val="001B022A"/>
    <w:rsid w:val="001B2376"/>
    <w:rsid w:val="001B4E41"/>
    <w:rsid w:val="001B712C"/>
    <w:rsid w:val="001B75C2"/>
    <w:rsid w:val="001C014A"/>
    <w:rsid w:val="001C4EB0"/>
    <w:rsid w:val="001C6797"/>
    <w:rsid w:val="001D50AF"/>
    <w:rsid w:val="001D5C25"/>
    <w:rsid w:val="001E1BE5"/>
    <w:rsid w:val="001E3421"/>
    <w:rsid w:val="001E3E8A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1A"/>
    <w:rsid w:val="00205B7A"/>
    <w:rsid w:val="00207009"/>
    <w:rsid w:val="002074A2"/>
    <w:rsid w:val="0021070A"/>
    <w:rsid w:val="0021230D"/>
    <w:rsid w:val="00213475"/>
    <w:rsid w:val="0021398B"/>
    <w:rsid w:val="00215236"/>
    <w:rsid w:val="00215471"/>
    <w:rsid w:val="00227772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653"/>
    <w:rsid w:val="00275E67"/>
    <w:rsid w:val="00276876"/>
    <w:rsid w:val="002774AB"/>
    <w:rsid w:val="00280B7B"/>
    <w:rsid w:val="00281935"/>
    <w:rsid w:val="00283667"/>
    <w:rsid w:val="00283D84"/>
    <w:rsid w:val="002848D6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C4C6A"/>
    <w:rsid w:val="002C5BC1"/>
    <w:rsid w:val="002D08D1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284E"/>
    <w:rsid w:val="00316C7A"/>
    <w:rsid w:val="003221BD"/>
    <w:rsid w:val="003229DB"/>
    <w:rsid w:val="0032540E"/>
    <w:rsid w:val="00330037"/>
    <w:rsid w:val="00330B97"/>
    <w:rsid w:val="003314BA"/>
    <w:rsid w:val="00331C0D"/>
    <w:rsid w:val="0033588F"/>
    <w:rsid w:val="0033602C"/>
    <w:rsid w:val="00343D76"/>
    <w:rsid w:val="00343F84"/>
    <w:rsid w:val="00344E10"/>
    <w:rsid w:val="003454A4"/>
    <w:rsid w:val="00346227"/>
    <w:rsid w:val="0035010D"/>
    <w:rsid w:val="00350F40"/>
    <w:rsid w:val="00356EF9"/>
    <w:rsid w:val="00361FCD"/>
    <w:rsid w:val="003642E4"/>
    <w:rsid w:val="00366329"/>
    <w:rsid w:val="0036643B"/>
    <w:rsid w:val="003678AF"/>
    <w:rsid w:val="00367A32"/>
    <w:rsid w:val="00367C3F"/>
    <w:rsid w:val="00375FB4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A6DBD"/>
    <w:rsid w:val="003B0578"/>
    <w:rsid w:val="003B0BDC"/>
    <w:rsid w:val="003B23F5"/>
    <w:rsid w:val="003B294D"/>
    <w:rsid w:val="003B2AA0"/>
    <w:rsid w:val="003B4DFD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5EE7"/>
    <w:rsid w:val="003F6585"/>
    <w:rsid w:val="003F735D"/>
    <w:rsid w:val="00400617"/>
    <w:rsid w:val="0040155B"/>
    <w:rsid w:val="00401AF9"/>
    <w:rsid w:val="00404C5E"/>
    <w:rsid w:val="00405990"/>
    <w:rsid w:val="00413656"/>
    <w:rsid w:val="00414278"/>
    <w:rsid w:val="004169F8"/>
    <w:rsid w:val="00417D28"/>
    <w:rsid w:val="00417FCC"/>
    <w:rsid w:val="0042270A"/>
    <w:rsid w:val="00422EF9"/>
    <w:rsid w:val="00423810"/>
    <w:rsid w:val="00424978"/>
    <w:rsid w:val="00426C1F"/>
    <w:rsid w:val="00427C77"/>
    <w:rsid w:val="00432092"/>
    <w:rsid w:val="0043244B"/>
    <w:rsid w:val="00434F42"/>
    <w:rsid w:val="00434F94"/>
    <w:rsid w:val="0044108A"/>
    <w:rsid w:val="00441784"/>
    <w:rsid w:val="00442588"/>
    <w:rsid w:val="00445F5E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5DBE"/>
    <w:rsid w:val="004864F2"/>
    <w:rsid w:val="00487B23"/>
    <w:rsid w:val="004901E3"/>
    <w:rsid w:val="00490FBF"/>
    <w:rsid w:val="0049107C"/>
    <w:rsid w:val="00491166"/>
    <w:rsid w:val="00491468"/>
    <w:rsid w:val="00491FD7"/>
    <w:rsid w:val="00492339"/>
    <w:rsid w:val="0049301F"/>
    <w:rsid w:val="00493C2B"/>
    <w:rsid w:val="00497804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07295"/>
    <w:rsid w:val="0051020D"/>
    <w:rsid w:val="00510551"/>
    <w:rsid w:val="005109D0"/>
    <w:rsid w:val="005121D7"/>
    <w:rsid w:val="005142AC"/>
    <w:rsid w:val="00514EB2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26CF"/>
    <w:rsid w:val="00545CA3"/>
    <w:rsid w:val="00546671"/>
    <w:rsid w:val="00550470"/>
    <w:rsid w:val="0055102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00E7"/>
    <w:rsid w:val="005919FB"/>
    <w:rsid w:val="005926E7"/>
    <w:rsid w:val="00594B3A"/>
    <w:rsid w:val="00597DA3"/>
    <w:rsid w:val="005A2FA0"/>
    <w:rsid w:val="005A4B6B"/>
    <w:rsid w:val="005A7A26"/>
    <w:rsid w:val="005B21C5"/>
    <w:rsid w:val="005B24DE"/>
    <w:rsid w:val="005B38F4"/>
    <w:rsid w:val="005B4667"/>
    <w:rsid w:val="005B59AD"/>
    <w:rsid w:val="005C4038"/>
    <w:rsid w:val="005C580D"/>
    <w:rsid w:val="005C65FD"/>
    <w:rsid w:val="005D2150"/>
    <w:rsid w:val="005D4B1A"/>
    <w:rsid w:val="005D5294"/>
    <w:rsid w:val="005D545B"/>
    <w:rsid w:val="005E00A2"/>
    <w:rsid w:val="005E383A"/>
    <w:rsid w:val="005E3C2A"/>
    <w:rsid w:val="005F1CC4"/>
    <w:rsid w:val="005F3F9F"/>
    <w:rsid w:val="005F4BD4"/>
    <w:rsid w:val="005F52C5"/>
    <w:rsid w:val="005F5B74"/>
    <w:rsid w:val="005F644E"/>
    <w:rsid w:val="005F7CB9"/>
    <w:rsid w:val="00601462"/>
    <w:rsid w:val="0060380F"/>
    <w:rsid w:val="00603F8F"/>
    <w:rsid w:val="00605B88"/>
    <w:rsid w:val="00607A35"/>
    <w:rsid w:val="00611B69"/>
    <w:rsid w:val="00613B09"/>
    <w:rsid w:val="00613C38"/>
    <w:rsid w:val="00614EAE"/>
    <w:rsid w:val="00615D98"/>
    <w:rsid w:val="00617B7F"/>
    <w:rsid w:val="0062087C"/>
    <w:rsid w:val="00624005"/>
    <w:rsid w:val="00627E01"/>
    <w:rsid w:val="00630D18"/>
    <w:rsid w:val="0063409D"/>
    <w:rsid w:val="006411D3"/>
    <w:rsid w:val="00642B8B"/>
    <w:rsid w:val="0064301C"/>
    <w:rsid w:val="006521E1"/>
    <w:rsid w:val="006527DF"/>
    <w:rsid w:val="00654A05"/>
    <w:rsid w:val="00656501"/>
    <w:rsid w:val="00657D5D"/>
    <w:rsid w:val="0067277F"/>
    <w:rsid w:val="00672E55"/>
    <w:rsid w:val="00673090"/>
    <w:rsid w:val="00673AD6"/>
    <w:rsid w:val="006747D0"/>
    <w:rsid w:val="00677A62"/>
    <w:rsid w:val="00680405"/>
    <w:rsid w:val="00682C3C"/>
    <w:rsid w:val="00684037"/>
    <w:rsid w:val="00684B6B"/>
    <w:rsid w:val="00687803"/>
    <w:rsid w:val="00690404"/>
    <w:rsid w:val="00690CD6"/>
    <w:rsid w:val="00691238"/>
    <w:rsid w:val="00692889"/>
    <w:rsid w:val="0069475A"/>
    <w:rsid w:val="006979B4"/>
    <w:rsid w:val="006A43E2"/>
    <w:rsid w:val="006A4772"/>
    <w:rsid w:val="006A50EB"/>
    <w:rsid w:val="006A6887"/>
    <w:rsid w:val="006B576A"/>
    <w:rsid w:val="006B676C"/>
    <w:rsid w:val="006B714B"/>
    <w:rsid w:val="006C69DE"/>
    <w:rsid w:val="006D24AC"/>
    <w:rsid w:val="006D363B"/>
    <w:rsid w:val="006D6DBF"/>
    <w:rsid w:val="006D792E"/>
    <w:rsid w:val="006E0E35"/>
    <w:rsid w:val="006E3EE6"/>
    <w:rsid w:val="006E4BF8"/>
    <w:rsid w:val="006E73F0"/>
    <w:rsid w:val="006F0762"/>
    <w:rsid w:val="006F10ED"/>
    <w:rsid w:val="006F3272"/>
    <w:rsid w:val="006F580C"/>
    <w:rsid w:val="006F5F39"/>
    <w:rsid w:val="006F719A"/>
    <w:rsid w:val="007039B9"/>
    <w:rsid w:val="00706303"/>
    <w:rsid w:val="00706C80"/>
    <w:rsid w:val="00712C9C"/>
    <w:rsid w:val="0071442E"/>
    <w:rsid w:val="0071601C"/>
    <w:rsid w:val="00716278"/>
    <w:rsid w:val="00717C37"/>
    <w:rsid w:val="00717E1E"/>
    <w:rsid w:val="00720442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26A9"/>
    <w:rsid w:val="007430DC"/>
    <w:rsid w:val="007466E3"/>
    <w:rsid w:val="0075064E"/>
    <w:rsid w:val="00751734"/>
    <w:rsid w:val="0075306D"/>
    <w:rsid w:val="00753257"/>
    <w:rsid w:val="0075503A"/>
    <w:rsid w:val="007552E7"/>
    <w:rsid w:val="007576E0"/>
    <w:rsid w:val="0076086C"/>
    <w:rsid w:val="00761D70"/>
    <w:rsid w:val="00762640"/>
    <w:rsid w:val="007639C4"/>
    <w:rsid w:val="007641C4"/>
    <w:rsid w:val="00764768"/>
    <w:rsid w:val="00770805"/>
    <w:rsid w:val="00770BC9"/>
    <w:rsid w:val="00772DAF"/>
    <w:rsid w:val="00775342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190A"/>
    <w:rsid w:val="007B66FE"/>
    <w:rsid w:val="007B770D"/>
    <w:rsid w:val="007C0165"/>
    <w:rsid w:val="007C722E"/>
    <w:rsid w:val="007C7E1B"/>
    <w:rsid w:val="007D2A9F"/>
    <w:rsid w:val="007D3A5D"/>
    <w:rsid w:val="007D3AC5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384D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70BF"/>
    <w:rsid w:val="0086233B"/>
    <w:rsid w:val="008659BB"/>
    <w:rsid w:val="00865CD7"/>
    <w:rsid w:val="008704F5"/>
    <w:rsid w:val="008714FA"/>
    <w:rsid w:val="00873943"/>
    <w:rsid w:val="0087659A"/>
    <w:rsid w:val="00876F5D"/>
    <w:rsid w:val="00877B93"/>
    <w:rsid w:val="00880BC7"/>
    <w:rsid w:val="0088163A"/>
    <w:rsid w:val="008846F6"/>
    <w:rsid w:val="00885358"/>
    <w:rsid w:val="00885AAB"/>
    <w:rsid w:val="00887EA3"/>
    <w:rsid w:val="00890801"/>
    <w:rsid w:val="00890819"/>
    <w:rsid w:val="008908FA"/>
    <w:rsid w:val="00890DC0"/>
    <w:rsid w:val="0089132C"/>
    <w:rsid w:val="008919FD"/>
    <w:rsid w:val="00895C93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D3B53"/>
    <w:rsid w:val="008D4C02"/>
    <w:rsid w:val="008D7253"/>
    <w:rsid w:val="008E081F"/>
    <w:rsid w:val="008E0C18"/>
    <w:rsid w:val="008E35B2"/>
    <w:rsid w:val="008E37D6"/>
    <w:rsid w:val="008E6928"/>
    <w:rsid w:val="008F027F"/>
    <w:rsid w:val="008F0BF1"/>
    <w:rsid w:val="008F16AF"/>
    <w:rsid w:val="008F1EF7"/>
    <w:rsid w:val="008F3CCA"/>
    <w:rsid w:val="008F472F"/>
    <w:rsid w:val="008F7F5A"/>
    <w:rsid w:val="00902992"/>
    <w:rsid w:val="009037FC"/>
    <w:rsid w:val="009057AC"/>
    <w:rsid w:val="009058A3"/>
    <w:rsid w:val="009078E4"/>
    <w:rsid w:val="00907EF1"/>
    <w:rsid w:val="0091001D"/>
    <w:rsid w:val="00910356"/>
    <w:rsid w:val="009106AB"/>
    <w:rsid w:val="00915DD9"/>
    <w:rsid w:val="00921D8D"/>
    <w:rsid w:val="0092588A"/>
    <w:rsid w:val="00927DDB"/>
    <w:rsid w:val="009303C0"/>
    <w:rsid w:val="00930D5D"/>
    <w:rsid w:val="009317E2"/>
    <w:rsid w:val="009338B6"/>
    <w:rsid w:val="00933D40"/>
    <w:rsid w:val="0093501A"/>
    <w:rsid w:val="00935717"/>
    <w:rsid w:val="00940B4F"/>
    <w:rsid w:val="009415F0"/>
    <w:rsid w:val="009450EC"/>
    <w:rsid w:val="00947613"/>
    <w:rsid w:val="00947CF7"/>
    <w:rsid w:val="00952061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5CF4"/>
    <w:rsid w:val="0096743F"/>
    <w:rsid w:val="00967C25"/>
    <w:rsid w:val="00967D0C"/>
    <w:rsid w:val="00971706"/>
    <w:rsid w:val="00972AA8"/>
    <w:rsid w:val="00977256"/>
    <w:rsid w:val="00977B6B"/>
    <w:rsid w:val="00983B0A"/>
    <w:rsid w:val="00983F4B"/>
    <w:rsid w:val="00984851"/>
    <w:rsid w:val="0099181C"/>
    <w:rsid w:val="0099222E"/>
    <w:rsid w:val="00994726"/>
    <w:rsid w:val="00994B05"/>
    <w:rsid w:val="00995AB2"/>
    <w:rsid w:val="009A04C8"/>
    <w:rsid w:val="009A5642"/>
    <w:rsid w:val="009A59DA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D59EC"/>
    <w:rsid w:val="009E4289"/>
    <w:rsid w:val="009E6D0E"/>
    <w:rsid w:val="009F15B5"/>
    <w:rsid w:val="009F33CE"/>
    <w:rsid w:val="009F73AD"/>
    <w:rsid w:val="00A03591"/>
    <w:rsid w:val="00A03B17"/>
    <w:rsid w:val="00A03CEC"/>
    <w:rsid w:val="00A111C2"/>
    <w:rsid w:val="00A1283E"/>
    <w:rsid w:val="00A13292"/>
    <w:rsid w:val="00A13862"/>
    <w:rsid w:val="00A1429D"/>
    <w:rsid w:val="00A14E41"/>
    <w:rsid w:val="00A21384"/>
    <w:rsid w:val="00A2496A"/>
    <w:rsid w:val="00A25778"/>
    <w:rsid w:val="00A2745F"/>
    <w:rsid w:val="00A3238E"/>
    <w:rsid w:val="00A32681"/>
    <w:rsid w:val="00A41A43"/>
    <w:rsid w:val="00A43994"/>
    <w:rsid w:val="00A44461"/>
    <w:rsid w:val="00A447CF"/>
    <w:rsid w:val="00A4663C"/>
    <w:rsid w:val="00A47A8C"/>
    <w:rsid w:val="00A513A1"/>
    <w:rsid w:val="00A513E6"/>
    <w:rsid w:val="00A52B0C"/>
    <w:rsid w:val="00A5354E"/>
    <w:rsid w:val="00A56DBA"/>
    <w:rsid w:val="00A61B66"/>
    <w:rsid w:val="00A701F2"/>
    <w:rsid w:val="00A702A7"/>
    <w:rsid w:val="00A76272"/>
    <w:rsid w:val="00A7690E"/>
    <w:rsid w:val="00A8040B"/>
    <w:rsid w:val="00A84494"/>
    <w:rsid w:val="00A865D8"/>
    <w:rsid w:val="00A874C1"/>
    <w:rsid w:val="00A971F2"/>
    <w:rsid w:val="00AA0B4D"/>
    <w:rsid w:val="00AA12E0"/>
    <w:rsid w:val="00AA3C5C"/>
    <w:rsid w:val="00AA4C97"/>
    <w:rsid w:val="00AB4859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860"/>
    <w:rsid w:val="00AD5991"/>
    <w:rsid w:val="00AE7C46"/>
    <w:rsid w:val="00AF1E98"/>
    <w:rsid w:val="00AF2C0D"/>
    <w:rsid w:val="00AF41AB"/>
    <w:rsid w:val="00AF6AD2"/>
    <w:rsid w:val="00B01B0A"/>
    <w:rsid w:val="00B03259"/>
    <w:rsid w:val="00B03EA1"/>
    <w:rsid w:val="00B04867"/>
    <w:rsid w:val="00B10EA8"/>
    <w:rsid w:val="00B127A7"/>
    <w:rsid w:val="00B13ACC"/>
    <w:rsid w:val="00B165BF"/>
    <w:rsid w:val="00B17C9A"/>
    <w:rsid w:val="00B23A4D"/>
    <w:rsid w:val="00B23D35"/>
    <w:rsid w:val="00B26C24"/>
    <w:rsid w:val="00B26E61"/>
    <w:rsid w:val="00B27987"/>
    <w:rsid w:val="00B33FAC"/>
    <w:rsid w:val="00B349B7"/>
    <w:rsid w:val="00B36888"/>
    <w:rsid w:val="00B36AD0"/>
    <w:rsid w:val="00B428AD"/>
    <w:rsid w:val="00B44AB5"/>
    <w:rsid w:val="00B46271"/>
    <w:rsid w:val="00B46DE3"/>
    <w:rsid w:val="00B5093A"/>
    <w:rsid w:val="00B57116"/>
    <w:rsid w:val="00B57375"/>
    <w:rsid w:val="00B600B3"/>
    <w:rsid w:val="00B620EE"/>
    <w:rsid w:val="00B667EA"/>
    <w:rsid w:val="00B6699F"/>
    <w:rsid w:val="00B66EDF"/>
    <w:rsid w:val="00B67434"/>
    <w:rsid w:val="00B714B3"/>
    <w:rsid w:val="00B73815"/>
    <w:rsid w:val="00B80D5D"/>
    <w:rsid w:val="00B816D8"/>
    <w:rsid w:val="00B85EA7"/>
    <w:rsid w:val="00B86A94"/>
    <w:rsid w:val="00B940F0"/>
    <w:rsid w:val="00B97B38"/>
    <w:rsid w:val="00B97C01"/>
    <w:rsid w:val="00BA3AAF"/>
    <w:rsid w:val="00BA568E"/>
    <w:rsid w:val="00BA70AC"/>
    <w:rsid w:val="00BB089F"/>
    <w:rsid w:val="00BB4139"/>
    <w:rsid w:val="00BB671B"/>
    <w:rsid w:val="00BB7687"/>
    <w:rsid w:val="00BC1817"/>
    <w:rsid w:val="00BC59F0"/>
    <w:rsid w:val="00BC73DD"/>
    <w:rsid w:val="00BD0213"/>
    <w:rsid w:val="00BD3AF7"/>
    <w:rsid w:val="00BD6580"/>
    <w:rsid w:val="00BE11ED"/>
    <w:rsid w:val="00BE5F69"/>
    <w:rsid w:val="00BF04B3"/>
    <w:rsid w:val="00BF2E81"/>
    <w:rsid w:val="00BF3620"/>
    <w:rsid w:val="00BF455C"/>
    <w:rsid w:val="00BF5B72"/>
    <w:rsid w:val="00BF5F23"/>
    <w:rsid w:val="00C0373A"/>
    <w:rsid w:val="00C0457D"/>
    <w:rsid w:val="00C1198F"/>
    <w:rsid w:val="00C11BF8"/>
    <w:rsid w:val="00C13578"/>
    <w:rsid w:val="00C1610D"/>
    <w:rsid w:val="00C22DE7"/>
    <w:rsid w:val="00C23035"/>
    <w:rsid w:val="00C27EF7"/>
    <w:rsid w:val="00C37043"/>
    <w:rsid w:val="00C372A6"/>
    <w:rsid w:val="00C478A1"/>
    <w:rsid w:val="00C53B81"/>
    <w:rsid w:val="00C55810"/>
    <w:rsid w:val="00C560AE"/>
    <w:rsid w:val="00C56692"/>
    <w:rsid w:val="00C657C1"/>
    <w:rsid w:val="00C66CBA"/>
    <w:rsid w:val="00C712DA"/>
    <w:rsid w:val="00C74A3D"/>
    <w:rsid w:val="00C76070"/>
    <w:rsid w:val="00C76BDE"/>
    <w:rsid w:val="00C77FD4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2F3A"/>
    <w:rsid w:val="00CA3479"/>
    <w:rsid w:val="00CA56A4"/>
    <w:rsid w:val="00CC1C48"/>
    <w:rsid w:val="00CC38C9"/>
    <w:rsid w:val="00CC3B5F"/>
    <w:rsid w:val="00CC4D82"/>
    <w:rsid w:val="00CC6882"/>
    <w:rsid w:val="00CC6D53"/>
    <w:rsid w:val="00CC7BE1"/>
    <w:rsid w:val="00CC7D1B"/>
    <w:rsid w:val="00CD21BE"/>
    <w:rsid w:val="00CD3CB2"/>
    <w:rsid w:val="00CD4F04"/>
    <w:rsid w:val="00CE085A"/>
    <w:rsid w:val="00CE2F79"/>
    <w:rsid w:val="00CE301C"/>
    <w:rsid w:val="00CF0C20"/>
    <w:rsid w:val="00CF37C6"/>
    <w:rsid w:val="00CF3A9C"/>
    <w:rsid w:val="00CF3F40"/>
    <w:rsid w:val="00CF4A04"/>
    <w:rsid w:val="00D05AC1"/>
    <w:rsid w:val="00D070B6"/>
    <w:rsid w:val="00D123E7"/>
    <w:rsid w:val="00D12C03"/>
    <w:rsid w:val="00D135A9"/>
    <w:rsid w:val="00D13A8A"/>
    <w:rsid w:val="00D15486"/>
    <w:rsid w:val="00D17DE9"/>
    <w:rsid w:val="00D17EDB"/>
    <w:rsid w:val="00D24531"/>
    <w:rsid w:val="00D27AD2"/>
    <w:rsid w:val="00D27E10"/>
    <w:rsid w:val="00D30B85"/>
    <w:rsid w:val="00D419FD"/>
    <w:rsid w:val="00D41A0B"/>
    <w:rsid w:val="00D421E2"/>
    <w:rsid w:val="00D47DC1"/>
    <w:rsid w:val="00D57E75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C32"/>
    <w:rsid w:val="00D67DD0"/>
    <w:rsid w:val="00D714C1"/>
    <w:rsid w:val="00D7545E"/>
    <w:rsid w:val="00D77A96"/>
    <w:rsid w:val="00D80E92"/>
    <w:rsid w:val="00D843EC"/>
    <w:rsid w:val="00D850D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4D8F"/>
    <w:rsid w:val="00DB733B"/>
    <w:rsid w:val="00DB7479"/>
    <w:rsid w:val="00DC0D71"/>
    <w:rsid w:val="00DC2343"/>
    <w:rsid w:val="00DC2F55"/>
    <w:rsid w:val="00DD3A21"/>
    <w:rsid w:val="00DD5F15"/>
    <w:rsid w:val="00DE25DF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47EAD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848ED"/>
    <w:rsid w:val="00E857AC"/>
    <w:rsid w:val="00E858E2"/>
    <w:rsid w:val="00E93E1A"/>
    <w:rsid w:val="00E94238"/>
    <w:rsid w:val="00E95C37"/>
    <w:rsid w:val="00E95F76"/>
    <w:rsid w:val="00E962DC"/>
    <w:rsid w:val="00E9702B"/>
    <w:rsid w:val="00E973C8"/>
    <w:rsid w:val="00EA032D"/>
    <w:rsid w:val="00EA112D"/>
    <w:rsid w:val="00EA3818"/>
    <w:rsid w:val="00EA3A25"/>
    <w:rsid w:val="00EB0163"/>
    <w:rsid w:val="00EB1E14"/>
    <w:rsid w:val="00EB2A59"/>
    <w:rsid w:val="00EB3B1F"/>
    <w:rsid w:val="00EB4AD9"/>
    <w:rsid w:val="00EB5A48"/>
    <w:rsid w:val="00EB6130"/>
    <w:rsid w:val="00EB7C0B"/>
    <w:rsid w:val="00EC0D92"/>
    <w:rsid w:val="00EC29CA"/>
    <w:rsid w:val="00EC2A7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0783F"/>
    <w:rsid w:val="00F1140A"/>
    <w:rsid w:val="00F11F56"/>
    <w:rsid w:val="00F127C0"/>
    <w:rsid w:val="00F13A53"/>
    <w:rsid w:val="00F14CFE"/>
    <w:rsid w:val="00F156C9"/>
    <w:rsid w:val="00F177BC"/>
    <w:rsid w:val="00F20D31"/>
    <w:rsid w:val="00F20D38"/>
    <w:rsid w:val="00F22056"/>
    <w:rsid w:val="00F257F0"/>
    <w:rsid w:val="00F26276"/>
    <w:rsid w:val="00F302D9"/>
    <w:rsid w:val="00F33778"/>
    <w:rsid w:val="00F34148"/>
    <w:rsid w:val="00F34673"/>
    <w:rsid w:val="00F37F1B"/>
    <w:rsid w:val="00F44169"/>
    <w:rsid w:val="00F45F79"/>
    <w:rsid w:val="00F47DA0"/>
    <w:rsid w:val="00F51654"/>
    <w:rsid w:val="00F538F0"/>
    <w:rsid w:val="00F561E5"/>
    <w:rsid w:val="00F573D5"/>
    <w:rsid w:val="00F644E1"/>
    <w:rsid w:val="00F666B6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4829"/>
    <w:rsid w:val="00FB4A88"/>
    <w:rsid w:val="00FB6BB2"/>
    <w:rsid w:val="00FB791A"/>
    <w:rsid w:val="00FC1764"/>
    <w:rsid w:val="00FC708B"/>
    <w:rsid w:val="00FC7F11"/>
    <w:rsid w:val="00FD08BB"/>
    <w:rsid w:val="00FD18D5"/>
    <w:rsid w:val="00FD20C5"/>
    <w:rsid w:val="00FD217D"/>
    <w:rsid w:val="00FD2F9A"/>
    <w:rsid w:val="00FD3549"/>
    <w:rsid w:val="00FD3B59"/>
    <w:rsid w:val="00FE23EF"/>
    <w:rsid w:val="00FE491E"/>
    <w:rsid w:val="00FE7DAD"/>
    <w:rsid w:val="00FF14A9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4">
    <w:name w:val="Таблица простая 214"/>
    <w:basedOn w:val="a1"/>
    <w:uiPriority w:val="42"/>
    <w:rsid w:val="002848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1C62-6FD6-4B8E-8586-18A5395B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1798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14108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28</cp:revision>
  <cp:lastPrinted>2024-07-25T02:14:00Z</cp:lastPrinted>
  <dcterms:created xsi:type="dcterms:W3CDTF">2024-12-23T07:05:00Z</dcterms:created>
  <dcterms:modified xsi:type="dcterms:W3CDTF">2025-05-13T08:35:00Z</dcterms:modified>
</cp:coreProperties>
</file>