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DF7" w:rsidRDefault="00894DF7" w:rsidP="00894DF7">
      <w:pPr>
        <w:pStyle w:val="headertexttopleveltextcentertext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2625090</wp:posOffset>
            </wp:positionH>
            <wp:positionV relativeFrom="paragraph">
              <wp:posOffset>-85725</wp:posOffset>
            </wp:positionV>
            <wp:extent cx="752475" cy="762000"/>
            <wp:effectExtent l="0" t="0" r="9525" b="0"/>
            <wp:wrapTight wrapText="bothSides">
              <wp:wrapPolygon edited="0">
                <wp:start x="0" y="0"/>
                <wp:lineTo x="0" y="21060"/>
                <wp:lineTo x="21327" y="21060"/>
                <wp:lineTo x="21327" y="0"/>
                <wp:lineTo x="0" y="0"/>
              </wp:wrapPolygon>
            </wp:wrapTight>
            <wp:docPr id="2" name="Рисунок 2" descr="Описание: Описание: Описание: Краснотуранский р-н_герб1 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Краснотуранский р-н_герб1 цвет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94DF7" w:rsidRDefault="00894DF7" w:rsidP="00894DF7">
      <w:pPr>
        <w:pStyle w:val="headertexttopleveltextcentertext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894DF7" w:rsidRDefault="00894DF7" w:rsidP="00894DF7">
      <w:pPr>
        <w:pStyle w:val="headertexttopleveltextcentertext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894DF7" w:rsidRDefault="00894DF7" w:rsidP="00894DF7">
      <w:pPr>
        <w:pStyle w:val="headertexttopleveltextcentertext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894DF7" w:rsidRPr="00637D28" w:rsidRDefault="00894DF7" w:rsidP="00894DF7">
      <w:pPr>
        <w:pStyle w:val="headertexttopleveltextcentertext"/>
        <w:spacing w:before="0" w:beforeAutospacing="0" w:after="0" w:afterAutospacing="0"/>
        <w:jc w:val="center"/>
        <w:rPr>
          <w:b/>
          <w:sz w:val="28"/>
          <w:szCs w:val="28"/>
        </w:rPr>
      </w:pPr>
      <w:r w:rsidRPr="00637D28">
        <w:rPr>
          <w:b/>
          <w:sz w:val="28"/>
          <w:szCs w:val="28"/>
        </w:rPr>
        <w:t>АДМИНИСТРАЦИЯ КРАСНОТУРАНСКОГО РАЙОНА</w:t>
      </w:r>
    </w:p>
    <w:p w:rsidR="00894DF7" w:rsidRPr="00637D28" w:rsidRDefault="00894DF7" w:rsidP="00894DF7">
      <w:pPr>
        <w:pStyle w:val="headertexttopleveltextcentertext"/>
        <w:spacing w:before="0" w:beforeAutospacing="0" w:after="0" w:afterAutospacing="0"/>
        <w:jc w:val="center"/>
        <w:rPr>
          <w:b/>
          <w:sz w:val="28"/>
          <w:szCs w:val="28"/>
        </w:rPr>
      </w:pPr>
      <w:r w:rsidRPr="00637D28">
        <w:rPr>
          <w:b/>
          <w:sz w:val="28"/>
          <w:szCs w:val="28"/>
        </w:rPr>
        <w:t>КРАСНОЯРСКОГО КРАЯ</w:t>
      </w:r>
    </w:p>
    <w:p w:rsidR="00894DF7" w:rsidRDefault="00894DF7" w:rsidP="00894DF7">
      <w:pPr>
        <w:pStyle w:val="headertexttopleveltextcentertext"/>
        <w:spacing w:before="0" w:beforeAutospacing="0" w:after="0" w:afterAutospacing="0"/>
        <w:jc w:val="center"/>
        <w:rPr>
          <w:b/>
          <w:sz w:val="28"/>
          <w:szCs w:val="28"/>
        </w:rPr>
      </w:pPr>
      <w:r w:rsidRPr="00637D28">
        <w:rPr>
          <w:b/>
          <w:sz w:val="28"/>
          <w:szCs w:val="28"/>
        </w:rPr>
        <w:br/>
        <w:t>ПОСТАНОВЛЕНИЕ</w:t>
      </w:r>
    </w:p>
    <w:p w:rsidR="00894DF7" w:rsidRDefault="00894DF7" w:rsidP="00894DF7">
      <w:pPr>
        <w:pStyle w:val="headertexttopleveltextcentertext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894DF7" w:rsidRDefault="00E83908" w:rsidP="00894DF7">
      <w:pPr>
        <w:pStyle w:val="headertexttopleveltextcentertext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04.07.</w:t>
      </w:r>
      <w:r w:rsidR="0043571E">
        <w:rPr>
          <w:sz w:val="28"/>
          <w:szCs w:val="28"/>
        </w:rPr>
        <w:t>2024</w:t>
      </w:r>
      <w:r w:rsidR="00894DF7">
        <w:rPr>
          <w:sz w:val="28"/>
          <w:szCs w:val="28"/>
        </w:rPr>
        <w:t xml:space="preserve"> </w:t>
      </w:r>
      <w:r w:rsidR="00894DF7">
        <w:rPr>
          <w:sz w:val="28"/>
          <w:szCs w:val="28"/>
        </w:rPr>
        <w:tab/>
      </w:r>
      <w:r w:rsidR="00894DF7">
        <w:rPr>
          <w:sz w:val="28"/>
          <w:szCs w:val="28"/>
        </w:rPr>
        <w:tab/>
      </w:r>
      <w:r w:rsidR="00894DF7">
        <w:rPr>
          <w:sz w:val="28"/>
          <w:szCs w:val="28"/>
        </w:rPr>
        <w:tab/>
      </w:r>
      <w:r w:rsidR="00894DF7">
        <w:rPr>
          <w:sz w:val="28"/>
          <w:szCs w:val="28"/>
        </w:rPr>
        <w:tab/>
        <w:t xml:space="preserve">   </w:t>
      </w:r>
      <w:r w:rsidR="00894DF7" w:rsidRPr="00637D28">
        <w:rPr>
          <w:szCs w:val="20"/>
        </w:rPr>
        <w:t>с. Краснотуранск</w:t>
      </w:r>
      <w:r w:rsidR="00D3097A">
        <w:rPr>
          <w:sz w:val="28"/>
          <w:szCs w:val="28"/>
        </w:rPr>
        <w:tab/>
      </w:r>
      <w:r w:rsidR="00D3097A">
        <w:rPr>
          <w:sz w:val="28"/>
          <w:szCs w:val="28"/>
        </w:rPr>
        <w:tab/>
      </w:r>
      <w:r w:rsidR="00D3097A">
        <w:rPr>
          <w:sz w:val="28"/>
          <w:szCs w:val="28"/>
        </w:rPr>
        <w:tab/>
      </w:r>
      <w:r w:rsidR="00D3097A">
        <w:rPr>
          <w:sz w:val="28"/>
          <w:szCs w:val="28"/>
        </w:rPr>
        <w:tab/>
        <w:t xml:space="preserve">        № </w:t>
      </w:r>
      <w:r>
        <w:rPr>
          <w:sz w:val="28"/>
          <w:szCs w:val="28"/>
        </w:rPr>
        <w:t>351</w:t>
      </w:r>
      <w:r w:rsidR="00894DF7">
        <w:rPr>
          <w:sz w:val="28"/>
          <w:szCs w:val="28"/>
        </w:rPr>
        <w:t>-п</w:t>
      </w:r>
    </w:p>
    <w:p w:rsidR="00811905" w:rsidRPr="00811905" w:rsidRDefault="00811905" w:rsidP="0081190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F5F09" w:rsidRPr="00C73BC4" w:rsidRDefault="00FB4C6E" w:rsidP="00864328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73BC4">
        <w:rPr>
          <w:rFonts w:ascii="Times New Roman" w:hAnsi="Times New Roman" w:cs="Times New Roman"/>
          <w:b w:val="0"/>
          <w:sz w:val="28"/>
          <w:szCs w:val="28"/>
        </w:rPr>
        <w:t>О внесении изменений в постановление администрации района от</w:t>
      </w:r>
      <w:r w:rsidR="00B1272B">
        <w:rPr>
          <w:rFonts w:ascii="Times New Roman" w:hAnsi="Times New Roman" w:cs="Times New Roman"/>
          <w:b w:val="0"/>
          <w:sz w:val="28"/>
          <w:szCs w:val="28"/>
        </w:rPr>
        <w:t xml:space="preserve"> 10.01.2024 № 08</w:t>
      </w:r>
      <w:r w:rsidR="00C73BC4" w:rsidRPr="00C73BC4">
        <w:rPr>
          <w:rFonts w:ascii="Times New Roman" w:hAnsi="Times New Roman" w:cs="Times New Roman"/>
          <w:b w:val="0"/>
          <w:sz w:val="28"/>
          <w:szCs w:val="28"/>
        </w:rPr>
        <w:t>-п</w:t>
      </w:r>
      <w:r w:rsidR="00C73BC4" w:rsidRPr="00C73BC4">
        <w:rPr>
          <w:rFonts w:ascii="Times New Roman" w:hAnsi="Times New Roman" w:cs="Times New Roman"/>
          <w:sz w:val="28"/>
          <w:szCs w:val="28"/>
        </w:rPr>
        <w:t xml:space="preserve"> «</w:t>
      </w:r>
      <w:r w:rsidR="002F5F09" w:rsidRPr="00C73BC4">
        <w:rPr>
          <w:rFonts w:ascii="Times New Roman" w:hAnsi="Times New Roman" w:cs="Times New Roman"/>
          <w:sz w:val="28"/>
          <w:szCs w:val="28"/>
        </w:rPr>
        <w:t xml:space="preserve"> </w:t>
      </w:r>
      <w:r w:rsidR="002F5F09" w:rsidRPr="00C73BC4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плана финансово-хозяйственной деятельности муниципального бюджетного учреждения «Центр </w:t>
      </w:r>
      <w:r w:rsidR="00864328" w:rsidRPr="00C73BC4">
        <w:rPr>
          <w:rFonts w:ascii="Times New Roman" w:hAnsi="Times New Roman" w:cs="Times New Roman"/>
          <w:b w:val="0"/>
          <w:sz w:val="28"/>
          <w:szCs w:val="28"/>
        </w:rPr>
        <w:t>физической культуры и спорта Краснотуранского района</w:t>
      </w:r>
      <w:r w:rsidR="002F5F09" w:rsidRPr="00C73BC4">
        <w:rPr>
          <w:rFonts w:ascii="Times New Roman" w:hAnsi="Times New Roman" w:cs="Times New Roman"/>
          <w:b w:val="0"/>
          <w:sz w:val="28"/>
          <w:szCs w:val="28"/>
        </w:rPr>
        <w:t>»</w:t>
      </w:r>
      <w:r w:rsidR="00864328" w:rsidRPr="00C73BC4">
        <w:rPr>
          <w:rFonts w:ascii="Times New Roman" w:hAnsi="Times New Roman" w:cs="Times New Roman"/>
          <w:b w:val="0"/>
          <w:sz w:val="28"/>
          <w:szCs w:val="28"/>
        </w:rPr>
        <w:t xml:space="preserve"> на </w:t>
      </w:r>
      <w:r w:rsidR="00B1272B">
        <w:rPr>
          <w:rFonts w:ascii="Times New Roman" w:hAnsi="Times New Roman" w:cs="Times New Roman"/>
          <w:b w:val="0"/>
          <w:sz w:val="28"/>
          <w:szCs w:val="28"/>
        </w:rPr>
        <w:t>2024 год и плановый период 2025-2026</w:t>
      </w:r>
      <w:r w:rsidR="00864328" w:rsidRPr="00C73BC4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</w:p>
    <w:p w:rsidR="00894DF7" w:rsidRDefault="00894DF7" w:rsidP="00894DF7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94DF7" w:rsidRDefault="00894DF7" w:rsidP="00894DF7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447C3" w:rsidRDefault="008447C3" w:rsidP="00894DF7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447C3">
        <w:rPr>
          <w:rFonts w:ascii="Times New Roman" w:hAnsi="Times New Roman" w:cs="Times New Roman"/>
          <w:b w:val="0"/>
          <w:sz w:val="28"/>
          <w:szCs w:val="28"/>
        </w:rPr>
        <w:t>В соответствии со ст.69.2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Бюджетного кодекса РФ, руководствуясь статьями 40. 43</w:t>
      </w:r>
      <w:r w:rsidR="00894DF7">
        <w:rPr>
          <w:rFonts w:ascii="Times New Roman" w:hAnsi="Times New Roman" w:cs="Times New Roman"/>
          <w:b w:val="0"/>
          <w:sz w:val="28"/>
          <w:szCs w:val="28"/>
        </w:rPr>
        <w:t xml:space="preserve"> Устава Краснотуранского района</w:t>
      </w:r>
      <w:r>
        <w:rPr>
          <w:rFonts w:ascii="Times New Roman" w:hAnsi="Times New Roman" w:cs="Times New Roman"/>
          <w:b w:val="0"/>
          <w:sz w:val="28"/>
          <w:szCs w:val="28"/>
        </w:rPr>
        <w:t>, в связи с выделением дополнительных денежных средств для организации работы МБУ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ЦФКиС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Краснотуранского района»</w:t>
      </w:r>
      <w:r w:rsidR="00894DF7">
        <w:rPr>
          <w:rFonts w:ascii="Times New Roman" w:hAnsi="Times New Roman" w:cs="Times New Roman"/>
          <w:b w:val="0"/>
          <w:sz w:val="28"/>
          <w:szCs w:val="28"/>
        </w:rPr>
        <w:t>,</w:t>
      </w:r>
    </w:p>
    <w:p w:rsidR="00894DF7" w:rsidRDefault="00894DF7" w:rsidP="00894DF7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F5F09">
        <w:rPr>
          <w:rFonts w:ascii="Times New Roman" w:hAnsi="Times New Roman" w:cs="Times New Roman"/>
          <w:b w:val="0"/>
          <w:sz w:val="28"/>
          <w:szCs w:val="28"/>
        </w:rPr>
        <w:t>П О С Т А Н О В Л Я Ю:</w:t>
      </w:r>
    </w:p>
    <w:p w:rsidR="004839EC" w:rsidRPr="00C73BC4" w:rsidRDefault="00AC7F17" w:rsidP="00894DF7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C73BC4">
        <w:rPr>
          <w:rFonts w:ascii="Times New Roman" w:hAnsi="Times New Roman" w:cs="Times New Roman"/>
          <w:b w:val="0"/>
          <w:sz w:val="28"/>
          <w:szCs w:val="28"/>
        </w:rPr>
        <w:t xml:space="preserve">Внести в постановление администрации района </w:t>
      </w:r>
      <w:r w:rsidR="00B1272B">
        <w:rPr>
          <w:rFonts w:ascii="Times New Roman" w:hAnsi="Times New Roman" w:cs="Times New Roman"/>
          <w:b w:val="0"/>
          <w:sz w:val="28"/>
          <w:szCs w:val="28"/>
        </w:rPr>
        <w:t>от 10.01.2024 № 08</w:t>
      </w:r>
      <w:r w:rsidR="004839EC" w:rsidRPr="00C73BC4">
        <w:rPr>
          <w:rFonts w:ascii="Times New Roman" w:hAnsi="Times New Roman" w:cs="Times New Roman"/>
          <w:b w:val="0"/>
          <w:sz w:val="28"/>
          <w:szCs w:val="28"/>
        </w:rPr>
        <w:t>-п</w:t>
      </w:r>
      <w:r w:rsidR="004839EC" w:rsidRPr="00C73BC4">
        <w:rPr>
          <w:rFonts w:ascii="Times New Roman" w:hAnsi="Times New Roman" w:cs="Times New Roman"/>
          <w:sz w:val="28"/>
          <w:szCs w:val="28"/>
        </w:rPr>
        <w:t xml:space="preserve"> «</w:t>
      </w:r>
      <w:r w:rsidR="004839EC" w:rsidRPr="00C73BC4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плана финансово-хозяйственной деятельности муниципального бюджетного учреждения «Центр физической культуры и спорта </w:t>
      </w:r>
      <w:r w:rsidR="00B1272B">
        <w:rPr>
          <w:rFonts w:ascii="Times New Roman" w:hAnsi="Times New Roman" w:cs="Times New Roman"/>
          <w:b w:val="0"/>
          <w:sz w:val="28"/>
          <w:szCs w:val="28"/>
        </w:rPr>
        <w:t>Краснотуранского района» на 2024 год и плановый период 2025-2026</w:t>
      </w:r>
      <w:r w:rsidR="004839EC" w:rsidRPr="00C73BC4">
        <w:rPr>
          <w:rFonts w:ascii="Times New Roman" w:hAnsi="Times New Roman" w:cs="Times New Roman"/>
          <w:b w:val="0"/>
          <w:sz w:val="28"/>
          <w:szCs w:val="28"/>
        </w:rPr>
        <w:t>годов</w:t>
      </w:r>
      <w:r w:rsidR="00D3097A">
        <w:rPr>
          <w:rFonts w:ascii="Times New Roman" w:hAnsi="Times New Roman" w:cs="Times New Roman"/>
          <w:b w:val="0"/>
          <w:sz w:val="28"/>
          <w:szCs w:val="28"/>
        </w:rPr>
        <w:t>»</w:t>
      </w:r>
      <w:r w:rsidR="004839EC">
        <w:rPr>
          <w:rFonts w:ascii="Times New Roman" w:hAnsi="Times New Roman" w:cs="Times New Roman"/>
          <w:b w:val="0"/>
          <w:sz w:val="28"/>
          <w:szCs w:val="28"/>
        </w:rPr>
        <w:t xml:space="preserve"> следующие изменения:</w:t>
      </w:r>
    </w:p>
    <w:p w:rsidR="002F5F09" w:rsidRPr="002F5F09" w:rsidRDefault="00894DF7" w:rsidP="00894DF7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="008447C3">
        <w:rPr>
          <w:rFonts w:ascii="Times New Roman" w:hAnsi="Times New Roman" w:cs="Times New Roman"/>
          <w:b w:val="0"/>
          <w:sz w:val="28"/>
          <w:szCs w:val="28"/>
        </w:rPr>
        <w:t xml:space="preserve">риложение к постановлению </w:t>
      </w:r>
      <w:r w:rsidR="002F5F09" w:rsidRPr="002F5F0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изложить в новой редакции</w:t>
      </w:r>
      <w:r w:rsidR="004839EC">
        <w:rPr>
          <w:rFonts w:ascii="Times New Roman" w:hAnsi="Times New Roman" w:cs="Times New Roman"/>
          <w:b w:val="0"/>
          <w:sz w:val="28"/>
          <w:szCs w:val="28"/>
        </w:rPr>
        <w:t>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F5F09" w:rsidRPr="002F5F09">
        <w:rPr>
          <w:rFonts w:ascii="Times New Roman" w:hAnsi="Times New Roman" w:cs="Times New Roman"/>
          <w:b w:val="0"/>
          <w:sz w:val="28"/>
          <w:szCs w:val="28"/>
        </w:rPr>
        <w:t xml:space="preserve">согласно приложению </w:t>
      </w:r>
      <w:r w:rsidR="00286E00">
        <w:rPr>
          <w:rFonts w:ascii="Times New Roman" w:hAnsi="Times New Roman" w:cs="Times New Roman"/>
          <w:b w:val="0"/>
          <w:sz w:val="28"/>
          <w:szCs w:val="28"/>
        </w:rPr>
        <w:t>к данному постановлению</w:t>
      </w:r>
      <w:r w:rsidR="002F5F09" w:rsidRPr="002F5F09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2F5F09" w:rsidRPr="002F5F09" w:rsidRDefault="002F5F09" w:rsidP="00286E0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F5F09">
        <w:rPr>
          <w:rFonts w:ascii="Times New Roman" w:hAnsi="Times New Roman" w:cs="Times New Roman"/>
          <w:b w:val="0"/>
          <w:sz w:val="28"/>
          <w:szCs w:val="28"/>
        </w:rPr>
        <w:tab/>
        <w:t>2. Контроль за исполнением настоящего постановления оставляю за собой.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2F5F09" w:rsidRDefault="00951D0E" w:rsidP="00DD395C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  <w:r w:rsidR="002F5F09" w:rsidRPr="002F5F09">
        <w:rPr>
          <w:rFonts w:ascii="Times New Roman" w:hAnsi="Times New Roman" w:cs="Times New Roman"/>
          <w:b w:val="0"/>
          <w:sz w:val="28"/>
          <w:szCs w:val="28"/>
        </w:rPr>
        <w:t xml:space="preserve">3. Постановление </w:t>
      </w:r>
      <w:r w:rsidR="00DD395C">
        <w:rPr>
          <w:rFonts w:ascii="Times New Roman" w:hAnsi="Times New Roman" w:cs="Times New Roman"/>
          <w:b w:val="0"/>
          <w:sz w:val="28"/>
          <w:szCs w:val="28"/>
        </w:rPr>
        <w:t>подлежит размещению на официальном сайте администрации района в сети Интернет</w:t>
      </w:r>
      <w:r w:rsidR="008447C3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8447C3" w:rsidRDefault="008447C3" w:rsidP="00894DF7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4.</w:t>
      </w:r>
      <w:r w:rsidR="00894DF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Постановление вступает в силу с момента подписания.</w:t>
      </w:r>
    </w:p>
    <w:p w:rsidR="002F5F09" w:rsidRDefault="002F5F09" w:rsidP="002F5F09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894DF7" w:rsidRDefault="00894DF7" w:rsidP="002F5F09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ED5AD1" w:rsidRDefault="00BF42ED" w:rsidP="00AC7F1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главы</w:t>
      </w:r>
      <w:r w:rsidR="00A8354E" w:rsidRPr="00A8354E">
        <w:rPr>
          <w:rFonts w:ascii="Times New Roman" w:hAnsi="Times New Roman" w:cs="Times New Roman"/>
          <w:sz w:val="28"/>
          <w:szCs w:val="28"/>
        </w:rPr>
        <w:t xml:space="preserve">  района </w:t>
      </w:r>
      <w:r w:rsidR="00A8354E" w:rsidRPr="00A8354E">
        <w:rPr>
          <w:rFonts w:ascii="Times New Roman" w:hAnsi="Times New Roman" w:cs="Times New Roman"/>
          <w:sz w:val="28"/>
          <w:szCs w:val="28"/>
        </w:rPr>
        <w:tab/>
      </w:r>
      <w:r w:rsidR="00A8354E" w:rsidRPr="00A8354E">
        <w:rPr>
          <w:rFonts w:ascii="Times New Roman" w:hAnsi="Times New Roman" w:cs="Times New Roman"/>
          <w:sz w:val="28"/>
          <w:szCs w:val="28"/>
        </w:rPr>
        <w:tab/>
      </w:r>
      <w:r w:rsidR="00A8354E" w:rsidRPr="00A8354E">
        <w:rPr>
          <w:rFonts w:ascii="Times New Roman" w:hAnsi="Times New Roman" w:cs="Times New Roman"/>
          <w:sz w:val="28"/>
          <w:szCs w:val="28"/>
        </w:rPr>
        <w:tab/>
      </w:r>
      <w:r w:rsidR="00A8354E" w:rsidRPr="00A8354E"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 w:rsidR="00AC7F17">
        <w:rPr>
          <w:rFonts w:ascii="Times New Roman" w:hAnsi="Times New Roman" w:cs="Times New Roman"/>
          <w:sz w:val="28"/>
          <w:szCs w:val="28"/>
        </w:rPr>
        <w:t xml:space="preserve"> </w:t>
      </w:r>
      <w:r w:rsidR="00A8354E" w:rsidRPr="00A8354E">
        <w:rPr>
          <w:rFonts w:ascii="Times New Roman" w:hAnsi="Times New Roman" w:cs="Times New Roman"/>
          <w:sz w:val="28"/>
          <w:szCs w:val="28"/>
        </w:rPr>
        <w:t xml:space="preserve"> </w:t>
      </w:r>
      <w:r w:rsidR="00AC7F17">
        <w:rPr>
          <w:rFonts w:ascii="Times New Roman" w:hAnsi="Times New Roman" w:cs="Times New Roman"/>
          <w:sz w:val="28"/>
          <w:szCs w:val="28"/>
        </w:rPr>
        <w:t xml:space="preserve">               </w:t>
      </w:r>
      <w:bookmarkStart w:id="0" w:name="_GoBack"/>
      <w:bookmarkEnd w:id="0"/>
      <w:r w:rsidR="00AC7F1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Д.А.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Кондрашина</w:t>
      </w:r>
      <w:proofErr w:type="spellEnd"/>
    </w:p>
    <w:sectPr w:rsidR="00ED5AD1" w:rsidSect="00AC7F17">
      <w:headerReference w:type="default" r:id="rId8"/>
      <w:pgSz w:w="11907" w:h="16839" w:code="9"/>
      <w:pgMar w:top="1134" w:right="850" w:bottom="1134" w:left="1701" w:header="25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5D06" w:rsidRDefault="00875D06">
      <w:pPr>
        <w:spacing w:after="0" w:line="240" w:lineRule="auto"/>
      </w:pPr>
      <w:r>
        <w:separator/>
      </w:r>
    </w:p>
  </w:endnote>
  <w:endnote w:type="continuationSeparator" w:id="0">
    <w:p w:rsidR="00875D06" w:rsidRDefault="00875D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5D06" w:rsidRDefault="00875D06">
      <w:pPr>
        <w:spacing w:after="0" w:line="240" w:lineRule="auto"/>
      </w:pPr>
      <w:r>
        <w:separator/>
      </w:r>
    </w:p>
  </w:footnote>
  <w:footnote w:type="continuationSeparator" w:id="0">
    <w:p w:rsidR="00875D06" w:rsidRDefault="00875D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F09" w:rsidRDefault="002F5F09">
    <w:pPr>
      <w:pStyle w:val="a5"/>
      <w:spacing w:line="14" w:lineRule="auto"/>
      <w:rPr>
        <w:sz w:val="20"/>
      </w:rPr>
    </w:pPr>
    <w:r>
      <w:rPr>
        <w:noProof/>
        <w:lang w:val="ru-RU" w:eastAsia="ru-RU"/>
      </w:rPr>
      <w:drawing>
        <wp:anchor distT="0" distB="0" distL="0" distR="0" simplePos="0" relativeHeight="251657216" behindDoc="1" locked="0" layoutInCell="1" allowOverlap="1" wp14:anchorId="74410681" wp14:editId="7DA37C9E">
          <wp:simplePos x="0" y="0"/>
          <wp:positionH relativeFrom="page">
            <wp:posOffset>1807725</wp:posOffset>
          </wp:positionH>
          <wp:positionV relativeFrom="page">
            <wp:posOffset>777240</wp:posOffset>
          </wp:positionV>
          <wp:extent cx="6442949" cy="6217920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442949" cy="6217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94DF7"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7211695</wp:posOffset>
              </wp:positionH>
              <wp:positionV relativeFrom="page">
                <wp:posOffset>182245</wp:posOffset>
              </wp:positionV>
              <wp:extent cx="2160905" cy="116840"/>
              <wp:effectExtent l="1270" t="1270" r="0" b="0"/>
              <wp:wrapNone/>
              <wp:docPr id="3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0905" cy="116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5F09" w:rsidRDefault="002F5F09">
                          <w:pPr>
                            <w:pStyle w:val="a5"/>
                            <w:spacing w:before="14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3" o:spid="_x0000_s1026" type="#_x0000_t202" style="position:absolute;margin-left:567.85pt;margin-top:14.35pt;width:170.15pt;height:9.2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" filled="f" stroked="f">
              <v:textbox inset="0,0,0,0">
                <w:txbxContent>
                  <w:p w:rsidR="002F5F09" w:rsidRDefault="002F5F09">
                    <w:pPr>
                      <w:pStyle w:val="a5"/>
                      <w:spacing w:before="14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EA3"/>
    <w:rsid w:val="000F5F36"/>
    <w:rsid w:val="00125E94"/>
    <w:rsid w:val="001814E6"/>
    <w:rsid w:val="001A5ABF"/>
    <w:rsid w:val="002576B3"/>
    <w:rsid w:val="00286E00"/>
    <w:rsid w:val="002875D3"/>
    <w:rsid w:val="002A4F42"/>
    <w:rsid w:val="002A78F7"/>
    <w:rsid w:val="002E740A"/>
    <w:rsid w:val="002F5F09"/>
    <w:rsid w:val="0035638D"/>
    <w:rsid w:val="003A0108"/>
    <w:rsid w:val="003A2C7E"/>
    <w:rsid w:val="003D02C1"/>
    <w:rsid w:val="00411BB5"/>
    <w:rsid w:val="004339DE"/>
    <w:rsid w:val="0043571E"/>
    <w:rsid w:val="0045362C"/>
    <w:rsid w:val="004839EC"/>
    <w:rsid w:val="004A5AD4"/>
    <w:rsid w:val="004D4842"/>
    <w:rsid w:val="005149C4"/>
    <w:rsid w:val="00527633"/>
    <w:rsid w:val="00567138"/>
    <w:rsid w:val="00571FAB"/>
    <w:rsid w:val="005A1282"/>
    <w:rsid w:val="005E3E7B"/>
    <w:rsid w:val="006122D9"/>
    <w:rsid w:val="006178E1"/>
    <w:rsid w:val="00634428"/>
    <w:rsid w:val="00685362"/>
    <w:rsid w:val="006D36B8"/>
    <w:rsid w:val="0071190F"/>
    <w:rsid w:val="007203E8"/>
    <w:rsid w:val="00740215"/>
    <w:rsid w:val="00776BF8"/>
    <w:rsid w:val="007932D6"/>
    <w:rsid w:val="007E5186"/>
    <w:rsid w:val="007F417C"/>
    <w:rsid w:val="00811905"/>
    <w:rsid w:val="008447C3"/>
    <w:rsid w:val="00864328"/>
    <w:rsid w:val="008708C3"/>
    <w:rsid w:val="00875D06"/>
    <w:rsid w:val="00894DF7"/>
    <w:rsid w:val="008E5FDB"/>
    <w:rsid w:val="008F1461"/>
    <w:rsid w:val="008F6F9E"/>
    <w:rsid w:val="00951D0E"/>
    <w:rsid w:val="009A47E6"/>
    <w:rsid w:val="009B346A"/>
    <w:rsid w:val="009C3A56"/>
    <w:rsid w:val="009D6B3C"/>
    <w:rsid w:val="00A61289"/>
    <w:rsid w:val="00A81D51"/>
    <w:rsid w:val="00A8354E"/>
    <w:rsid w:val="00AA6254"/>
    <w:rsid w:val="00AC7F17"/>
    <w:rsid w:val="00AE5E1A"/>
    <w:rsid w:val="00B1272B"/>
    <w:rsid w:val="00B26EA3"/>
    <w:rsid w:val="00B50716"/>
    <w:rsid w:val="00B67134"/>
    <w:rsid w:val="00BA4F84"/>
    <w:rsid w:val="00BC309A"/>
    <w:rsid w:val="00BD20D8"/>
    <w:rsid w:val="00BE4DE8"/>
    <w:rsid w:val="00BF42ED"/>
    <w:rsid w:val="00C116FD"/>
    <w:rsid w:val="00C23060"/>
    <w:rsid w:val="00C54853"/>
    <w:rsid w:val="00C73BC4"/>
    <w:rsid w:val="00CC4578"/>
    <w:rsid w:val="00CE4F1C"/>
    <w:rsid w:val="00D3097A"/>
    <w:rsid w:val="00D50D5A"/>
    <w:rsid w:val="00D72C26"/>
    <w:rsid w:val="00D869B8"/>
    <w:rsid w:val="00D918CF"/>
    <w:rsid w:val="00DD395C"/>
    <w:rsid w:val="00E06955"/>
    <w:rsid w:val="00E26EF8"/>
    <w:rsid w:val="00E83908"/>
    <w:rsid w:val="00ED5AD1"/>
    <w:rsid w:val="00EE2E69"/>
    <w:rsid w:val="00F0535C"/>
    <w:rsid w:val="00F433F1"/>
    <w:rsid w:val="00F90834"/>
    <w:rsid w:val="00FB1CEC"/>
    <w:rsid w:val="00FB4C6E"/>
    <w:rsid w:val="00FC7CC0"/>
    <w:rsid w:val="00FF0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71888EA"/>
  <w15:docId w15:val="{55CF20E8-DC0C-423B-AB49-5E20F2CA4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C7E"/>
  </w:style>
  <w:style w:type="paragraph" w:styleId="1">
    <w:name w:val="heading 1"/>
    <w:basedOn w:val="a"/>
    <w:link w:val="10"/>
    <w:uiPriority w:val="1"/>
    <w:qFormat/>
    <w:rsid w:val="00ED5AD1"/>
    <w:pPr>
      <w:widowControl w:val="0"/>
      <w:autoSpaceDE w:val="0"/>
      <w:autoSpaceDN w:val="0"/>
      <w:spacing w:after="0" w:line="240" w:lineRule="auto"/>
      <w:ind w:left="176" w:right="187"/>
      <w:jc w:val="center"/>
      <w:outlineLvl w:val="0"/>
    </w:pPr>
    <w:rPr>
      <w:rFonts w:ascii="Times New Roman" w:eastAsia="Times New Roman" w:hAnsi="Times New Roman" w:cs="Times New Roman"/>
      <w:b/>
      <w:bCs/>
      <w:sz w:val="15"/>
      <w:szCs w:val="15"/>
      <w:lang w:val="en-US"/>
    </w:rPr>
  </w:style>
  <w:style w:type="paragraph" w:styleId="2">
    <w:name w:val="heading 2"/>
    <w:basedOn w:val="a"/>
    <w:link w:val="20"/>
    <w:uiPriority w:val="1"/>
    <w:qFormat/>
    <w:rsid w:val="00ED5AD1"/>
    <w:pPr>
      <w:widowControl w:val="0"/>
      <w:autoSpaceDE w:val="0"/>
      <w:autoSpaceDN w:val="0"/>
      <w:spacing w:after="0" w:line="240" w:lineRule="auto"/>
      <w:ind w:left="879"/>
      <w:outlineLvl w:val="1"/>
    </w:pPr>
    <w:rPr>
      <w:rFonts w:ascii="Times New Roman" w:eastAsia="Times New Roman" w:hAnsi="Times New Roman" w:cs="Times New Roman"/>
      <w:sz w:val="15"/>
      <w:szCs w:val="15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26E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B26E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26EA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56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638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1"/>
    <w:rsid w:val="00ED5AD1"/>
    <w:rPr>
      <w:rFonts w:ascii="Times New Roman" w:eastAsia="Times New Roman" w:hAnsi="Times New Roman" w:cs="Times New Roman"/>
      <w:b/>
      <w:bCs/>
      <w:sz w:val="15"/>
      <w:szCs w:val="15"/>
      <w:lang w:val="en-US"/>
    </w:rPr>
  </w:style>
  <w:style w:type="character" w:customStyle="1" w:styleId="20">
    <w:name w:val="Заголовок 2 Знак"/>
    <w:basedOn w:val="a0"/>
    <w:link w:val="2"/>
    <w:uiPriority w:val="1"/>
    <w:rsid w:val="00ED5AD1"/>
    <w:rPr>
      <w:rFonts w:ascii="Times New Roman" w:eastAsia="Times New Roman" w:hAnsi="Times New Roman" w:cs="Times New Roman"/>
      <w:sz w:val="15"/>
      <w:szCs w:val="15"/>
      <w:lang w:val="en-US"/>
    </w:rPr>
  </w:style>
  <w:style w:type="table" w:customStyle="1" w:styleId="TableNormal">
    <w:name w:val="Table Normal"/>
    <w:uiPriority w:val="2"/>
    <w:semiHidden/>
    <w:unhideWhenUsed/>
    <w:qFormat/>
    <w:rsid w:val="00ED5AD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ED5AD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3"/>
      <w:szCs w:val="13"/>
      <w:lang w:val="en-US"/>
    </w:rPr>
  </w:style>
  <w:style w:type="character" w:customStyle="1" w:styleId="a6">
    <w:name w:val="Основной текст Знак"/>
    <w:basedOn w:val="a0"/>
    <w:link w:val="a5"/>
    <w:uiPriority w:val="1"/>
    <w:rsid w:val="00ED5AD1"/>
    <w:rPr>
      <w:rFonts w:ascii="Times New Roman" w:eastAsia="Times New Roman" w:hAnsi="Times New Roman" w:cs="Times New Roman"/>
      <w:sz w:val="13"/>
      <w:szCs w:val="13"/>
      <w:lang w:val="en-US"/>
    </w:rPr>
  </w:style>
  <w:style w:type="paragraph" w:styleId="a7">
    <w:name w:val="List Paragraph"/>
    <w:basedOn w:val="a"/>
    <w:uiPriority w:val="1"/>
    <w:qFormat/>
    <w:rsid w:val="00ED5AD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TableParagraph">
    <w:name w:val="Table Paragraph"/>
    <w:basedOn w:val="a"/>
    <w:uiPriority w:val="1"/>
    <w:qFormat/>
    <w:rsid w:val="00ED5AD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a8">
    <w:name w:val="header"/>
    <w:basedOn w:val="a"/>
    <w:link w:val="a9"/>
    <w:uiPriority w:val="99"/>
    <w:unhideWhenUsed/>
    <w:rsid w:val="00ED5AD1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9">
    <w:name w:val="Верхний колонтитул Знак"/>
    <w:basedOn w:val="a0"/>
    <w:link w:val="a8"/>
    <w:uiPriority w:val="99"/>
    <w:rsid w:val="00ED5AD1"/>
    <w:rPr>
      <w:rFonts w:ascii="Times New Roman" w:eastAsia="Times New Roman" w:hAnsi="Times New Roman" w:cs="Times New Roman"/>
      <w:lang w:val="en-US"/>
    </w:rPr>
  </w:style>
  <w:style w:type="paragraph" w:styleId="aa">
    <w:name w:val="footer"/>
    <w:basedOn w:val="a"/>
    <w:link w:val="ab"/>
    <w:uiPriority w:val="99"/>
    <w:unhideWhenUsed/>
    <w:rsid w:val="00ED5AD1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b">
    <w:name w:val="Нижний колонтитул Знак"/>
    <w:basedOn w:val="a0"/>
    <w:link w:val="aa"/>
    <w:uiPriority w:val="99"/>
    <w:rsid w:val="00ED5AD1"/>
    <w:rPr>
      <w:rFonts w:ascii="Times New Roman" w:eastAsia="Times New Roman" w:hAnsi="Times New Roman" w:cs="Times New Roman"/>
      <w:lang w:val="en-US"/>
    </w:rPr>
  </w:style>
  <w:style w:type="paragraph" w:customStyle="1" w:styleId="headertexttopleveltextcentertext">
    <w:name w:val="headertext topleveltext centertext"/>
    <w:basedOn w:val="a"/>
    <w:rsid w:val="00894D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6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025A4C-F29A-401C-8323-2510508C1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2023-03-31T01:14:00Z</cp:lastPrinted>
  <dcterms:created xsi:type="dcterms:W3CDTF">2024-07-04T07:45:00Z</dcterms:created>
  <dcterms:modified xsi:type="dcterms:W3CDTF">2024-07-05T01:21:00Z</dcterms:modified>
</cp:coreProperties>
</file>