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63" w:rsidRDefault="00F54863" w:rsidP="00F5486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9F1C57F" wp14:editId="6B325EA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6120" cy="715010"/>
            <wp:effectExtent l="0" t="0" r="0" b="8890"/>
            <wp:wrapSquare wrapText="bothSides"/>
            <wp:docPr id="1" name="Рисунок 3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Описание: Краснотуранский р-н_герб1 цвет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863" w:rsidRDefault="00F54863" w:rsidP="00F54863">
      <w:pPr>
        <w:jc w:val="center"/>
        <w:rPr>
          <w:b/>
          <w:sz w:val="28"/>
          <w:szCs w:val="28"/>
        </w:rPr>
      </w:pPr>
    </w:p>
    <w:p w:rsidR="00F54863" w:rsidRDefault="00F54863" w:rsidP="00F54863">
      <w:pPr>
        <w:jc w:val="center"/>
        <w:rPr>
          <w:b/>
          <w:sz w:val="28"/>
          <w:szCs w:val="28"/>
        </w:rPr>
      </w:pPr>
    </w:p>
    <w:p w:rsidR="00F54863" w:rsidRDefault="00F54863" w:rsidP="00F54863">
      <w:pPr>
        <w:jc w:val="center"/>
        <w:rPr>
          <w:b/>
          <w:sz w:val="28"/>
          <w:szCs w:val="28"/>
        </w:rPr>
      </w:pPr>
    </w:p>
    <w:p w:rsidR="00F54863" w:rsidRDefault="00F54863" w:rsidP="00F54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КРАСНОТУРАНСКОГО РАЙОНА</w:t>
      </w:r>
    </w:p>
    <w:p w:rsidR="00F54863" w:rsidRDefault="00F54863" w:rsidP="00F54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F54863" w:rsidRDefault="00F54863" w:rsidP="00F54863">
      <w:pPr>
        <w:rPr>
          <w:sz w:val="28"/>
          <w:szCs w:val="28"/>
        </w:rPr>
      </w:pPr>
    </w:p>
    <w:p w:rsidR="00F54863" w:rsidRDefault="00F54863" w:rsidP="00F54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A3DD6" w:rsidRDefault="004A3DD6" w:rsidP="00F54863">
      <w:pPr>
        <w:jc w:val="center"/>
        <w:rPr>
          <w:b/>
          <w:sz w:val="28"/>
          <w:szCs w:val="28"/>
        </w:rPr>
      </w:pPr>
    </w:p>
    <w:p w:rsidR="00F54863" w:rsidRDefault="004A3DD6" w:rsidP="00F54863">
      <w:pPr>
        <w:tabs>
          <w:tab w:val="left" w:pos="705"/>
          <w:tab w:val="center" w:pos="4677"/>
          <w:tab w:val="left" w:pos="7875"/>
        </w:tabs>
        <w:rPr>
          <w:sz w:val="28"/>
          <w:szCs w:val="28"/>
        </w:rPr>
      </w:pPr>
      <w:r w:rsidRPr="004A3DD6">
        <w:rPr>
          <w:sz w:val="28"/>
          <w:szCs w:val="28"/>
        </w:rPr>
        <w:t>02.10.2024</w:t>
      </w:r>
      <w:r w:rsidR="00F5486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</w:t>
      </w:r>
      <w:r w:rsidR="00F54863">
        <w:rPr>
          <w:b/>
          <w:sz w:val="28"/>
          <w:szCs w:val="28"/>
        </w:rPr>
        <w:t xml:space="preserve">       </w:t>
      </w:r>
      <w:r w:rsidR="00F54863">
        <w:rPr>
          <w:sz w:val="28"/>
          <w:szCs w:val="28"/>
        </w:rPr>
        <w:t xml:space="preserve"> </w:t>
      </w:r>
      <w:r w:rsidR="00F54863" w:rsidRPr="004A3DD6">
        <w:rPr>
          <w:szCs w:val="28"/>
        </w:rPr>
        <w:t>с. Краснотуранск</w:t>
      </w:r>
      <w:r w:rsidR="00F5486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</w:t>
      </w:r>
      <w:r w:rsidR="00F54863">
        <w:rPr>
          <w:sz w:val="28"/>
          <w:szCs w:val="28"/>
        </w:rPr>
        <w:t xml:space="preserve"> </w:t>
      </w:r>
      <w:r>
        <w:rPr>
          <w:sz w:val="28"/>
          <w:szCs w:val="28"/>
        </w:rPr>
        <w:t>№ 500-п</w:t>
      </w:r>
      <w:r w:rsidR="00F54863">
        <w:rPr>
          <w:sz w:val="28"/>
          <w:szCs w:val="28"/>
        </w:rPr>
        <w:t xml:space="preserve">   </w:t>
      </w:r>
    </w:p>
    <w:p w:rsidR="00D97C94" w:rsidRDefault="00D97C94" w:rsidP="00F54863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F54863" w:rsidRPr="00D91E1B" w:rsidRDefault="00F54863" w:rsidP="00426ABF">
      <w:pPr>
        <w:pStyle w:val="a3"/>
        <w:ind w:left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91E1B">
        <w:rPr>
          <w:rFonts w:ascii="Times New Roman" w:hAnsi="Times New Roman" w:cs="Times New Roman"/>
          <w:i w:val="0"/>
          <w:color w:val="auto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 дополнений</w:t>
      </w:r>
      <w:r w:rsidRPr="00D91E1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в постановление администрации Красно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т</w:t>
      </w:r>
      <w:r w:rsidR="004A3DD6">
        <w:rPr>
          <w:rFonts w:ascii="Times New Roman" w:hAnsi="Times New Roman" w:cs="Times New Roman"/>
          <w:i w:val="0"/>
          <w:color w:val="auto"/>
          <w:sz w:val="28"/>
          <w:szCs w:val="28"/>
        </w:rPr>
        <w:t>уранского района от 12.01.2022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№</w:t>
      </w:r>
      <w:r w:rsidRPr="00D91E1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16-п «Об утверждении Положения об оплате труда работников муниципальных образовательных  учреждений  Краснотуранского района» </w:t>
      </w:r>
    </w:p>
    <w:p w:rsidR="00F54863" w:rsidRDefault="00F54863" w:rsidP="00426ABF">
      <w:pPr>
        <w:ind w:firstLine="709"/>
        <w:jc w:val="both"/>
        <w:rPr>
          <w:bCs/>
          <w:sz w:val="28"/>
          <w:szCs w:val="28"/>
        </w:rPr>
      </w:pPr>
    </w:p>
    <w:p w:rsidR="00F54863" w:rsidRDefault="00F54863" w:rsidP="00426ABF">
      <w:pPr>
        <w:ind w:firstLine="709"/>
        <w:jc w:val="both"/>
        <w:rPr>
          <w:bCs/>
          <w:sz w:val="28"/>
          <w:szCs w:val="28"/>
        </w:rPr>
      </w:pPr>
    </w:p>
    <w:p w:rsidR="00272737" w:rsidRDefault="006E25A4" w:rsidP="00426AB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 исполнение подпункта «о» пункта 11 перечня поручений по реализации  Послания Президента Российской Федерации Федеральному Собранию Российской Федерации от 29 февраля 2024 года, утвержденного Президентом</w:t>
      </w:r>
      <w:r w:rsidR="00B149EE">
        <w:rPr>
          <w:bCs/>
          <w:sz w:val="28"/>
          <w:szCs w:val="28"/>
        </w:rPr>
        <w:t xml:space="preserve"> Российской Федерации 30.0</w:t>
      </w:r>
      <w:r w:rsidR="00272737">
        <w:rPr>
          <w:bCs/>
          <w:sz w:val="28"/>
          <w:szCs w:val="28"/>
        </w:rPr>
        <w:t>3.2024 №</w:t>
      </w:r>
      <w:r w:rsidR="004A3DD6">
        <w:rPr>
          <w:bCs/>
          <w:sz w:val="28"/>
          <w:szCs w:val="28"/>
        </w:rPr>
        <w:t xml:space="preserve"> </w:t>
      </w:r>
      <w:r w:rsidR="00272737">
        <w:rPr>
          <w:bCs/>
          <w:sz w:val="28"/>
          <w:szCs w:val="28"/>
        </w:rPr>
        <w:t xml:space="preserve">Пр-616, в соответствии со </w:t>
      </w:r>
      <w:hyperlink r:id="rId7" w:tooltip="consultantplus://offline/ref=D1CFC0A7D6A90A944C1178AEC5DEC932D4A4A88F340BCA8AD7A59E612F1E6C6F556AFC0B5217A20FF8CFFAF0E5F1288F4AD3915BBBEDE3B5SBQEE" w:history="1">
        <w:r w:rsidR="00272737">
          <w:rPr>
            <w:bCs/>
            <w:sz w:val="28"/>
            <w:szCs w:val="28"/>
          </w:rPr>
          <w:t>ст. 15</w:t>
        </w:r>
      </w:hyperlink>
      <w:r w:rsidR="00272737">
        <w:rPr>
          <w:bCs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статьями 40,43 Устава Краснотуранского района,</w:t>
      </w:r>
    </w:p>
    <w:p w:rsidR="00F54863" w:rsidRPr="004A3DD6" w:rsidRDefault="00F54863" w:rsidP="004A3DD6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3DD6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F54863" w:rsidRPr="00D91E1B" w:rsidRDefault="00F54863" w:rsidP="00426ABF">
      <w:pPr>
        <w:pStyle w:val="a3"/>
        <w:ind w:left="0"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91E1B">
        <w:rPr>
          <w:rFonts w:ascii="Times New Roman" w:hAnsi="Times New Roman" w:cs="Times New Roman"/>
          <w:i w:val="0"/>
          <w:color w:val="auto"/>
          <w:sz w:val="28"/>
          <w:szCs w:val="28"/>
        </w:rPr>
        <w:t>1. Внести в постановление администрации района от 12.01.2022 № 16-п «Об утверждении Положения об оплате труда работников муниципальных образовательных  учреждений  Краснотуранского района» следующие изменения</w:t>
      </w:r>
      <w:r w:rsidR="0027273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 дополнения</w:t>
      </w:r>
      <w:r w:rsidRPr="00D91E1B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4A3DD6" w:rsidRDefault="00911478" w:rsidP="004A3DD6">
      <w:pPr>
        <w:pStyle w:val="a3"/>
        <w:ind w:left="0"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1.1. В Приложении №</w:t>
      </w:r>
      <w:r w:rsidR="004A3DD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4 к Положению</w:t>
      </w:r>
      <w:r w:rsidR="00F54863" w:rsidRPr="00D91E1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об оплате труда работников муниципальных образовательных  учреждений  Краснотуранского района</w:t>
      </w:r>
      <w:r w:rsidR="00F54863" w:rsidRPr="00D91E1B">
        <w:rPr>
          <w:i w:val="0"/>
        </w:rPr>
        <w:t xml:space="preserve"> </w:t>
      </w:r>
      <w:r w:rsidR="00F54863" w:rsidRPr="00D91E1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 </w:t>
      </w:r>
      <w:r w:rsidR="00D97C9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таблицу </w:t>
      </w:r>
    </w:p>
    <w:p w:rsidR="00D97C94" w:rsidRDefault="00D97C94" w:rsidP="004A3DD6">
      <w:pPr>
        <w:pStyle w:val="a3"/>
        <w:ind w:left="0" w:firstLine="709"/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дополнить строкой 7 следующего содержания:</w:t>
      </w:r>
    </w:p>
    <w:tbl>
      <w:tblPr>
        <w:tblStyle w:val="a4"/>
        <w:tblpPr w:leftFromText="180" w:rightFromText="180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530"/>
        <w:gridCol w:w="6765"/>
        <w:gridCol w:w="2050"/>
      </w:tblGrid>
      <w:tr w:rsidR="007F2FA8" w:rsidTr="007F2FA8">
        <w:tc>
          <w:tcPr>
            <w:tcW w:w="534" w:type="dxa"/>
          </w:tcPr>
          <w:p w:rsidR="007F2FA8" w:rsidRDefault="007F2FA8" w:rsidP="007F2FA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945" w:type="dxa"/>
          </w:tcPr>
          <w:p w:rsidR="007F2FA8" w:rsidRPr="007F2FA8" w:rsidRDefault="007F2FA8" w:rsidP="007F2FA8">
            <w:pPr>
              <w:tabs>
                <w:tab w:val="left" w:pos="709"/>
              </w:tabs>
              <w:jc w:val="both"/>
            </w:pPr>
            <w:r w:rsidRPr="007F2FA8"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образовательных учреждений (но не более одной выплаты ежемесячного денежного вознаграждения одному педагогическому работнику муниципального образовательного учреждения при осуществлении трудовых функций советника директора в двух и более образовательных учреждениях)</w:t>
            </w:r>
          </w:p>
          <w:p w:rsidR="007F2FA8" w:rsidRPr="00E9113B" w:rsidRDefault="007F2FA8" w:rsidP="007F2FA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7F2FA8">
              <w:rPr>
                <w:lang w:val="en-US"/>
              </w:rPr>
              <w:t>&lt;</w:t>
            </w:r>
            <w:r w:rsidRPr="007F2FA8">
              <w:t>********</w:t>
            </w:r>
            <w:r w:rsidRPr="007F2FA8">
              <w:rPr>
                <w:lang w:val="en-US"/>
              </w:rPr>
              <w:t>&gt;</w:t>
            </w:r>
          </w:p>
        </w:tc>
        <w:tc>
          <w:tcPr>
            <w:tcW w:w="2092" w:type="dxa"/>
          </w:tcPr>
          <w:p w:rsidR="007F2FA8" w:rsidRPr="007F2FA8" w:rsidRDefault="007F2FA8" w:rsidP="007F2FA8">
            <w:pPr>
              <w:tabs>
                <w:tab w:val="left" w:pos="709"/>
              </w:tabs>
              <w:jc w:val="both"/>
            </w:pPr>
            <w:r w:rsidRPr="007F2FA8">
              <w:t>5000 рублей</w:t>
            </w:r>
          </w:p>
        </w:tc>
      </w:tr>
    </w:tbl>
    <w:p w:rsidR="00E9113B" w:rsidRDefault="007F2FA8" w:rsidP="00426ABF">
      <w:pPr>
        <w:tabs>
          <w:tab w:val="left" w:pos="709"/>
        </w:tabs>
        <w:jc w:val="both"/>
        <w:rPr>
          <w:sz w:val="28"/>
          <w:szCs w:val="28"/>
        </w:rPr>
      </w:pPr>
      <w:r>
        <w:t xml:space="preserve">           </w:t>
      </w:r>
      <w:r w:rsidR="004A3DD6">
        <w:rPr>
          <w:sz w:val="28"/>
          <w:szCs w:val="28"/>
        </w:rPr>
        <w:t>д</w:t>
      </w:r>
      <w:r w:rsidR="00E9113B">
        <w:rPr>
          <w:sz w:val="28"/>
          <w:szCs w:val="28"/>
        </w:rPr>
        <w:t>ополнить ссылкой следующего содержания:</w:t>
      </w:r>
    </w:p>
    <w:p w:rsidR="00D97C94" w:rsidRDefault="00F54863" w:rsidP="00426AB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113B">
        <w:rPr>
          <w:sz w:val="28"/>
          <w:szCs w:val="28"/>
        </w:rPr>
        <w:t xml:space="preserve"> «</w:t>
      </w:r>
      <w:r w:rsidR="00E9113B" w:rsidRPr="00E9113B">
        <w:rPr>
          <w:sz w:val="28"/>
          <w:szCs w:val="28"/>
        </w:rPr>
        <w:t>&lt;</w:t>
      </w:r>
      <w:r w:rsidR="00E9113B">
        <w:rPr>
          <w:sz w:val="28"/>
          <w:szCs w:val="28"/>
        </w:rPr>
        <w:t>********</w:t>
      </w:r>
      <w:r w:rsidR="00E9113B" w:rsidRPr="00E9113B">
        <w:rPr>
          <w:sz w:val="28"/>
          <w:szCs w:val="28"/>
        </w:rPr>
        <w:t>&gt;</w:t>
      </w:r>
      <w:r w:rsidR="00E9113B">
        <w:rPr>
          <w:sz w:val="28"/>
          <w:szCs w:val="28"/>
        </w:rPr>
        <w:t xml:space="preserve"> Выплата ежемесячного денежного вознаграждения советникам директоров по воспитанию и взаимодействию с детскими общественными объединениями </w:t>
      </w:r>
      <w:r w:rsidR="00017586">
        <w:rPr>
          <w:sz w:val="28"/>
          <w:szCs w:val="28"/>
        </w:rPr>
        <w:t>муниципальных</w:t>
      </w:r>
      <w:r w:rsidR="00E9113B">
        <w:rPr>
          <w:sz w:val="28"/>
          <w:szCs w:val="28"/>
        </w:rPr>
        <w:t xml:space="preserve"> образовательных </w:t>
      </w:r>
      <w:r w:rsidR="00017586">
        <w:rPr>
          <w:sz w:val="28"/>
          <w:szCs w:val="28"/>
        </w:rPr>
        <w:t>учреждений</w:t>
      </w:r>
      <w:r w:rsidR="00E9113B">
        <w:rPr>
          <w:sz w:val="28"/>
          <w:szCs w:val="28"/>
        </w:rPr>
        <w:t xml:space="preserve"> осуществляется с применением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(далее – районный коэффициент и процентная надбавка):</w:t>
      </w:r>
    </w:p>
    <w:p w:rsidR="00E9113B" w:rsidRDefault="00E9113B" w:rsidP="00426AB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за счет </w:t>
      </w:r>
      <w:r w:rsidR="00426ABF">
        <w:rPr>
          <w:sz w:val="28"/>
          <w:szCs w:val="28"/>
        </w:rPr>
        <w:t>межбюджетных трансф</w:t>
      </w:r>
      <w:r w:rsidR="00CD1DB0">
        <w:rPr>
          <w:sz w:val="28"/>
          <w:szCs w:val="28"/>
        </w:rPr>
        <w:t xml:space="preserve">ертов, передаваемых </w:t>
      </w:r>
      <w:r w:rsidR="00017586">
        <w:rPr>
          <w:sz w:val="28"/>
          <w:szCs w:val="28"/>
        </w:rPr>
        <w:t>местному</w:t>
      </w:r>
      <w:r w:rsidR="00CD1DB0">
        <w:rPr>
          <w:sz w:val="28"/>
          <w:szCs w:val="28"/>
        </w:rPr>
        <w:t xml:space="preserve"> бюджету из </w:t>
      </w:r>
      <w:r w:rsidR="00017586">
        <w:rPr>
          <w:sz w:val="28"/>
          <w:szCs w:val="28"/>
        </w:rPr>
        <w:t xml:space="preserve">краевого </w:t>
      </w:r>
      <w:r w:rsidR="00CD1DB0">
        <w:rPr>
          <w:sz w:val="28"/>
          <w:szCs w:val="28"/>
        </w:rPr>
        <w:t>бюджета на 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объединениями;</w:t>
      </w:r>
    </w:p>
    <w:p w:rsidR="00CD1DB0" w:rsidRDefault="00426ABF" w:rsidP="00426AB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1DB0">
        <w:rPr>
          <w:sz w:val="28"/>
          <w:szCs w:val="28"/>
        </w:rPr>
        <w:t>б) за счет средств краевого бюджета – на выплату районных коэффициентов к заработной плате, действующих на территории Красноярского края, в части, превышающей размер районных коэффициентов, установленных решениями органов государственной власти СССР или федеральных органов государственной власти.</w:t>
      </w:r>
    </w:p>
    <w:p w:rsidR="00CD1DB0" w:rsidRPr="00E9113B" w:rsidRDefault="00426ABF" w:rsidP="00426AB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1DB0">
        <w:rPr>
          <w:sz w:val="28"/>
          <w:szCs w:val="28"/>
        </w:rPr>
        <w:t xml:space="preserve">При осуществлении трудовых функций советника директора по воспитанию и взаимодействию с детскими общественными объединениями </w:t>
      </w:r>
      <w:r w:rsidR="00017586">
        <w:rPr>
          <w:sz w:val="28"/>
          <w:szCs w:val="28"/>
        </w:rPr>
        <w:t>муниципальных</w:t>
      </w:r>
      <w:r w:rsidR="00CD1DB0">
        <w:rPr>
          <w:sz w:val="28"/>
          <w:szCs w:val="28"/>
        </w:rPr>
        <w:t xml:space="preserve"> образовательных </w:t>
      </w:r>
      <w:r w:rsidR="00017586">
        <w:rPr>
          <w:sz w:val="28"/>
          <w:szCs w:val="28"/>
        </w:rPr>
        <w:t>учреждений</w:t>
      </w:r>
      <w:r w:rsidR="00CD1DB0">
        <w:rPr>
          <w:sz w:val="28"/>
          <w:szCs w:val="28"/>
        </w:rPr>
        <w:t xml:space="preserve"> в двух и более образовательных </w:t>
      </w:r>
      <w:r w:rsidR="00017586">
        <w:rPr>
          <w:sz w:val="28"/>
          <w:szCs w:val="28"/>
        </w:rPr>
        <w:t>учреждениях</w:t>
      </w:r>
      <w:r w:rsidR="00CD1DB0">
        <w:rPr>
          <w:sz w:val="28"/>
          <w:szCs w:val="28"/>
        </w:rPr>
        <w:t xml:space="preserve"> выплата осуществляется по основному месту работы</w:t>
      </w:r>
      <w:r>
        <w:rPr>
          <w:sz w:val="28"/>
          <w:szCs w:val="28"/>
        </w:rPr>
        <w:t>.</w:t>
      </w:r>
    </w:p>
    <w:p w:rsidR="00F54863" w:rsidRDefault="00426ABF" w:rsidP="00426ABF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F54863">
        <w:rPr>
          <w:color w:val="000000"/>
          <w:sz w:val="28"/>
          <w:szCs w:val="28"/>
        </w:rPr>
        <w:t xml:space="preserve">2. Контроль за исполнением данного постановления возложить на  и. о. заместителя главы района по социальным вопросам </w:t>
      </w:r>
      <w:r w:rsidR="00F54863">
        <w:rPr>
          <w:sz w:val="28"/>
          <w:szCs w:val="28"/>
        </w:rPr>
        <w:t xml:space="preserve">- начальника отдела образования О.Н. Тарасову. </w:t>
      </w:r>
    </w:p>
    <w:p w:rsidR="00F54863" w:rsidRDefault="00F54863" w:rsidP="00426ABF">
      <w:pPr>
        <w:ind w:left="57" w:right="-11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26A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Постановление подлежит официальному опубликованию в </w:t>
      </w:r>
      <w:r w:rsidR="004A3DD6">
        <w:rPr>
          <w:sz w:val="28"/>
          <w:szCs w:val="28"/>
        </w:rPr>
        <w:t>общественно-политической газете «Эхо Турана»</w:t>
      </w:r>
      <w:r>
        <w:rPr>
          <w:sz w:val="28"/>
          <w:szCs w:val="28"/>
        </w:rPr>
        <w:t>, электронном СМИ «Краснотуранский Вестник» и размещению на официальном сайте администрации Краснотуранского района в сети Интернет.</w:t>
      </w:r>
    </w:p>
    <w:p w:rsidR="00F54863" w:rsidRDefault="00F54863" w:rsidP="00426ABF">
      <w:pPr>
        <w:ind w:left="57" w:right="-11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4.</w:t>
      </w:r>
      <w:r>
        <w:rPr>
          <w:sz w:val="28"/>
          <w:szCs w:val="28"/>
        </w:rPr>
        <w:t xml:space="preserve"> Постановление вступает в силу со</w:t>
      </w:r>
      <w:r w:rsidR="00426ABF">
        <w:rPr>
          <w:sz w:val="28"/>
          <w:szCs w:val="28"/>
        </w:rPr>
        <w:t xml:space="preserve"> дня официального опубликования и распространяется на правоотношения, возникшие с 01.09.2024.</w:t>
      </w:r>
    </w:p>
    <w:p w:rsidR="00426ABF" w:rsidRDefault="00426ABF" w:rsidP="00426A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60"/>
        <w:ind w:right="60"/>
        <w:jc w:val="both"/>
        <w:rPr>
          <w:sz w:val="28"/>
          <w:szCs w:val="28"/>
        </w:rPr>
      </w:pPr>
    </w:p>
    <w:p w:rsidR="007F2FA8" w:rsidRDefault="007F2FA8" w:rsidP="00426A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60"/>
        <w:ind w:right="60"/>
        <w:jc w:val="both"/>
        <w:rPr>
          <w:sz w:val="28"/>
          <w:szCs w:val="28"/>
        </w:rPr>
      </w:pPr>
    </w:p>
    <w:p w:rsidR="00F54863" w:rsidRPr="00426ABF" w:rsidRDefault="00426ABF" w:rsidP="00426A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60"/>
        <w:ind w:right="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Глава</w:t>
      </w:r>
      <w:r w:rsidR="00F54863">
        <w:rPr>
          <w:sz w:val="28"/>
          <w:szCs w:val="28"/>
        </w:rPr>
        <w:t xml:space="preserve"> района</w:t>
      </w:r>
      <w:r w:rsidR="00F54863">
        <w:rPr>
          <w:sz w:val="28"/>
          <w:szCs w:val="28"/>
        </w:rPr>
        <w:tab/>
      </w:r>
      <w:r w:rsidR="00F54863">
        <w:rPr>
          <w:sz w:val="28"/>
          <w:szCs w:val="28"/>
        </w:rPr>
        <w:tab/>
      </w:r>
      <w:r w:rsidR="00F54863">
        <w:rPr>
          <w:sz w:val="28"/>
          <w:szCs w:val="28"/>
        </w:rPr>
        <w:tab/>
      </w:r>
      <w:r w:rsidR="00F54863">
        <w:rPr>
          <w:sz w:val="28"/>
          <w:szCs w:val="28"/>
        </w:rPr>
        <w:tab/>
      </w:r>
      <w:r w:rsidR="00F5486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sz w:val="28"/>
          <w:szCs w:val="28"/>
        </w:rPr>
        <w:t>О.В. Ванева</w:t>
      </w:r>
    </w:p>
    <w:p w:rsidR="00F54863" w:rsidRDefault="00F54863" w:rsidP="00F54863">
      <w:pPr>
        <w:jc w:val="both"/>
        <w:rPr>
          <w:sz w:val="28"/>
          <w:szCs w:val="28"/>
        </w:rPr>
      </w:pPr>
    </w:p>
    <w:p w:rsidR="00F54863" w:rsidRDefault="00F54863" w:rsidP="00F54863">
      <w:pPr>
        <w:jc w:val="both"/>
        <w:rPr>
          <w:sz w:val="28"/>
          <w:szCs w:val="28"/>
        </w:rPr>
      </w:pPr>
    </w:p>
    <w:p w:rsidR="00F54863" w:rsidRDefault="00F54863" w:rsidP="00F54863">
      <w:pPr>
        <w:jc w:val="both"/>
        <w:rPr>
          <w:sz w:val="28"/>
          <w:szCs w:val="28"/>
        </w:rPr>
      </w:pPr>
    </w:p>
    <w:p w:rsidR="00F54863" w:rsidRDefault="00F54863" w:rsidP="00F54863">
      <w:pPr>
        <w:jc w:val="both"/>
        <w:rPr>
          <w:sz w:val="28"/>
          <w:szCs w:val="28"/>
        </w:rPr>
      </w:pPr>
    </w:p>
    <w:p w:rsidR="00F54863" w:rsidRDefault="00F54863" w:rsidP="00F54863">
      <w:pPr>
        <w:jc w:val="both"/>
        <w:rPr>
          <w:sz w:val="28"/>
          <w:szCs w:val="28"/>
        </w:rPr>
      </w:pPr>
    </w:p>
    <w:p w:rsidR="00F54863" w:rsidRDefault="00F54863" w:rsidP="00F54863">
      <w:pPr>
        <w:jc w:val="both"/>
        <w:rPr>
          <w:sz w:val="28"/>
          <w:szCs w:val="28"/>
        </w:rPr>
      </w:pPr>
    </w:p>
    <w:p w:rsidR="00F54863" w:rsidRDefault="00F54863" w:rsidP="00F54863">
      <w:pPr>
        <w:jc w:val="both"/>
        <w:rPr>
          <w:sz w:val="28"/>
          <w:szCs w:val="28"/>
        </w:rPr>
      </w:pPr>
    </w:p>
    <w:p w:rsidR="00F54863" w:rsidRDefault="00F54863" w:rsidP="00F54863"/>
    <w:p w:rsidR="00E531EA" w:rsidRDefault="00E531EA"/>
    <w:sectPr w:rsidR="00E5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C02" w:rsidRDefault="00031C02" w:rsidP="007F2FA8">
      <w:r>
        <w:separator/>
      </w:r>
    </w:p>
  </w:endnote>
  <w:endnote w:type="continuationSeparator" w:id="0">
    <w:p w:rsidR="00031C02" w:rsidRDefault="00031C02" w:rsidP="007F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C02" w:rsidRDefault="00031C02" w:rsidP="007F2FA8">
      <w:r>
        <w:separator/>
      </w:r>
    </w:p>
  </w:footnote>
  <w:footnote w:type="continuationSeparator" w:id="0">
    <w:p w:rsidR="00031C02" w:rsidRDefault="00031C02" w:rsidP="007F2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63"/>
    <w:rsid w:val="00017586"/>
    <w:rsid w:val="00031C02"/>
    <w:rsid w:val="00272737"/>
    <w:rsid w:val="003B2148"/>
    <w:rsid w:val="00426ABF"/>
    <w:rsid w:val="004A3DD6"/>
    <w:rsid w:val="006E25A4"/>
    <w:rsid w:val="00786269"/>
    <w:rsid w:val="007F2FA8"/>
    <w:rsid w:val="00911478"/>
    <w:rsid w:val="00B149EE"/>
    <w:rsid w:val="00B83387"/>
    <w:rsid w:val="00CD1DB0"/>
    <w:rsid w:val="00D97C94"/>
    <w:rsid w:val="00E531EA"/>
    <w:rsid w:val="00E9113B"/>
    <w:rsid w:val="00F5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D7EC"/>
  <w15:docId w15:val="{B1DFCF0D-7948-4567-BFE4-4CD8D978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uiPriority w:val="99"/>
    <w:rsid w:val="00F54863"/>
    <w:pPr>
      <w:widowControl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">
    <w:name w:val="ConsPlusTitle"/>
    <w:rsid w:val="00F54863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">
    <w:name w:val="Основной текст (2)"/>
    <w:uiPriority w:val="99"/>
    <w:rsid w:val="00F54863"/>
  </w:style>
  <w:style w:type="table" w:styleId="a4">
    <w:name w:val="Table Grid"/>
    <w:basedOn w:val="a1"/>
    <w:uiPriority w:val="59"/>
    <w:rsid w:val="00D97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2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2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F2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2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CFC0A7D6A90A944C1178AEC5DEC932D4A4A88F340BCA8AD7A59E612F1E6C6F556AFC0B5217A20FF8CFFAF0E5F1288F4AD3915BBBEDE3B5SBQ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593</Words>
  <Characters>3386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2024-10-01T08:25:00Z</cp:lastPrinted>
  <dcterms:created xsi:type="dcterms:W3CDTF">2024-10-02T06:39:00Z</dcterms:created>
  <dcterms:modified xsi:type="dcterms:W3CDTF">2024-10-02T06:39:00Z</dcterms:modified>
</cp:coreProperties>
</file>