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6A" w:rsidRDefault="009A4D6A" w:rsidP="009A4D6A">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9264" behindDoc="1" locked="0" layoutInCell="1" allowOverlap="1">
            <wp:simplePos x="0" y="0"/>
            <wp:positionH relativeFrom="margin">
              <wp:posOffset>2634615</wp:posOffset>
            </wp:positionH>
            <wp:positionV relativeFrom="paragraph">
              <wp:posOffset>-327025</wp:posOffset>
            </wp:positionV>
            <wp:extent cx="657225" cy="795020"/>
            <wp:effectExtent l="0" t="0" r="9525" b="5080"/>
            <wp:wrapTight wrapText="bothSides">
              <wp:wrapPolygon edited="0">
                <wp:start x="0" y="0"/>
                <wp:lineTo x="0" y="21220"/>
                <wp:lineTo x="21287" y="21220"/>
                <wp:lineTo x="21287" y="0"/>
                <wp:lineTo x="0" y="0"/>
              </wp:wrapPolygon>
            </wp:wrapTight>
            <wp:docPr id="2" name="Рисунок 2" descr="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отуранский р-н_герб1 цв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D6A" w:rsidRDefault="009A4D6A" w:rsidP="009A4D6A">
      <w:pPr>
        <w:spacing w:after="0" w:line="240" w:lineRule="auto"/>
        <w:jc w:val="center"/>
        <w:rPr>
          <w:rFonts w:ascii="Times New Roman" w:hAnsi="Times New Roman" w:cs="Times New Roman"/>
          <w:b/>
          <w:sz w:val="28"/>
          <w:szCs w:val="28"/>
        </w:rPr>
      </w:pPr>
    </w:p>
    <w:p w:rsidR="009A4D6A" w:rsidRDefault="009A4D6A" w:rsidP="009A4D6A">
      <w:pPr>
        <w:spacing w:after="0" w:line="240" w:lineRule="auto"/>
        <w:jc w:val="center"/>
        <w:rPr>
          <w:rFonts w:ascii="Times New Roman" w:hAnsi="Times New Roman" w:cs="Times New Roman"/>
          <w:b/>
          <w:sz w:val="28"/>
          <w:szCs w:val="28"/>
        </w:rPr>
      </w:pPr>
    </w:p>
    <w:p w:rsidR="009A4D6A" w:rsidRDefault="009A4D6A" w:rsidP="009A4D6A">
      <w:pPr>
        <w:spacing w:after="0" w:line="240" w:lineRule="auto"/>
        <w:jc w:val="center"/>
        <w:rPr>
          <w:rFonts w:ascii="Times New Roman" w:hAnsi="Times New Roman" w:cs="Times New Roman"/>
          <w:b/>
          <w:sz w:val="28"/>
          <w:szCs w:val="28"/>
        </w:rPr>
      </w:pPr>
    </w:p>
    <w:p w:rsidR="009A4D6A" w:rsidRPr="00D50D00" w:rsidRDefault="009A4D6A" w:rsidP="009A4D6A">
      <w:pPr>
        <w:spacing w:after="0" w:line="240" w:lineRule="auto"/>
        <w:jc w:val="center"/>
        <w:rPr>
          <w:rFonts w:ascii="Times New Roman" w:hAnsi="Times New Roman" w:cs="Times New Roman"/>
          <w:b/>
          <w:sz w:val="28"/>
          <w:szCs w:val="28"/>
        </w:rPr>
      </w:pPr>
      <w:r w:rsidRPr="00D50D00">
        <w:rPr>
          <w:rFonts w:ascii="Times New Roman" w:hAnsi="Times New Roman" w:cs="Times New Roman"/>
          <w:b/>
          <w:sz w:val="28"/>
          <w:szCs w:val="28"/>
        </w:rPr>
        <w:t xml:space="preserve">АДМИНИСТРАЦИЯ КРАСНОТУРАНСКОГО РАЙОНА </w:t>
      </w:r>
    </w:p>
    <w:p w:rsidR="009A4D6A" w:rsidRPr="00D50D00" w:rsidRDefault="009A4D6A" w:rsidP="009A4D6A">
      <w:pPr>
        <w:spacing w:after="0" w:line="240" w:lineRule="auto"/>
        <w:jc w:val="center"/>
        <w:rPr>
          <w:rFonts w:ascii="Times New Roman" w:hAnsi="Times New Roman" w:cs="Times New Roman"/>
          <w:b/>
          <w:sz w:val="28"/>
          <w:szCs w:val="28"/>
        </w:rPr>
      </w:pPr>
      <w:r w:rsidRPr="00D50D00">
        <w:rPr>
          <w:rFonts w:ascii="Times New Roman" w:hAnsi="Times New Roman" w:cs="Times New Roman"/>
          <w:b/>
          <w:sz w:val="28"/>
          <w:szCs w:val="28"/>
        </w:rPr>
        <w:t>КРАСНОЯРСКОГО КРАЯ</w:t>
      </w:r>
    </w:p>
    <w:p w:rsidR="009A4D6A" w:rsidRPr="00D50D00" w:rsidRDefault="009A4D6A" w:rsidP="009A4D6A">
      <w:pPr>
        <w:spacing w:after="0" w:line="240" w:lineRule="auto"/>
        <w:rPr>
          <w:rFonts w:ascii="Times New Roman" w:hAnsi="Times New Roman" w:cs="Times New Roman"/>
          <w:sz w:val="28"/>
          <w:szCs w:val="28"/>
        </w:rPr>
      </w:pPr>
    </w:p>
    <w:p w:rsidR="009A4D6A" w:rsidRPr="00B2010C" w:rsidRDefault="009A4D6A" w:rsidP="00B2010C">
      <w:pPr>
        <w:spacing w:after="0" w:line="240" w:lineRule="auto"/>
        <w:jc w:val="center"/>
        <w:rPr>
          <w:rFonts w:ascii="Times New Roman" w:hAnsi="Times New Roman" w:cs="Times New Roman"/>
          <w:b/>
          <w:sz w:val="28"/>
          <w:szCs w:val="28"/>
        </w:rPr>
      </w:pPr>
      <w:r w:rsidRPr="00D50D00">
        <w:rPr>
          <w:rFonts w:ascii="Times New Roman" w:hAnsi="Times New Roman" w:cs="Times New Roman"/>
          <w:b/>
          <w:sz w:val="28"/>
          <w:szCs w:val="28"/>
        </w:rPr>
        <w:t>ПОСТАНОВЛЕНИЕ</w:t>
      </w:r>
    </w:p>
    <w:p w:rsidR="009A4D6A" w:rsidRPr="00B2010C" w:rsidRDefault="009A4D6A" w:rsidP="00B2010C">
      <w:pPr>
        <w:spacing w:after="0" w:line="240" w:lineRule="auto"/>
        <w:jc w:val="center"/>
        <w:rPr>
          <w:rFonts w:ascii="Times New Roman" w:hAnsi="Times New Roman" w:cs="Times New Roman"/>
          <w:sz w:val="20"/>
          <w:szCs w:val="20"/>
        </w:rPr>
      </w:pPr>
      <w:r w:rsidRPr="00B2010C">
        <w:rPr>
          <w:rFonts w:ascii="Times New Roman" w:hAnsi="Times New Roman" w:cs="Times New Roman"/>
          <w:sz w:val="20"/>
          <w:szCs w:val="20"/>
        </w:rPr>
        <w:t>с. Краснотуранск</w:t>
      </w:r>
    </w:p>
    <w:p w:rsidR="001B6E80" w:rsidRDefault="00B2010C" w:rsidP="001B6E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01.11.2024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569-п</w:t>
      </w:r>
    </w:p>
    <w:p w:rsidR="00B2010C" w:rsidRDefault="00B2010C" w:rsidP="001B6E80">
      <w:pPr>
        <w:spacing w:after="0" w:line="240" w:lineRule="auto"/>
        <w:jc w:val="both"/>
        <w:rPr>
          <w:rFonts w:ascii="Times New Roman" w:hAnsi="Times New Roman" w:cs="Times New Roman"/>
          <w:sz w:val="28"/>
          <w:szCs w:val="28"/>
        </w:rPr>
      </w:pPr>
    </w:p>
    <w:p w:rsidR="001B6E80" w:rsidRDefault="001B6E80" w:rsidP="001B6E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отчета об исполнении </w:t>
      </w:r>
    </w:p>
    <w:p w:rsidR="001B6E80" w:rsidRDefault="001B6E80" w:rsidP="001B6E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районного бюджета за 9 месяцев 2024 года</w:t>
      </w:r>
    </w:p>
    <w:p w:rsidR="001B6E80" w:rsidRDefault="001B6E80" w:rsidP="001B6E80">
      <w:pPr>
        <w:spacing w:after="0" w:line="240" w:lineRule="auto"/>
        <w:jc w:val="both"/>
        <w:rPr>
          <w:rFonts w:ascii="Times New Roman" w:hAnsi="Times New Roman" w:cs="Times New Roman"/>
          <w:sz w:val="28"/>
          <w:szCs w:val="28"/>
        </w:rPr>
      </w:pPr>
    </w:p>
    <w:p w:rsidR="001B6E80" w:rsidRDefault="001B6E80" w:rsidP="001B6E80">
      <w:pPr>
        <w:spacing w:after="0" w:line="240" w:lineRule="auto"/>
        <w:ind w:firstLine="709"/>
        <w:jc w:val="both"/>
        <w:rPr>
          <w:rFonts w:ascii="Times New Roman" w:hAnsi="Times New Roman" w:cs="Times New Roman"/>
          <w:sz w:val="28"/>
          <w:szCs w:val="28"/>
        </w:rPr>
      </w:pPr>
    </w:p>
    <w:p w:rsidR="001B6E80" w:rsidRDefault="00B2010C" w:rsidP="001B6E80">
      <w:pPr>
        <w:spacing w:after="0" w:line="240" w:lineRule="auto"/>
        <w:ind w:firstLine="709"/>
        <w:jc w:val="both"/>
        <w:rPr>
          <w:rFonts w:ascii="Times New Roman" w:hAnsi="Times New Roman" w:cs="Times New Roman"/>
          <w:kern w:val="16"/>
          <w:sz w:val="28"/>
          <w:szCs w:val="28"/>
        </w:rPr>
      </w:pPr>
      <w:r>
        <w:rPr>
          <w:rFonts w:ascii="Times New Roman" w:hAnsi="Times New Roman" w:cs="Times New Roman"/>
          <w:sz w:val="28"/>
          <w:szCs w:val="28"/>
        </w:rPr>
        <w:t>На основании ст.</w:t>
      </w:r>
      <w:r w:rsidR="001B6E80">
        <w:rPr>
          <w:rFonts w:ascii="Times New Roman" w:hAnsi="Times New Roman" w:cs="Times New Roman"/>
          <w:sz w:val="28"/>
          <w:szCs w:val="28"/>
        </w:rPr>
        <w:t>264/</w:t>
      </w:r>
      <w:r w:rsidR="001B6E80">
        <w:rPr>
          <w:rFonts w:ascii="Times New Roman" w:hAnsi="Times New Roman" w:cs="Times New Roman"/>
          <w:kern w:val="16"/>
          <w:sz w:val="28"/>
          <w:szCs w:val="28"/>
        </w:rPr>
        <w:t>2 Бюджетного кодекса Россий</w:t>
      </w:r>
      <w:r>
        <w:rPr>
          <w:rFonts w:ascii="Times New Roman" w:hAnsi="Times New Roman" w:cs="Times New Roman"/>
          <w:kern w:val="16"/>
          <w:sz w:val="28"/>
          <w:szCs w:val="28"/>
        </w:rPr>
        <w:t xml:space="preserve">ской </w:t>
      </w:r>
      <w:proofErr w:type="gramStart"/>
      <w:r>
        <w:rPr>
          <w:rFonts w:ascii="Times New Roman" w:hAnsi="Times New Roman" w:cs="Times New Roman"/>
          <w:kern w:val="16"/>
          <w:sz w:val="28"/>
          <w:szCs w:val="28"/>
        </w:rPr>
        <w:t xml:space="preserve">Федерации,   </w:t>
      </w:r>
      <w:proofErr w:type="gramEnd"/>
      <w:r>
        <w:rPr>
          <w:rFonts w:ascii="Times New Roman" w:hAnsi="Times New Roman" w:cs="Times New Roman"/>
          <w:kern w:val="16"/>
          <w:sz w:val="28"/>
          <w:szCs w:val="28"/>
        </w:rPr>
        <w:t xml:space="preserve">          ст.</w:t>
      </w:r>
      <w:r w:rsidR="001B6E80">
        <w:rPr>
          <w:rFonts w:ascii="Times New Roman" w:hAnsi="Times New Roman" w:cs="Times New Roman"/>
          <w:kern w:val="16"/>
          <w:sz w:val="28"/>
          <w:szCs w:val="28"/>
        </w:rPr>
        <w:t>36 Решения сессии райсовета депутатов от 12.11.2013г. № 32-248р                 «Об утверждении положения о бюджетном процессе в муниципальном образовании Краснотуранский район»</w:t>
      </w:r>
      <w:r w:rsidR="009A4D6A">
        <w:rPr>
          <w:rFonts w:ascii="Times New Roman" w:hAnsi="Times New Roman" w:cs="Times New Roman"/>
          <w:kern w:val="16"/>
          <w:sz w:val="28"/>
          <w:szCs w:val="28"/>
        </w:rPr>
        <w:t>,</w:t>
      </w:r>
      <w:r w:rsidR="001B6E80">
        <w:rPr>
          <w:rFonts w:ascii="Times New Roman" w:hAnsi="Times New Roman" w:cs="Times New Roman"/>
          <w:kern w:val="16"/>
          <w:sz w:val="28"/>
          <w:szCs w:val="28"/>
        </w:rPr>
        <w:t xml:space="preserve"> </w:t>
      </w:r>
    </w:p>
    <w:p w:rsidR="00B2010C" w:rsidRDefault="00B2010C" w:rsidP="001B6E80">
      <w:pPr>
        <w:spacing w:after="0" w:line="240" w:lineRule="auto"/>
        <w:ind w:firstLine="709"/>
        <w:jc w:val="both"/>
        <w:rPr>
          <w:rFonts w:ascii="Times New Roman" w:hAnsi="Times New Roman" w:cs="Times New Roman"/>
          <w:kern w:val="16"/>
          <w:sz w:val="28"/>
          <w:szCs w:val="28"/>
        </w:rPr>
      </w:pPr>
    </w:p>
    <w:p w:rsidR="001B6E80" w:rsidRPr="00B2010C" w:rsidRDefault="001B6E80" w:rsidP="00B2010C">
      <w:pPr>
        <w:spacing w:after="0" w:line="240" w:lineRule="auto"/>
        <w:ind w:firstLine="708"/>
        <w:jc w:val="center"/>
        <w:rPr>
          <w:rFonts w:ascii="Times New Roman" w:hAnsi="Times New Roman" w:cs="Times New Roman"/>
          <w:b/>
          <w:kern w:val="16"/>
          <w:sz w:val="28"/>
          <w:szCs w:val="28"/>
        </w:rPr>
      </w:pPr>
      <w:r w:rsidRPr="00B2010C">
        <w:rPr>
          <w:rFonts w:ascii="Times New Roman" w:hAnsi="Times New Roman" w:cs="Times New Roman"/>
          <w:b/>
          <w:kern w:val="16"/>
          <w:sz w:val="28"/>
          <w:szCs w:val="28"/>
        </w:rPr>
        <w:t>ПОСТАНОВЛЯЮ:</w:t>
      </w:r>
    </w:p>
    <w:p w:rsidR="001B6E80" w:rsidRDefault="001B6E80" w:rsidP="001B6E80">
      <w:pPr>
        <w:pStyle w:val="a7"/>
        <w:numPr>
          <w:ilvl w:val="0"/>
          <w:numId w:val="1"/>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Утвердить отчет об исполнении районного бюджета за 9 месяцев 2024 года</w:t>
      </w:r>
      <w:r w:rsidR="00B2010C">
        <w:rPr>
          <w:rFonts w:ascii="Times New Roman" w:hAnsi="Times New Roman" w:cs="Times New Roman"/>
          <w:kern w:val="28"/>
          <w:sz w:val="28"/>
          <w:szCs w:val="28"/>
        </w:rPr>
        <w:t>,</w:t>
      </w:r>
      <w:r>
        <w:rPr>
          <w:rFonts w:ascii="Times New Roman" w:hAnsi="Times New Roman" w:cs="Times New Roman"/>
          <w:kern w:val="28"/>
          <w:sz w:val="28"/>
          <w:szCs w:val="28"/>
        </w:rPr>
        <w:t xml:space="preserve"> согласно приложению № 1</w:t>
      </w:r>
      <w:r w:rsidR="00B2010C">
        <w:rPr>
          <w:rFonts w:ascii="Times New Roman" w:hAnsi="Times New Roman" w:cs="Times New Roman"/>
          <w:kern w:val="28"/>
          <w:sz w:val="28"/>
          <w:szCs w:val="28"/>
        </w:rPr>
        <w:t>.</w:t>
      </w:r>
    </w:p>
    <w:p w:rsidR="001B6E80" w:rsidRDefault="001B6E80" w:rsidP="001B6E80">
      <w:pPr>
        <w:pStyle w:val="a7"/>
        <w:numPr>
          <w:ilvl w:val="0"/>
          <w:numId w:val="1"/>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Отделу правового обеспечения, делопроизводства и кадров разместить отчет об исполнении районного бюджета за 9 месяцев 2024 года на официальном сайте администрации Краснотуранского района.</w:t>
      </w:r>
    </w:p>
    <w:p w:rsidR="001B6E80" w:rsidRDefault="001B6E80" w:rsidP="001B6E80">
      <w:pPr>
        <w:pStyle w:val="a7"/>
        <w:numPr>
          <w:ilvl w:val="0"/>
          <w:numId w:val="1"/>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Финансовому управлению администрации Краснотуранского района направить утвержденный отчет об исполнении районного бюджета за 9 месяцев 2024 года в Краснотуранский районный Совет депутатов и орган внешнего муниципального финансового контроля.</w:t>
      </w:r>
    </w:p>
    <w:p w:rsidR="001B6E80" w:rsidRDefault="001B6E80" w:rsidP="001B6E80">
      <w:pPr>
        <w:pStyle w:val="a7"/>
        <w:numPr>
          <w:ilvl w:val="0"/>
          <w:numId w:val="1"/>
        </w:numPr>
        <w:tabs>
          <w:tab w:val="left" w:pos="567"/>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Данное постановление опубликовать на официальном сайте администрации Краснотуранского района в сети Интернет и в электронном СМИ «Краснотуранский Вестник».</w:t>
      </w:r>
    </w:p>
    <w:p w:rsidR="001B6E80" w:rsidRDefault="001B6E80" w:rsidP="001B6E80">
      <w:pPr>
        <w:pStyle w:val="a7"/>
        <w:numPr>
          <w:ilvl w:val="0"/>
          <w:numId w:val="1"/>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Контроль за выполнением данного постановления оставляю за собой.</w:t>
      </w:r>
    </w:p>
    <w:p w:rsidR="001B6E80" w:rsidRDefault="001B6E80" w:rsidP="001B6E80">
      <w:pPr>
        <w:pStyle w:val="a7"/>
        <w:numPr>
          <w:ilvl w:val="0"/>
          <w:numId w:val="1"/>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Постановление вступает в силу с момента подписания.</w:t>
      </w:r>
    </w:p>
    <w:p w:rsidR="001B6E80" w:rsidRDefault="001B6E80" w:rsidP="001B6E80">
      <w:pPr>
        <w:pStyle w:val="a7"/>
        <w:spacing w:after="0" w:line="240" w:lineRule="auto"/>
        <w:ind w:left="709"/>
        <w:jc w:val="both"/>
        <w:rPr>
          <w:rFonts w:ascii="Times New Roman" w:hAnsi="Times New Roman" w:cs="Times New Roman"/>
          <w:sz w:val="28"/>
          <w:szCs w:val="28"/>
        </w:rPr>
      </w:pPr>
      <w:bookmarkStart w:id="0" w:name="_GoBack"/>
      <w:bookmarkEnd w:id="0"/>
    </w:p>
    <w:p w:rsidR="001B6E80" w:rsidRDefault="001B6E80" w:rsidP="001B6E80">
      <w:pPr>
        <w:pStyle w:val="a7"/>
        <w:spacing w:after="0" w:line="240" w:lineRule="auto"/>
        <w:ind w:left="709"/>
        <w:jc w:val="both"/>
        <w:rPr>
          <w:rFonts w:ascii="Times New Roman" w:hAnsi="Times New Roman" w:cs="Times New Roman"/>
          <w:sz w:val="28"/>
          <w:szCs w:val="28"/>
        </w:rPr>
      </w:pPr>
    </w:p>
    <w:p w:rsidR="001B6E80" w:rsidRDefault="009A4D6A" w:rsidP="001B6E80">
      <w:pPr>
        <w:pStyle w:val="a7"/>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Глава </w:t>
      </w:r>
      <w:r w:rsidR="001B6E80">
        <w:rPr>
          <w:rFonts w:ascii="Times New Roman" w:hAnsi="Times New Roman" w:cs="Times New Roman"/>
          <w:sz w:val="28"/>
          <w:szCs w:val="28"/>
        </w:rPr>
        <w:t xml:space="preserve"> района</w:t>
      </w:r>
      <w:proofErr w:type="gramEnd"/>
      <w:r w:rsidR="001B6E80">
        <w:rPr>
          <w:rFonts w:ascii="Times New Roman" w:hAnsi="Times New Roman" w:cs="Times New Roman"/>
          <w:sz w:val="28"/>
          <w:szCs w:val="28"/>
        </w:rPr>
        <w:t xml:space="preserve">                                                                  </w:t>
      </w:r>
      <w:r>
        <w:rPr>
          <w:rFonts w:ascii="Times New Roman" w:hAnsi="Times New Roman" w:cs="Times New Roman"/>
          <w:sz w:val="28"/>
          <w:szCs w:val="28"/>
        </w:rPr>
        <w:t xml:space="preserve">                         </w:t>
      </w:r>
      <w:r w:rsidR="001B6E80">
        <w:rPr>
          <w:rFonts w:ascii="Times New Roman" w:hAnsi="Times New Roman" w:cs="Times New Roman"/>
          <w:sz w:val="28"/>
          <w:szCs w:val="28"/>
        </w:rPr>
        <w:t xml:space="preserve"> </w:t>
      </w:r>
      <w:r>
        <w:rPr>
          <w:rFonts w:ascii="Times New Roman" w:hAnsi="Times New Roman" w:cs="Times New Roman"/>
          <w:sz w:val="28"/>
          <w:szCs w:val="28"/>
        </w:rPr>
        <w:t>О.В. Ванева</w:t>
      </w:r>
    </w:p>
    <w:p w:rsidR="001B6E80" w:rsidRDefault="001B6E80" w:rsidP="0085214B">
      <w:pPr>
        <w:spacing w:after="0" w:line="240" w:lineRule="auto"/>
        <w:jc w:val="right"/>
        <w:rPr>
          <w:rFonts w:ascii="Times New Roman" w:eastAsia="Times New Roman" w:hAnsi="Times New Roman" w:cs="Times New Roman"/>
          <w:color w:val="000000"/>
          <w:lang w:eastAsia="ru-RU"/>
        </w:rPr>
        <w:sectPr w:rsidR="001B6E80" w:rsidSect="001B6E80">
          <w:pgSz w:w="11906" w:h="16838"/>
          <w:pgMar w:top="1134" w:right="850" w:bottom="1134" w:left="1701" w:header="709" w:footer="709" w:gutter="0"/>
          <w:cols w:space="708"/>
          <w:docGrid w:linePitch="360"/>
        </w:sectPr>
      </w:pPr>
    </w:p>
    <w:p w:rsidR="009A4D6A" w:rsidRPr="009A4D6A" w:rsidRDefault="009A4D6A" w:rsidP="0085214B">
      <w:pPr>
        <w:spacing w:after="0" w:line="240" w:lineRule="auto"/>
        <w:jc w:val="right"/>
        <w:rPr>
          <w:rFonts w:ascii="Times New Roman" w:eastAsia="Times New Roman" w:hAnsi="Times New Roman" w:cs="Times New Roman"/>
          <w:color w:val="000000"/>
          <w:sz w:val="28"/>
          <w:lang w:eastAsia="ru-RU"/>
        </w:rPr>
      </w:pPr>
      <w:r w:rsidRPr="009A4D6A">
        <w:rPr>
          <w:rFonts w:ascii="Times New Roman" w:eastAsia="Times New Roman" w:hAnsi="Times New Roman" w:cs="Times New Roman"/>
          <w:color w:val="000000"/>
          <w:sz w:val="28"/>
          <w:lang w:eastAsia="ru-RU"/>
        </w:rPr>
        <w:lastRenderedPageBreak/>
        <w:t xml:space="preserve">Приложение к постановлению </w:t>
      </w:r>
    </w:p>
    <w:p w:rsidR="009A4D6A" w:rsidRPr="009A4D6A" w:rsidRDefault="009A4D6A" w:rsidP="0085214B">
      <w:pPr>
        <w:spacing w:after="0" w:line="240" w:lineRule="auto"/>
        <w:jc w:val="right"/>
        <w:rPr>
          <w:rFonts w:ascii="Times New Roman" w:eastAsia="Times New Roman" w:hAnsi="Times New Roman" w:cs="Times New Roman"/>
          <w:color w:val="000000"/>
          <w:sz w:val="28"/>
          <w:lang w:eastAsia="ru-RU"/>
        </w:rPr>
      </w:pPr>
      <w:r w:rsidRPr="009A4D6A">
        <w:rPr>
          <w:rFonts w:ascii="Times New Roman" w:eastAsia="Times New Roman" w:hAnsi="Times New Roman" w:cs="Times New Roman"/>
          <w:color w:val="000000"/>
          <w:sz w:val="28"/>
          <w:lang w:eastAsia="ru-RU"/>
        </w:rPr>
        <w:t xml:space="preserve">администрации района </w:t>
      </w:r>
    </w:p>
    <w:p w:rsidR="001B6E80" w:rsidRPr="009A4D6A" w:rsidRDefault="00B2010C" w:rsidP="0085214B">
      <w:pPr>
        <w:spacing w:after="0" w:line="240" w:lineRule="auto"/>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от 01.11.2024 № 569</w:t>
      </w:r>
      <w:r w:rsidR="009A4D6A" w:rsidRPr="009A4D6A">
        <w:rPr>
          <w:rFonts w:ascii="Times New Roman" w:eastAsia="Times New Roman" w:hAnsi="Times New Roman" w:cs="Times New Roman"/>
          <w:color w:val="000000"/>
          <w:sz w:val="28"/>
          <w:lang w:eastAsia="ru-RU"/>
        </w:rPr>
        <w:t xml:space="preserve">-п </w:t>
      </w:r>
    </w:p>
    <w:p w:rsidR="0085214B" w:rsidRDefault="0085214B" w:rsidP="0085214B">
      <w:pPr>
        <w:spacing w:after="0" w:line="240" w:lineRule="auto"/>
        <w:jc w:val="right"/>
        <w:rPr>
          <w:rFonts w:ascii="Times New Roman" w:eastAsia="Times New Roman" w:hAnsi="Times New Roman" w:cs="Times New Roman"/>
          <w:color w:val="000000"/>
          <w:lang w:eastAsia="ru-RU"/>
        </w:rPr>
      </w:pPr>
    </w:p>
    <w:tbl>
      <w:tblPr>
        <w:tblW w:w="20442" w:type="dxa"/>
        <w:jc w:val="center"/>
        <w:tblLayout w:type="fixed"/>
        <w:tblLook w:val="04A0" w:firstRow="1" w:lastRow="0" w:firstColumn="1" w:lastColumn="0" w:noHBand="0" w:noVBand="1"/>
      </w:tblPr>
      <w:tblGrid>
        <w:gridCol w:w="20442"/>
      </w:tblGrid>
      <w:tr w:rsidR="007852D9" w:rsidRPr="00E54429" w:rsidTr="005D4AF7">
        <w:trPr>
          <w:trHeight w:val="1950"/>
          <w:jc w:val="center"/>
        </w:trPr>
        <w:tc>
          <w:tcPr>
            <w:tcW w:w="15531" w:type="dxa"/>
            <w:tcBorders>
              <w:top w:val="nil"/>
              <w:left w:val="nil"/>
              <w:bottom w:val="nil"/>
              <w:right w:val="nil"/>
            </w:tcBorders>
            <w:shd w:val="clear" w:color="auto" w:fill="auto"/>
            <w:vAlign w:val="center"/>
            <w:hideMark/>
          </w:tcPr>
          <w:p w:rsidR="007852D9" w:rsidRDefault="007852D9" w:rsidP="007852D9">
            <w:pPr>
              <w:spacing w:after="0" w:line="240" w:lineRule="auto"/>
              <w:jc w:val="center"/>
              <w:rPr>
                <w:rFonts w:ascii="Times New Roman" w:eastAsia="Times New Roman" w:hAnsi="Times New Roman" w:cs="Times New Roman"/>
                <w:b/>
                <w:bCs/>
                <w:color w:val="000000"/>
                <w:sz w:val="28"/>
                <w:szCs w:val="28"/>
                <w:lang w:eastAsia="ru-RU"/>
              </w:rPr>
            </w:pPr>
            <w:r w:rsidRPr="00E54429">
              <w:rPr>
                <w:rFonts w:ascii="Times New Roman" w:eastAsia="Times New Roman" w:hAnsi="Times New Roman" w:cs="Times New Roman"/>
                <w:b/>
                <w:bCs/>
                <w:color w:val="000000"/>
                <w:sz w:val="28"/>
                <w:szCs w:val="28"/>
                <w:lang w:eastAsia="ru-RU"/>
              </w:rPr>
              <w:t xml:space="preserve">ОТЧЕТ ОБ ИСПОЛНЕНИИ РАЙОННОГО БЮДЖЕТА                                           </w:t>
            </w:r>
          </w:p>
          <w:p w:rsidR="007852D9" w:rsidRPr="00E54429" w:rsidRDefault="007852D9" w:rsidP="00790AA8">
            <w:pPr>
              <w:spacing w:after="0" w:line="240" w:lineRule="auto"/>
              <w:jc w:val="center"/>
              <w:rPr>
                <w:rFonts w:ascii="Times New Roman" w:eastAsia="Times New Roman" w:hAnsi="Times New Roman" w:cs="Times New Roman"/>
                <w:b/>
                <w:bCs/>
                <w:color w:val="000000"/>
                <w:sz w:val="28"/>
                <w:szCs w:val="28"/>
                <w:lang w:eastAsia="ru-RU"/>
              </w:rPr>
            </w:pPr>
            <w:r w:rsidRPr="00E54429">
              <w:rPr>
                <w:rFonts w:ascii="Times New Roman" w:eastAsia="Times New Roman" w:hAnsi="Times New Roman" w:cs="Times New Roman"/>
                <w:b/>
                <w:bCs/>
                <w:color w:val="000000"/>
                <w:sz w:val="28"/>
                <w:szCs w:val="28"/>
                <w:lang w:eastAsia="ru-RU"/>
              </w:rPr>
              <w:br/>
              <w:t xml:space="preserve">        за </w:t>
            </w:r>
            <w:r w:rsidR="00790AA8">
              <w:rPr>
                <w:rFonts w:ascii="Times New Roman" w:eastAsia="Times New Roman" w:hAnsi="Times New Roman" w:cs="Times New Roman"/>
                <w:b/>
                <w:bCs/>
                <w:color w:val="000000"/>
                <w:sz w:val="28"/>
                <w:szCs w:val="28"/>
                <w:lang w:eastAsia="ru-RU"/>
              </w:rPr>
              <w:t>9 месяцев</w:t>
            </w:r>
            <w:r>
              <w:rPr>
                <w:rFonts w:ascii="Times New Roman" w:eastAsia="Times New Roman" w:hAnsi="Times New Roman" w:cs="Times New Roman"/>
                <w:b/>
                <w:bCs/>
                <w:color w:val="000000"/>
                <w:sz w:val="28"/>
                <w:szCs w:val="28"/>
                <w:lang w:eastAsia="ru-RU"/>
              </w:rPr>
              <w:t xml:space="preserve"> 202</w:t>
            </w:r>
            <w:r w:rsidR="00DE676E">
              <w:rPr>
                <w:rFonts w:ascii="Times New Roman" w:eastAsia="Times New Roman" w:hAnsi="Times New Roman" w:cs="Times New Roman"/>
                <w:b/>
                <w:bCs/>
                <w:color w:val="000000"/>
                <w:sz w:val="28"/>
                <w:szCs w:val="28"/>
                <w:lang w:eastAsia="ru-RU"/>
              </w:rPr>
              <w:t>4</w:t>
            </w:r>
            <w:r w:rsidRPr="00E54429">
              <w:rPr>
                <w:rFonts w:ascii="Times New Roman" w:eastAsia="Times New Roman" w:hAnsi="Times New Roman" w:cs="Times New Roman"/>
                <w:b/>
                <w:bCs/>
                <w:color w:val="000000"/>
                <w:sz w:val="28"/>
                <w:szCs w:val="28"/>
                <w:lang w:eastAsia="ru-RU"/>
              </w:rPr>
              <w:t xml:space="preserve">г.   </w:t>
            </w:r>
            <w:r w:rsidRPr="00E54429">
              <w:rPr>
                <w:rFonts w:ascii="Times New Roman" w:eastAsia="Times New Roman" w:hAnsi="Times New Roman" w:cs="Times New Roman"/>
                <w:b/>
                <w:bCs/>
                <w:color w:val="000000"/>
                <w:sz w:val="28"/>
                <w:szCs w:val="28"/>
                <w:lang w:eastAsia="ru-RU"/>
              </w:rPr>
              <w:br/>
              <w:t xml:space="preserve">        по Краснотуранскому району</w:t>
            </w:r>
            <w:r w:rsidRPr="00E54429">
              <w:rPr>
                <w:rFonts w:ascii="Times New Roman" w:eastAsia="Times New Roman" w:hAnsi="Times New Roman" w:cs="Times New Roman"/>
                <w:b/>
                <w:bCs/>
                <w:color w:val="000000"/>
                <w:sz w:val="28"/>
                <w:szCs w:val="28"/>
                <w:lang w:eastAsia="ru-RU"/>
              </w:rPr>
              <w:br/>
              <w:t xml:space="preserve">            ДОХОДЫ                                                                                                                                                                     </w:t>
            </w:r>
          </w:p>
        </w:tc>
      </w:tr>
    </w:tbl>
    <w:p w:rsidR="00FA27D2" w:rsidRPr="00CB02AA" w:rsidRDefault="000D08F3" w:rsidP="00464C28">
      <w:pPr>
        <w:spacing w:after="0" w:line="240" w:lineRule="auto"/>
        <w:jc w:val="right"/>
        <w:rPr>
          <w:rFonts w:ascii="Times New Roman" w:hAnsi="Times New Roman" w:cs="Times New Roman"/>
        </w:rPr>
      </w:pPr>
      <w:r>
        <w:rPr>
          <w:rFonts w:ascii="Times New Roman" w:hAnsi="Times New Roman" w:cs="Times New Roman"/>
        </w:rPr>
        <w:t xml:space="preserve">                                                                                                                                                                                                                                   </w:t>
      </w:r>
      <w:r w:rsidR="00CB02AA" w:rsidRPr="00CB02AA">
        <w:rPr>
          <w:rFonts w:ascii="Times New Roman" w:hAnsi="Times New Roman" w:cs="Times New Roman"/>
        </w:rPr>
        <w:t>тыс. руб.</w:t>
      </w:r>
    </w:p>
    <w:tbl>
      <w:tblPr>
        <w:tblW w:w="18496" w:type="dxa"/>
        <w:tblInd w:w="-176" w:type="dxa"/>
        <w:shd w:val="clear" w:color="auto" w:fill="FFFFFF" w:themeFill="background1"/>
        <w:tblLayout w:type="fixed"/>
        <w:tblLook w:val="04A0" w:firstRow="1" w:lastRow="0" w:firstColumn="1" w:lastColumn="0" w:noHBand="0" w:noVBand="1"/>
      </w:tblPr>
      <w:tblGrid>
        <w:gridCol w:w="466"/>
        <w:gridCol w:w="523"/>
        <w:gridCol w:w="458"/>
        <w:gridCol w:w="425"/>
        <w:gridCol w:w="426"/>
        <w:gridCol w:w="567"/>
        <w:gridCol w:w="425"/>
        <w:gridCol w:w="709"/>
        <w:gridCol w:w="578"/>
        <w:gridCol w:w="7501"/>
        <w:gridCol w:w="993"/>
        <w:gridCol w:w="1275"/>
        <w:gridCol w:w="1231"/>
        <w:gridCol w:w="973"/>
        <w:gridCol w:w="973"/>
        <w:gridCol w:w="973"/>
      </w:tblGrid>
      <w:tr w:rsidR="005D4AF7" w:rsidRPr="001B3F11" w:rsidTr="005D4AF7">
        <w:trPr>
          <w:trHeight w:val="20"/>
        </w:trPr>
        <w:tc>
          <w:tcPr>
            <w:tcW w:w="4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9A4D6A">
            <w:pPr>
              <w:spacing w:after="0" w:line="240" w:lineRule="auto"/>
              <w:jc w:val="center"/>
              <w:rPr>
                <w:rFonts w:ascii="Times New Roman" w:eastAsia="Times New Roman" w:hAnsi="Times New Roman" w:cs="Times New Roman"/>
                <w:color w:val="000000"/>
                <w:sz w:val="20"/>
                <w:szCs w:val="20"/>
                <w:lang w:eastAsia="ru-RU"/>
              </w:rPr>
            </w:pPr>
            <w:bookmarkStart w:id="1" w:name="RANGE!A1:M166"/>
            <w:bookmarkStart w:id="2" w:name="RANGE!A1:M162"/>
            <w:bookmarkStart w:id="3" w:name="RANGE!A1:M165"/>
            <w:bookmarkStart w:id="4" w:name="RANGE!A1:M161"/>
            <w:bookmarkEnd w:id="1"/>
            <w:bookmarkEnd w:id="2"/>
            <w:bookmarkEnd w:id="3"/>
            <w:r w:rsidRPr="001B3F11">
              <w:rPr>
                <w:rFonts w:ascii="Times New Roman" w:eastAsia="Times New Roman" w:hAnsi="Times New Roman" w:cs="Times New Roman"/>
                <w:color w:val="000000"/>
                <w:sz w:val="20"/>
                <w:szCs w:val="20"/>
                <w:lang w:eastAsia="ru-RU"/>
              </w:rPr>
              <w:t>№ строки</w:t>
            </w:r>
            <w:bookmarkEnd w:id="4"/>
          </w:p>
        </w:tc>
        <w:tc>
          <w:tcPr>
            <w:tcW w:w="4111"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sz w:val="20"/>
                <w:szCs w:val="20"/>
                <w:lang w:eastAsia="ru-RU"/>
              </w:rPr>
            </w:pPr>
            <w:r w:rsidRPr="001B3F11">
              <w:rPr>
                <w:rFonts w:ascii="Times New Roman" w:eastAsia="Times New Roman" w:hAnsi="Times New Roman" w:cs="Times New Roman"/>
                <w:sz w:val="20"/>
                <w:szCs w:val="20"/>
                <w:lang w:eastAsia="ru-RU"/>
              </w:rPr>
              <w:t>Код классификации доходов бюджета</w:t>
            </w:r>
          </w:p>
        </w:tc>
        <w:tc>
          <w:tcPr>
            <w:tcW w:w="75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sz w:val="20"/>
                <w:szCs w:val="20"/>
                <w:lang w:eastAsia="ru-RU"/>
              </w:rPr>
            </w:pPr>
            <w:r w:rsidRPr="001B3F11">
              <w:rPr>
                <w:rFonts w:ascii="Times New Roman" w:eastAsia="Times New Roman" w:hAnsi="Times New Roman" w:cs="Times New Roman"/>
                <w:sz w:val="20"/>
                <w:szCs w:val="20"/>
                <w:lang w:eastAsia="ru-RU"/>
              </w:rPr>
              <w:t>Наименование кода классификации доходов бюджета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Исполнение</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исполнения</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992"/>
        </w:trPr>
        <w:tc>
          <w:tcPr>
            <w:tcW w:w="4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p>
        </w:tc>
        <w:tc>
          <w:tcPr>
            <w:tcW w:w="523"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главного администратора</w:t>
            </w:r>
          </w:p>
        </w:tc>
        <w:tc>
          <w:tcPr>
            <w:tcW w:w="458"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группы</w:t>
            </w:r>
          </w:p>
        </w:tc>
        <w:tc>
          <w:tcPr>
            <w:tcW w:w="425"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подгруппы</w:t>
            </w:r>
          </w:p>
        </w:tc>
        <w:tc>
          <w:tcPr>
            <w:tcW w:w="426"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статьи</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подстатьи</w:t>
            </w:r>
          </w:p>
        </w:tc>
        <w:tc>
          <w:tcPr>
            <w:tcW w:w="425"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элемента</w:t>
            </w:r>
          </w:p>
        </w:tc>
        <w:tc>
          <w:tcPr>
            <w:tcW w:w="709"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группы подвида</w:t>
            </w:r>
          </w:p>
        </w:tc>
        <w:tc>
          <w:tcPr>
            <w:tcW w:w="578"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D4AF7" w:rsidRPr="001B3F11" w:rsidRDefault="005D4AF7" w:rsidP="00CC635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код аналитической группы подвида</w:t>
            </w:r>
          </w:p>
        </w:tc>
        <w:tc>
          <w:tcPr>
            <w:tcW w:w="75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p>
        </w:tc>
        <w:tc>
          <w:tcPr>
            <w:tcW w:w="12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58"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5</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w:t>
            </w:r>
          </w:p>
        </w:tc>
        <w:tc>
          <w:tcPr>
            <w:tcW w:w="578"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9</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w:t>
            </w:r>
          </w:p>
        </w:tc>
        <w:tc>
          <w:tcPr>
            <w:tcW w:w="123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b/>
                <w:bCs/>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b/>
                <w:bCs/>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b/>
                <w:bCs/>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5D4AF7">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b/>
                <w:bCs/>
                <w:sz w:val="20"/>
                <w:szCs w:val="20"/>
                <w:lang w:eastAsia="ru-RU"/>
              </w:rPr>
            </w:pPr>
            <w:r w:rsidRPr="001B3F11">
              <w:rPr>
                <w:rFonts w:ascii="Times New Roman" w:eastAsia="Times New Roman" w:hAnsi="Times New Roman" w:cs="Times New Roman"/>
                <w:b/>
                <w:bCs/>
                <w:sz w:val="20"/>
                <w:szCs w:val="20"/>
                <w:lang w:eastAsia="ru-RU"/>
              </w:rPr>
              <w:t>НАЛОГОВЫЕ И НЕНАЛОГОВЫЕ ДОХОДЫ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98010,6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72002,3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73,5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НАЛОГИ НА ПРИБЫЛЬ, ДОХОДЫ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75111,2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50536,5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67,3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Налог на прибыль организаций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141,6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88,3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62,4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прибыль организаций, зачисляемый в бюджеты бюджетной системы Российской Федерации по соответствующим ставкам</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141,6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88,3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62,4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141,6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88,3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62,4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Налог на доходы физических лиц</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74969,6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50448,2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67,3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73715,0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49183,9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376,5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168,6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44,8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710,4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695,9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98,0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доходы физ</w:t>
            </w:r>
            <w:r>
              <w:rPr>
                <w:rFonts w:ascii="Times New Roman" w:eastAsia="Times New Roman" w:hAnsi="Times New Roman" w:cs="Times New Roman"/>
                <w:color w:val="000000"/>
                <w:sz w:val="20"/>
                <w:szCs w:val="20"/>
                <w:lang w:eastAsia="ru-RU"/>
              </w:rPr>
              <w:t>и</w:t>
            </w:r>
            <w:r w:rsidRPr="001B3F11">
              <w:rPr>
                <w:rFonts w:ascii="Times New Roman" w:eastAsia="Times New Roman" w:hAnsi="Times New Roman" w:cs="Times New Roman"/>
                <w:color w:val="000000"/>
                <w:sz w:val="20"/>
                <w:szCs w:val="20"/>
                <w:lang w:eastAsia="ru-RU"/>
              </w:rPr>
              <w:t>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188,0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4272,7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157,6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214,2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-42,1</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НАЛОГИ НА СОВОКУПНЫЙ ДОХОД</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13427,4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11711,1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87,2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9427,3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7715,1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81,8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5498,0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5266,2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5498,0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5266,2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3929,3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2448,9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62,3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3929,3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2448,9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62,3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Единый сельскохозяйственный налог</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839,2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297,1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Единый сельскохозяйственный налог</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839,2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297,1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3152,6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3694,8</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117,2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182</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3152,6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3694,8</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117,2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ГОСУДАРСТВЕННАЯ ПОШЛИНА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2491,4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1781,0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71,5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2491,4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1781,0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71,5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2491,4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1781,0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71,5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4581,8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4467,1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97,5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4543,8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4433,6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97,6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разграничены, а также средства от продажи права на заключение договоров аренды указанных земельных участков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2092,0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2859,0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2092,0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2859,0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1295,0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847,4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65,4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025</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1295,0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847,4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65,4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1156,8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727,2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62,9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035</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1156,8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727,2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62,9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w:t>
            </w:r>
            <w:r w:rsidRPr="001B3F11">
              <w:rPr>
                <w:rFonts w:ascii="Times New Roman" w:eastAsia="Times New Roman" w:hAnsi="Times New Roman" w:cs="Times New Roman"/>
                <w:color w:val="000000"/>
                <w:sz w:val="20"/>
                <w:szCs w:val="20"/>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38,0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88,2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38,0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88,2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045</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38,0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88,2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ПЛАТЕЖИ ПРИ ПОЛЬЗОВАНИИ ПРИРОДНЫМИ РЕСУРСАМИ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354,5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1189,9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498</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354,5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1189,9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Плата за выбросы загрязняющих веществ в атмосферный воздух стационарными объектами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92,6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38,2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Плата за выбросы загрязняющих веществ в водные объекты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1081,9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25160,5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Плата за размещение отходов производства и потребления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107,8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Плата за размещение отходов производства и потребления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104,5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Плата за ра</w:t>
            </w:r>
            <w:r>
              <w:rPr>
                <w:rFonts w:ascii="Times New Roman" w:eastAsia="Times New Roman" w:hAnsi="Times New Roman" w:cs="Times New Roman"/>
                <w:color w:val="000000"/>
                <w:sz w:val="20"/>
                <w:szCs w:val="20"/>
                <w:lang w:eastAsia="ru-RU"/>
              </w:rPr>
              <w:t>з</w:t>
            </w:r>
            <w:r w:rsidRPr="001B3F11">
              <w:rPr>
                <w:rFonts w:ascii="Times New Roman" w:eastAsia="Times New Roman" w:hAnsi="Times New Roman" w:cs="Times New Roman"/>
                <w:color w:val="000000"/>
                <w:sz w:val="20"/>
                <w:szCs w:val="20"/>
                <w:lang w:eastAsia="ru-RU"/>
              </w:rPr>
              <w:t>мещение твердых коммунальных отходов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13</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ДОХОДЫ ОТ ОКАЗАНИЯ ПЛАТНЫХ УСЛУГ (РАБОТ) И КОМПЕНСАЦИИ ЗАТРАТ ГОСУДАРСТВА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514,0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399,7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77,8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компенсации затрат государства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514,0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399,7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77,8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399,7</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77,8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399,7</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77,8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201,7</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28,8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430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Доходы от продажи земельных участков, находящихся в государственной и муниципальной собственности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201,7</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50,4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430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201,7</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67,2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430</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201,7</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67,2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430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803</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025</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430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ШТРАФЫ, САНКЦИИ, ВОЗМЕЩЕНИЕ УЩЕРБА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830,3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1715,3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206,6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362,3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300,3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82,9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87,6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87,6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117,1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87,9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75,1</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117,1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87,9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75,1</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92,0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53,9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58,6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92,0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53,9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58,6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22,5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22,5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50,8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6,3</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50,8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w:t>
            </w:r>
            <w:r w:rsidRPr="001B3F11">
              <w:rPr>
                <w:rFonts w:ascii="Times New Roman" w:eastAsia="Times New Roman" w:hAnsi="Times New Roman" w:cs="Times New Roman"/>
                <w:color w:val="000000"/>
                <w:sz w:val="20"/>
                <w:szCs w:val="20"/>
                <w:lang w:eastAsia="ru-RU"/>
              </w:rPr>
              <w:lastRenderedPageBreak/>
              <w:t>Федерации и обеспечения режима пребывания иностранных граждан или лиц без гражданства на территории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68,7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68,2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99,3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68,7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68,2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99,3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61,8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Штрафы,</w:t>
            </w:r>
            <w:r>
              <w:rPr>
                <w:rFonts w:ascii="Times New Roman" w:eastAsia="Times New Roman" w:hAnsi="Times New Roman" w:cs="Times New Roman"/>
                <w:color w:val="000000"/>
                <w:sz w:val="20"/>
                <w:szCs w:val="20"/>
                <w:lang w:eastAsia="ru-RU"/>
              </w:rPr>
              <w:t xml:space="preserve"> </w:t>
            </w:r>
            <w:r w:rsidRPr="001B3F11">
              <w:rPr>
                <w:rFonts w:ascii="Times New Roman" w:eastAsia="Times New Roman" w:hAnsi="Times New Roman" w:cs="Times New Roman"/>
                <w:color w:val="000000"/>
                <w:sz w:val="20"/>
                <w:szCs w:val="20"/>
                <w:lang w:eastAsia="ru-RU"/>
              </w:rPr>
              <w:t>неустойки,</w:t>
            </w:r>
            <w:r>
              <w:rPr>
                <w:rFonts w:ascii="Times New Roman" w:eastAsia="Times New Roman" w:hAnsi="Times New Roman" w:cs="Times New Roman"/>
                <w:color w:val="000000"/>
                <w:sz w:val="20"/>
                <w:szCs w:val="20"/>
                <w:lang w:eastAsia="ru-RU"/>
              </w:rPr>
              <w:t xml:space="preserve"> </w:t>
            </w:r>
            <w:r w:rsidRPr="001B3F11">
              <w:rPr>
                <w:rFonts w:ascii="Times New Roman" w:eastAsia="Times New Roman" w:hAnsi="Times New Roman" w:cs="Times New Roman"/>
                <w:color w:val="000000"/>
                <w:sz w:val="20"/>
                <w:szCs w:val="20"/>
                <w:lang w:eastAsia="ru-RU"/>
              </w:rPr>
              <w:t>пени,</w:t>
            </w:r>
            <w:r>
              <w:rPr>
                <w:rFonts w:ascii="Times New Roman" w:eastAsia="Times New Roman" w:hAnsi="Times New Roman" w:cs="Times New Roman"/>
                <w:color w:val="000000"/>
                <w:sz w:val="20"/>
                <w:szCs w:val="20"/>
                <w:lang w:eastAsia="ru-RU"/>
              </w:rPr>
              <w:t xml:space="preserve"> </w:t>
            </w:r>
            <w:r w:rsidRPr="001B3F11">
              <w:rPr>
                <w:rFonts w:ascii="Times New Roman" w:eastAsia="Times New Roman" w:hAnsi="Times New Roman" w:cs="Times New Roman"/>
                <w:color w:val="000000"/>
                <w:sz w:val="20"/>
                <w:szCs w:val="20"/>
                <w:lang w:eastAsia="ru-RU"/>
              </w:rPr>
              <w:t>уплаченные в случае просрочки исполнения поставщиком(подрядчиком,</w:t>
            </w:r>
            <w:r>
              <w:rPr>
                <w:rFonts w:ascii="Times New Roman" w:eastAsia="Times New Roman" w:hAnsi="Times New Roman" w:cs="Times New Roman"/>
                <w:color w:val="000000"/>
                <w:sz w:val="20"/>
                <w:szCs w:val="20"/>
                <w:lang w:eastAsia="ru-RU"/>
              </w:rPr>
              <w:t xml:space="preserve"> </w:t>
            </w:r>
            <w:r w:rsidRPr="001B3F11">
              <w:rPr>
                <w:rFonts w:ascii="Times New Roman" w:eastAsia="Times New Roman" w:hAnsi="Times New Roman" w:cs="Times New Roman"/>
                <w:color w:val="000000"/>
                <w:sz w:val="20"/>
                <w:szCs w:val="20"/>
                <w:lang w:eastAsia="ru-RU"/>
              </w:rPr>
              <w:t>исполнителем) обязательств,</w:t>
            </w:r>
            <w:r>
              <w:rPr>
                <w:rFonts w:ascii="Times New Roman" w:eastAsia="Times New Roman" w:hAnsi="Times New Roman" w:cs="Times New Roman"/>
                <w:color w:val="000000"/>
                <w:sz w:val="20"/>
                <w:szCs w:val="20"/>
                <w:lang w:eastAsia="ru-RU"/>
              </w:rPr>
              <w:t xml:space="preserve"> </w:t>
            </w:r>
            <w:r w:rsidRPr="001B3F11">
              <w:rPr>
                <w:rFonts w:ascii="Times New Roman" w:eastAsia="Times New Roman" w:hAnsi="Times New Roman" w:cs="Times New Roman"/>
                <w:color w:val="000000"/>
                <w:sz w:val="20"/>
                <w:szCs w:val="20"/>
                <w:lang w:eastAsia="ru-RU"/>
              </w:rPr>
              <w:t>предусмотренных государственным(муниципальным) контрактом</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23,7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23,7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38,1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07</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w:t>
            </w:r>
            <w:r w:rsidRPr="001B3F11">
              <w:rPr>
                <w:rFonts w:ascii="Times New Roman" w:eastAsia="Times New Roman" w:hAnsi="Times New Roman" w:cs="Times New Roman"/>
                <w:color w:val="000000"/>
                <w:sz w:val="20"/>
                <w:szCs w:val="20"/>
                <w:lang w:eastAsia="ru-RU"/>
              </w:rPr>
              <w:lastRenderedPageBreak/>
              <w:t>перед муниципальным органом, (муниципальным казенным учреждением) муниципального района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38,1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nil"/>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040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nil"/>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191,9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63,2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32,9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Платежи в целях возмещения убытков, причинённых уклонением от заключения муниципального контракта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061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Платежи в целях возмещения убытков, причинённых уклонением от заключения с муниципальным органом муниципального района(муниципальным казенным учреждением) муниципального контракта,  т</w:t>
            </w:r>
            <w:r>
              <w:rPr>
                <w:rFonts w:ascii="Times New Roman" w:eastAsia="Times New Roman" w:hAnsi="Times New Roman" w:cs="Times New Roman"/>
                <w:color w:val="000000"/>
                <w:sz w:val="20"/>
                <w:szCs w:val="20"/>
                <w:lang w:eastAsia="ru-RU"/>
              </w:rPr>
              <w:t>а</w:t>
            </w:r>
            <w:r w:rsidRPr="001B3F11">
              <w:rPr>
                <w:rFonts w:ascii="Times New Roman" w:eastAsia="Times New Roman" w:hAnsi="Times New Roman" w:cs="Times New Roman"/>
                <w:color w:val="000000"/>
                <w:sz w:val="20"/>
                <w:szCs w:val="20"/>
                <w:lang w:eastAsia="ru-RU"/>
              </w:rPr>
              <w:t>кже иные денежные средства, п</w:t>
            </w:r>
            <w:r>
              <w:rPr>
                <w:rFonts w:ascii="Times New Roman" w:eastAsia="Times New Roman" w:hAnsi="Times New Roman" w:cs="Times New Roman"/>
                <w:color w:val="000000"/>
                <w:sz w:val="20"/>
                <w:szCs w:val="20"/>
                <w:lang w:eastAsia="ru-RU"/>
              </w:rPr>
              <w:t>о</w:t>
            </w:r>
            <w:r w:rsidRPr="001B3F11">
              <w:rPr>
                <w:rFonts w:ascii="Times New Roman" w:eastAsia="Times New Roman" w:hAnsi="Times New Roman" w:cs="Times New Roman"/>
                <w:color w:val="000000"/>
                <w:sz w:val="20"/>
                <w:szCs w:val="20"/>
                <w:lang w:eastAsia="ru-RU"/>
              </w:rPr>
              <w:t>длежащие зачислению в бюджет муниципального района з нарушение законодательства Российской Федерации о контрактной системе в сфере закупок, работ,</w:t>
            </w:r>
            <w:r>
              <w:rPr>
                <w:rFonts w:ascii="Times New Roman" w:eastAsia="Times New Roman" w:hAnsi="Times New Roman" w:cs="Times New Roman"/>
                <w:color w:val="000000"/>
                <w:sz w:val="20"/>
                <w:szCs w:val="20"/>
                <w:lang w:eastAsia="ru-RU"/>
              </w:rPr>
              <w:t xml:space="preserve"> </w:t>
            </w:r>
            <w:r w:rsidRPr="001B3F11">
              <w:rPr>
                <w:rFonts w:ascii="Times New Roman" w:eastAsia="Times New Roman" w:hAnsi="Times New Roman" w:cs="Times New Roman"/>
                <w:color w:val="000000"/>
                <w:sz w:val="20"/>
                <w:szCs w:val="20"/>
                <w:lang w:eastAsia="ru-RU"/>
              </w:rPr>
              <w:t>услуг для обеспечения государстве</w:t>
            </w:r>
            <w:r>
              <w:rPr>
                <w:rFonts w:ascii="Times New Roman" w:eastAsia="Times New Roman" w:hAnsi="Times New Roman" w:cs="Times New Roman"/>
                <w:color w:val="000000"/>
                <w:sz w:val="20"/>
                <w:szCs w:val="20"/>
                <w:lang w:eastAsia="ru-RU"/>
              </w:rPr>
              <w:t>н</w:t>
            </w:r>
            <w:r w:rsidRPr="001B3F11">
              <w:rPr>
                <w:rFonts w:ascii="Times New Roman" w:eastAsia="Times New Roman" w:hAnsi="Times New Roman" w:cs="Times New Roman"/>
                <w:color w:val="000000"/>
                <w:sz w:val="20"/>
                <w:szCs w:val="20"/>
                <w:lang w:eastAsia="ru-RU"/>
              </w:rPr>
              <w:t>ных и муниципальных нужд ( за исключением муниципального контракта, финансируемого за счет средств муниципального дорожного фонда)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63,2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63,2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41,9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bottom"/>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729,7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140</w:t>
            </w:r>
          </w:p>
        </w:tc>
        <w:tc>
          <w:tcPr>
            <w:tcW w:w="7501" w:type="dxa"/>
            <w:tcBorders>
              <w:top w:val="single" w:sz="4" w:space="0" w:color="auto"/>
              <w:left w:val="nil"/>
              <w:bottom w:val="single" w:sz="4" w:space="0" w:color="auto"/>
              <w:right w:val="single" w:sz="4" w:space="0" w:color="auto"/>
            </w:tcBorders>
            <w:shd w:val="clear" w:color="auto" w:fill="FFFFFF" w:themeFill="background1"/>
            <w:vAlign w:val="bottom"/>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1350,0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729,7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bottom"/>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ПРОЧИЕ НЕНАЛОГОВЫЕ ДОХОДЫ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180</w:t>
            </w:r>
          </w:p>
        </w:tc>
        <w:tc>
          <w:tcPr>
            <w:tcW w:w="7501" w:type="dxa"/>
            <w:tcBorders>
              <w:top w:val="single" w:sz="4" w:space="0" w:color="auto"/>
              <w:left w:val="nil"/>
              <w:bottom w:val="single" w:sz="4" w:space="0" w:color="auto"/>
              <w:right w:val="single" w:sz="4" w:space="0" w:color="auto"/>
            </w:tcBorders>
            <w:shd w:val="clear" w:color="auto" w:fill="FFFFFF" w:themeFill="background1"/>
            <w:vAlign w:val="bottom"/>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Невыясненные поступления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180</w:t>
            </w:r>
          </w:p>
        </w:tc>
        <w:tc>
          <w:tcPr>
            <w:tcW w:w="7501" w:type="dxa"/>
            <w:tcBorders>
              <w:top w:val="single" w:sz="4" w:space="0" w:color="auto"/>
              <w:left w:val="nil"/>
              <w:bottom w:val="single" w:sz="4" w:space="0" w:color="auto"/>
              <w:right w:val="single" w:sz="4" w:space="0" w:color="auto"/>
            </w:tcBorders>
            <w:shd w:val="clear" w:color="auto" w:fill="FFFFFF" w:themeFill="background1"/>
            <w:vAlign w:val="bottom"/>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БЕЗВОЗМЕЗДНЫЕ ПОСТУПЛЕНИЯ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1199324,4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764556,2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63,7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1203956,1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769187,0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63,9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sz w:val="20"/>
                <w:szCs w:val="20"/>
                <w:lang w:eastAsia="ru-RU"/>
              </w:rPr>
            </w:pPr>
            <w:r w:rsidRPr="001B3F11">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495914,8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350698,6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70,7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hideMark/>
          </w:tcPr>
          <w:p w:rsidR="005D4AF7" w:rsidRPr="001B3F11" w:rsidRDefault="005D4AF7" w:rsidP="001B3F11">
            <w:pPr>
              <w:spacing w:after="0" w:line="240" w:lineRule="auto"/>
              <w:rPr>
                <w:rFonts w:ascii="Times New Roman" w:eastAsia="Times New Roman" w:hAnsi="Times New Roman" w:cs="Times New Roman"/>
                <w:sz w:val="20"/>
                <w:szCs w:val="20"/>
                <w:lang w:eastAsia="ru-RU"/>
              </w:rPr>
            </w:pPr>
            <w:r w:rsidRPr="001B3F11">
              <w:rPr>
                <w:rFonts w:ascii="Times New Roman" w:eastAsia="Times New Roman" w:hAnsi="Times New Roman" w:cs="Times New Roman"/>
                <w:sz w:val="20"/>
                <w:szCs w:val="20"/>
                <w:lang w:eastAsia="ru-RU"/>
              </w:rPr>
              <w:t>Дотации на выравнивание бюджетной обеспеченности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169627,1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165721,0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97,7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169627,1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165721,0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97,7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230434,2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148749,8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64,6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230434,2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148749,8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64,6</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999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дотации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95853,5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36227,8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37,8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999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дотации бюджетам муниципальных районов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95853,5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36227,8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37,8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Субсидии бюджетам бюджетной системы Российской  Федерации (межбюджетные субсидии)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65926,8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37389,8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56,7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1713,5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1688,1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98,5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1713,5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1688,1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98,5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8199,0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3301,7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40,3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8199,0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3301,7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40,3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497</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1140,0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1140,0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497</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1140,0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1140,0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15155,2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15155,2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15155,2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15155,2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599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на подготовку проектов межевания земельных участков и на проведение кадастровых работ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2103,3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599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2103,3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субсидии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37615,8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16104,8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42,8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37615,8</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16104,8</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42,8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433348,6</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302057,4</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69,7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428754,9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299149,6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69,8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428754,9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299149,6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69,8</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2479,0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1320,0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53,2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2479,0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1320,0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53,2</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118</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2107,5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1580,6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75,0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118</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2107,5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1580,6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75,0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w:t>
            </w:r>
            <w:r>
              <w:rPr>
                <w:rFonts w:ascii="Times New Roman" w:eastAsia="Times New Roman" w:hAnsi="Times New Roman" w:cs="Times New Roman"/>
                <w:color w:val="000000"/>
                <w:sz w:val="20"/>
                <w:szCs w:val="20"/>
                <w:lang w:eastAsia="ru-RU"/>
              </w:rPr>
              <w:t>е</w:t>
            </w:r>
            <w:r w:rsidRPr="001B3F11">
              <w:rPr>
                <w:rFonts w:ascii="Times New Roman" w:eastAsia="Times New Roman" w:hAnsi="Times New Roman" w:cs="Times New Roman"/>
                <w:color w:val="000000"/>
                <w:sz w:val="20"/>
                <w:szCs w:val="20"/>
                <w:lang w:eastAsia="ru-RU"/>
              </w:rPr>
              <w:t>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120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40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Иные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208765,9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79041,2</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37,9</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55225,9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47131,5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85,3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55225,9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47131,5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85,3</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310,9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310,9</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3354,7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2464,0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73,4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179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3354,7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2464,0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73,4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31026,3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19982,1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64,4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303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31026,3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19982,1</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64,4</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Межбюджетные трансферты, передаваемые</w:t>
            </w:r>
            <w:r w:rsidRPr="001B3F11">
              <w:rPr>
                <w:rFonts w:ascii="Times New Roman" w:eastAsia="Times New Roman" w:hAnsi="Times New Roman" w:cs="Times New Roman"/>
                <w:color w:val="000000"/>
                <w:sz w:val="20"/>
                <w:szCs w:val="20"/>
                <w:lang w:eastAsia="ru-RU"/>
              </w:rPr>
              <w:br/>
              <w:t xml:space="preserve"> бюджетам на  поддержку отрасли культуры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519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Межбюджетные трансферты, передаваемые </w:t>
            </w:r>
            <w:r w:rsidRPr="001B3F11">
              <w:rPr>
                <w:rFonts w:ascii="Times New Roman" w:eastAsia="Times New Roman" w:hAnsi="Times New Roman" w:cs="Times New Roman"/>
                <w:color w:val="000000"/>
                <w:sz w:val="20"/>
                <w:szCs w:val="20"/>
                <w:lang w:eastAsia="ru-RU"/>
              </w:rPr>
              <w:br/>
              <w:t>бюджетам  муниципальных районов на поддержку отрасли культуры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350,0</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999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118498,1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9113,6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02</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49</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999</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118498,1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9113,6</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7,7</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остатков субсидий, </w:t>
            </w:r>
            <w:r w:rsidRPr="001B3F11">
              <w:rPr>
                <w:rFonts w:ascii="Times New Roman" w:eastAsia="Times New Roman" w:hAnsi="Times New Roman" w:cs="Times New Roman"/>
                <w:color w:val="000000"/>
                <w:sz w:val="20"/>
                <w:szCs w:val="20"/>
                <w:lang w:eastAsia="ru-RU"/>
              </w:rPr>
              <w:lastRenderedPageBreak/>
              <w:t>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lastRenderedPageBreak/>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18</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030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Доходы бюджетов муниципальных районов от возврата иными организациями остатков субсидий прошлых лет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0,9</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-4631,7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-4631,7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-4631,7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-4631,7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4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 </w:t>
            </w:r>
          </w:p>
        </w:tc>
        <w:tc>
          <w:tcPr>
            <w:tcW w:w="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801</w:t>
            </w:r>
          </w:p>
        </w:tc>
        <w:tc>
          <w:tcPr>
            <w:tcW w:w="4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19</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60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right"/>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150</w:t>
            </w:r>
          </w:p>
        </w:tc>
        <w:tc>
          <w:tcPr>
            <w:tcW w:w="75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-4631,7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-4631,7</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color w:val="000000"/>
                <w:sz w:val="20"/>
                <w:szCs w:val="20"/>
                <w:lang w:eastAsia="ru-RU"/>
              </w:rPr>
            </w:pPr>
            <w:r w:rsidRPr="001B3F11">
              <w:rPr>
                <w:rFonts w:ascii="Times New Roman" w:eastAsia="Times New Roman" w:hAnsi="Times New Roman" w:cs="Times New Roman"/>
                <w:color w:val="000000"/>
                <w:sz w:val="20"/>
                <w:szCs w:val="20"/>
                <w:lang w:eastAsia="ru-RU"/>
              </w:rPr>
              <w:t>100,0</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1207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В С Е Г О</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xml:space="preserve">          1 297 335,0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 xml:space="preserve">                 836 558,5   </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4AF7" w:rsidRPr="001B3F11" w:rsidRDefault="005D4AF7" w:rsidP="001B3F11">
            <w:pPr>
              <w:spacing w:after="0" w:line="240" w:lineRule="auto"/>
              <w:jc w:val="center"/>
              <w:rPr>
                <w:rFonts w:ascii="Times New Roman" w:eastAsia="Times New Roman" w:hAnsi="Times New Roman" w:cs="Times New Roman"/>
                <w:b/>
                <w:bCs/>
                <w:color w:val="000000"/>
                <w:sz w:val="20"/>
                <w:szCs w:val="20"/>
                <w:lang w:eastAsia="ru-RU"/>
              </w:rPr>
            </w:pPr>
            <w:r w:rsidRPr="001B3F11">
              <w:rPr>
                <w:rFonts w:ascii="Times New Roman" w:eastAsia="Times New Roman" w:hAnsi="Times New Roman" w:cs="Times New Roman"/>
                <w:b/>
                <w:bCs/>
                <w:color w:val="000000"/>
                <w:sz w:val="20"/>
                <w:szCs w:val="20"/>
                <w:lang w:eastAsia="ru-RU"/>
              </w:rPr>
              <w:t>64,5</w:t>
            </w: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15577" w:type="dxa"/>
            <w:gridSpan w:val="13"/>
            <w:vMerge w:val="restart"/>
            <w:tcBorders>
              <w:top w:val="nil"/>
              <w:left w:val="nil"/>
              <w:bottom w:val="nil"/>
              <w:right w:val="nil"/>
            </w:tcBorders>
            <w:shd w:val="clear" w:color="auto" w:fill="FFFFFF" w:themeFill="background1"/>
            <w:noWrap/>
            <w:vAlign w:val="bottom"/>
          </w:tcPr>
          <w:p w:rsidR="005D4AF7" w:rsidRPr="001B3F11" w:rsidRDefault="005D4AF7" w:rsidP="001B3F11">
            <w:pPr>
              <w:spacing w:after="0" w:line="240" w:lineRule="auto"/>
              <w:rPr>
                <w:rFonts w:ascii="Times New Roman" w:eastAsia="Times New Roman" w:hAnsi="Times New Roman" w:cs="Times New Roman"/>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r w:rsidR="005D4AF7" w:rsidRPr="001B3F11" w:rsidTr="005D4AF7">
        <w:trPr>
          <w:trHeight w:val="20"/>
        </w:trPr>
        <w:tc>
          <w:tcPr>
            <w:tcW w:w="15577" w:type="dxa"/>
            <w:gridSpan w:val="13"/>
            <w:vMerge/>
            <w:tcBorders>
              <w:top w:val="nil"/>
              <w:left w:val="nil"/>
              <w:bottom w:val="nil"/>
              <w:right w:val="nil"/>
            </w:tcBorders>
            <w:shd w:val="clear" w:color="auto" w:fill="FFFFFF" w:themeFill="background1"/>
            <w:vAlign w:val="center"/>
            <w:hideMark/>
          </w:tcPr>
          <w:p w:rsidR="005D4AF7" w:rsidRPr="001B3F11" w:rsidRDefault="005D4AF7" w:rsidP="001B3F11">
            <w:pPr>
              <w:spacing w:after="0" w:line="240" w:lineRule="auto"/>
              <w:rPr>
                <w:rFonts w:ascii="Times New Roman" w:eastAsia="Times New Roman" w:hAnsi="Times New Roman" w:cs="Times New Roman"/>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c>
          <w:tcPr>
            <w:tcW w:w="973" w:type="dxa"/>
            <w:tcBorders>
              <w:top w:val="nil"/>
              <w:left w:val="nil"/>
              <w:bottom w:val="nil"/>
              <w:right w:val="nil"/>
            </w:tcBorders>
            <w:shd w:val="clear" w:color="auto" w:fill="FFFFFF" w:themeFill="background1"/>
            <w:noWrap/>
            <w:vAlign w:val="bottom"/>
            <w:hideMark/>
          </w:tcPr>
          <w:p w:rsidR="005D4AF7" w:rsidRPr="001B3F11" w:rsidRDefault="005D4AF7" w:rsidP="001B3F11">
            <w:pPr>
              <w:spacing w:after="0" w:line="240" w:lineRule="auto"/>
              <w:rPr>
                <w:rFonts w:ascii="Calibri" w:eastAsia="Times New Roman" w:hAnsi="Calibri" w:cs="Calibri"/>
                <w:color w:val="000000"/>
                <w:lang w:eastAsia="ru-RU"/>
              </w:rPr>
            </w:pPr>
          </w:p>
        </w:tc>
      </w:tr>
    </w:tbl>
    <w:p w:rsidR="00590949" w:rsidRDefault="00590949" w:rsidP="007852D9">
      <w:pPr>
        <w:jc w:val="center"/>
        <w:rPr>
          <w:rFonts w:ascii="Times New Roman" w:hAnsi="Times New Roman" w:cs="Times New Roman"/>
          <w:b/>
          <w:sz w:val="28"/>
          <w:szCs w:val="28"/>
        </w:rPr>
      </w:pPr>
      <w:r w:rsidRPr="000F3FE1">
        <w:rPr>
          <w:rFonts w:ascii="Times New Roman" w:hAnsi="Times New Roman" w:cs="Times New Roman"/>
          <w:b/>
          <w:sz w:val="28"/>
          <w:szCs w:val="28"/>
        </w:rPr>
        <w:t>РАСХОДЫ</w:t>
      </w:r>
    </w:p>
    <w:p w:rsidR="005F2627" w:rsidRPr="005F2627" w:rsidRDefault="005F2627" w:rsidP="005F2627">
      <w:pPr>
        <w:spacing w:after="0" w:line="240" w:lineRule="auto"/>
        <w:jc w:val="right"/>
        <w:rPr>
          <w:rFonts w:ascii="Times New Roman" w:hAnsi="Times New Roman" w:cs="Times New Roman"/>
          <w:sz w:val="20"/>
          <w:szCs w:val="20"/>
        </w:rPr>
      </w:pPr>
      <w:r w:rsidRPr="005F2627">
        <w:rPr>
          <w:rFonts w:ascii="Times New Roman" w:hAnsi="Times New Roman" w:cs="Times New Roman"/>
          <w:sz w:val="20"/>
          <w:szCs w:val="20"/>
        </w:rPr>
        <w:t>тыс. руб.</w:t>
      </w:r>
    </w:p>
    <w:tbl>
      <w:tblPr>
        <w:tblW w:w="156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gridCol w:w="993"/>
        <w:gridCol w:w="850"/>
        <w:gridCol w:w="1276"/>
        <w:gridCol w:w="850"/>
        <w:gridCol w:w="1134"/>
        <w:gridCol w:w="1389"/>
        <w:gridCol w:w="1321"/>
      </w:tblGrid>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Наименование кода</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КВСР</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КФСР</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КЦСР</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КВР</w:t>
            </w:r>
          </w:p>
        </w:tc>
        <w:tc>
          <w:tcPr>
            <w:tcW w:w="1134"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План</w:t>
            </w:r>
          </w:p>
        </w:tc>
        <w:tc>
          <w:tcPr>
            <w:tcW w:w="1389"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Исполнение</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исполнения</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Финансовое управление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171 607,9</w:t>
            </w:r>
          </w:p>
        </w:tc>
        <w:tc>
          <w:tcPr>
            <w:tcW w:w="1389"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112 907,0</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65,8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12 270,0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8 788,6</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12 270,0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8 788,6</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"Обеспечение реализации муниципальной программы и прочие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12 270,0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8 788,6</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Руководство и управление в сфере установленных функций органов муниципальной власти в рамках по</w:t>
            </w:r>
            <w:r w:rsidR="009861C6" w:rsidRPr="005D4AF7">
              <w:rPr>
                <w:rFonts w:ascii="Times New Roman" w:eastAsia="Times New Roman" w:hAnsi="Times New Roman" w:cs="Times New Roman"/>
                <w:bCs/>
                <w:sz w:val="20"/>
                <w:szCs w:val="20"/>
                <w:lang w:eastAsia="ru-RU"/>
              </w:rPr>
              <w:t>д</w:t>
            </w:r>
            <w:r w:rsidRPr="005D4AF7">
              <w:rPr>
                <w:rFonts w:ascii="Times New Roman" w:eastAsia="Times New Roman" w:hAnsi="Times New Roman" w:cs="Times New Roman"/>
                <w:bCs/>
                <w:sz w:val="20"/>
                <w:szCs w:val="20"/>
                <w:lang w:eastAsia="ru-RU"/>
              </w:rPr>
              <w:t>программы "Обеспечение реализации муниципальной программы и прочие мероприятия" муниципальной программы Краснотуранского района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12 270,0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8 788,6</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11 538,7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8 401,4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11 538,7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8 401,4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bookmarkStart w:id="5" w:name="RANGE!A9:H10"/>
            <w:bookmarkStart w:id="6" w:name="RANGE!A9"/>
            <w:bookmarkEnd w:id="5"/>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bookmarkEnd w:id="6"/>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bookmarkStart w:id="7" w:name="RANGE!F9"/>
            <w:r w:rsidRPr="005D4AF7">
              <w:rPr>
                <w:rFonts w:ascii="Times New Roman" w:eastAsia="Times New Roman" w:hAnsi="Times New Roman" w:cs="Times New Roman"/>
                <w:sz w:val="20"/>
                <w:szCs w:val="20"/>
                <w:lang w:eastAsia="ru-RU"/>
              </w:rPr>
              <w:t>8 837,8</w:t>
            </w:r>
            <w:bookmarkEnd w:id="7"/>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6 455,5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2 670,3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1 929,7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731,3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387,2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731,3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387,2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731,3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387,2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Резервные фонды</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Резервные средства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870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Резервные средства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870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590,0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общегосударственные вопросы</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3 493,1</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3 493,1</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3 493,1</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3 493,1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7640075140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7640075140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Субвенции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7640075140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Субвенции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7640075140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Резерв расходов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7640081250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3 399,2</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3 399,2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Резервные средства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870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3 399,2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Резервные средства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7640081250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870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3 399,2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Мобилизационная и вневойсковая подготовка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9861C6">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Субвенция бюджетам поселений Краснотуранского района на осуществление первичного воинского учета органов местного самоуправлений п</w:t>
            </w:r>
            <w:r w:rsidR="009861C6" w:rsidRPr="005D4AF7">
              <w:rPr>
                <w:rFonts w:ascii="Times New Roman" w:eastAsia="Times New Roman" w:hAnsi="Times New Roman" w:cs="Times New Roman"/>
                <w:bCs/>
                <w:sz w:val="20"/>
                <w:szCs w:val="20"/>
                <w:lang w:eastAsia="ru-RU"/>
              </w:rPr>
              <w:t>о</w:t>
            </w:r>
            <w:r w:rsidRPr="005D4AF7">
              <w:rPr>
                <w:rFonts w:ascii="Times New Roman" w:eastAsia="Times New Roman" w:hAnsi="Times New Roman" w:cs="Times New Roman"/>
                <w:bCs/>
                <w:sz w:val="20"/>
                <w:szCs w:val="20"/>
                <w:lang w:eastAsia="ru-RU"/>
              </w:rPr>
              <w:t xml:space="preserve">селений по </w:t>
            </w:r>
            <w:r w:rsidRPr="005D4AF7">
              <w:rPr>
                <w:rFonts w:ascii="Times New Roman" w:eastAsia="Times New Roman" w:hAnsi="Times New Roman" w:cs="Times New Roman"/>
                <w:bCs/>
                <w:sz w:val="20"/>
                <w:szCs w:val="20"/>
                <w:lang w:eastAsia="ru-RU"/>
              </w:rPr>
              <w:lastRenderedPageBreak/>
              <w:t>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7640051180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7640051180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Субвенции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7640051180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Субвенции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7640051180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2 107,5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1 580,6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 на обеспечение первичных мер пожарной безопасности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76400S4120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76400S4120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76400S4120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76400S4120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2 556,4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2 556,4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Благоустройство</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6 406,0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6 406,0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6 406,0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6 406,0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бюджетам поселений Краснотуранского района на обустройство и восстановление воинских захоронений в рамках непрограммных расходов</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76400L2990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76400L2990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76400L2990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76400L2990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 бюджетам муниципальных образований на благоустройство кладбищ</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76400S6660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6 334,0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76400S6660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6 334,0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76400S6660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6 334,0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76400S6660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6 334,0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Профессиональная подготовка, переподготовка и повышение квалификации</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"Обеспечение реализации муниципальной программы и прочие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Руководство и управление в сфере установленных функций органов муниципальной власти в рамках </w:t>
            </w:r>
            <w:proofErr w:type="spellStart"/>
            <w:r w:rsidRPr="005D4AF7">
              <w:rPr>
                <w:rFonts w:ascii="Times New Roman" w:eastAsia="Times New Roman" w:hAnsi="Times New Roman" w:cs="Times New Roman"/>
                <w:bCs/>
                <w:sz w:val="20"/>
                <w:szCs w:val="20"/>
                <w:lang w:eastAsia="ru-RU"/>
              </w:rPr>
              <w:t>попрограммы</w:t>
            </w:r>
            <w:proofErr w:type="spellEnd"/>
            <w:r w:rsidRPr="005D4AF7">
              <w:rPr>
                <w:rFonts w:ascii="Times New Roman" w:eastAsia="Times New Roman" w:hAnsi="Times New Roman" w:cs="Times New Roman"/>
                <w:bCs/>
                <w:sz w:val="20"/>
                <w:szCs w:val="20"/>
                <w:lang w:eastAsia="ru-RU"/>
              </w:rPr>
              <w:t xml:space="preserve"> "Обеспечение реализации муниципальной программы и прочие мероприятия" муниципальной программы Краснотуранского района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0220000210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здравоохранения</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Иные МБТ на реализацию мероприятий по </w:t>
            </w:r>
            <w:r w:rsidR="009861C6" w:rsidRPr="005D4AF7">
              <w:rPr>
                <w:rFonts w:ascii="Times New Roman" w:eastAsia="Times New Roman" w:hAnsi="Times New Roman" w:cs="Times New Roman"/>
                <w:bCs/>
                <w:sz w:val="20"/>
                <w:szCs w:val="20"/>
                <w:lang w:eastAsia="ru-RU"/>
              </w:rPr>
              <w:t>неспецифической</w:t>
            </w:r>
            <w:r w:rsidRPr="005D4AF7">
              <w:rPr>
                <w:rFonts w:ascii="Times New Roman" w:eastAsia="Times New Roman" w:hAnsi="Times New Roman" w:cs="Times New Roman"/>
                <w:bCs/>
                <w:sz w:val="20"/>
                <w:szCs w:val="20"/>
                <w:lang w:eastAsia="ru-RU"/>
              </w:rPr>
              <w:t xml:space="preserve"> профилактике инфекций, передающихся иксодовыми клещами, путем организации и проведения </w:t>
            </w:r>
            <w:proofErr w:type="spellStart"/>
            <w:r w:rsidRPr="005D4AF7">
              <w:rPr>
                <w:rFonts w:ascii="Times New Roman" w:eastAsia="Times New Roman" w:hAnsi="Times New Roman" w:cs="Times New Roman"/>
                <w:bCs/>
                <w:sz w:val="20"/>
                <w:szCs w:val="20"/>
                <w:lang w:eastAsia="ru-RU"/>
              </w:rPr>
              <w:t>акарицидных</w:t>
            </w:r>
            <w:proofErr w:type="spellEnd"/>
            <w:r w:rsidRPr="005D4AF7">
              <w:rPr>
                <w:rFonts w:ascii="Times New Roman" w:eastAsia="Times New Roman" w:hAnsi="Times New Roman" w:cs="Times New Roman"/>
                <w:bCs/>
                <w:sz w:val="20"/>
                <w:szCs w:val="20"/>
                <w:lang w:eastAsia="ru-RU"/>
              </w:rPr>
              <w:t xml:space="preserve"> обработок наиболее посещаемых населением участков территории природных очагов клещевых инфекций</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76400S5550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76400S5550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76400S5550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0909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76400S5550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74 565,7</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70 262,7</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94,2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74 565,7</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70 262,7</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94,2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74 565,7</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70 262,7</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94,2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Дотации на выравнивание бюджетной обеспеченности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 муниципальной программы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57 354,0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57 354,0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57 354,0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57 354,0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Дотации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57 354,0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57 354,0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Дотации на выравнивание бюджетной обеспеченности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0210081210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57 354,0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57 354,0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Дотация на реализацию полномочий по расчету и предоставлению дотации поселениям, входящим в состав муниципального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 муниципальной программы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17 211,7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12 908,7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17 211,7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12 908,7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Дотации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17 211,7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12 908,7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Дотации на выравнивание бюджетной обеспеченности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0210081220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17 211,7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12 908,7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Прочие межбюджетные трансферты общего характера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69 514,0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29 633,5</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59 687,3</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27 330,8</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59 687,3</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27 330,8</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 на сбалансированность бюджетов в рамках подпрограммы</w:t>
            </w:r>
            <w:r w:rsidR="009861C6"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5D4AF7">
              <w:rPr>
                <w:rFonts w:ascii="Times New Roman" w:eastAsia="Times New Roman" w:hAnsi="Times New Roman" w:cs="Times New Roman"/>
                <w:bCs/>
                <w:sz w:val="20"/>
                <w:szCs w:val="20"/>
                <w:lang w:eastAsia="ru-RU"/>
              </w:rPr>
              <w:lastRenderedPageBreak/>
              <w:t>образований Краснотуранского района" муниципальной программы "Управление муниципальными финансами".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59 687,3</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27 330,8</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59 687,3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27 330,8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0210081230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59 687,3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27 330,8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0210081230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59 687,3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27 330,8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9 826,7</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2 302,7</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9 826,7</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2 302,7</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Финансового управления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9 826,7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2 302,7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 бюджетам поселений на поддержку самообложения граждан в сельских поселениях для решения вопросов местного значения на 2020 год</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7640073880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1 080,2</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1 080,2</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7640073880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7640073880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7640073880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1 080,2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1 080,2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Субсидия на содействие развития налогового потенциала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7640077450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608,7</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608,7</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7640077450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7640077450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7640077450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608,7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608,7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7640081240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76400S6410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8 027,9</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503,9</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76400S6410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8 027,9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76400S6410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8 027,9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76400S6410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8 027,9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Администрация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204 263,2</w:t>
            </w:r>
          </w:p>
        </w:tc>
        <w:tc>
          <w:tcPr>
            <w:tcW w:w="1389"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97 373,7</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47,7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7610000220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2 246,6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1 555,1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1 725,5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1 208,3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521,1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346,8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54 364,9</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36 015,3</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54 364,9</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36 015,3</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54 364,9</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36 015,3</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54 364,9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36 015,3</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Руководство и управление в сфере установленных функций органов муниципальной власти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53 369,3</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35 334,5</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36 166,2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25 341,1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36 166,2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25 341,1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26 914,7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19 392,3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1 130,0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8 121,5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5 594,1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16 753,1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9 586,5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16 753,1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9 586,5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13 554,8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7 687,2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энергетических ресурсов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247</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3 198,3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1 899,3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407,0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407,0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прочих налогов, сборов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97,0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995,6</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680,7</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711,9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484,6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215,0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158,6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37,5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37,5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7610076040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37,5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Судебная система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7610051200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7610051200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7610051200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7610051200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проведения выборов и референдумов</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проведения выборов в районный Совет депутатов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7610080040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Специальные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Специальные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880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3 538,4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3 538,3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общегосударственные вопросы</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4 901,7</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3 288,1</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4 901,7</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3 288,1</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4 901,7</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3 288,1</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4 901,7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3 288,1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67,3</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17,9</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49,8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7610074290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177,0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103,5</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151,5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151,5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116,4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17,2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822,1</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438,5</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797,1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438,5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55,0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67,8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46,7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377,7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544,4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164,4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87,6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7610075870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подведомственного учреждения "Служба заказчика"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3 835,4</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2 728,2</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3 704,0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2 659,4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3 704,0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2 659,4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2 844,9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2 057,7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601,7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128,4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128,4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128,4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4 855,2</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3 224,0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4 855,2</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3 224,0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4 855,2</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3 224,0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4 855,2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3 224,0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Содержание единой дежурно -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4 700,3</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3 069,1</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65,3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4 700,3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3 069,1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65,3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4 700,3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3 069,1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65,3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3 610,1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2 388,5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1 090,2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680,6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proofErr w:type="spellStart"/>
            <w:r w:rsidRPr="005D4AF7">
              <w:rPr>
                <w:rFonts w:ascii="Times New Roman" w:eastAsia="Times New Roman" w:hAnsi="Times New Roman" w:cs="Times New Roman"/>
                <w:bCs/>
                <w:sz w:val="20"/>
                <w:szCs w:val="20"/>
                <w:lang w:eastAsia="ru-RU"/>
              </w:rPr>
              <w:t>Софинансирование</w:t>
            </w:r>
            <w:proofErr w:type="spellEnd"/>
            <w:r w:rsidRPr="005D4AF7">
              <w:rPr>
                <w:rFonts w:ascii="Times New Roman" w:eastAsia="Times New Roman" w:hAnsi="Times New Roman" w:cs="Times New Roman"/>
                <w:bCs/>
                <w:sz w:val="20"/>
                <w:szCs w:val="20"/>
                <w:lang w:eastAsia="ru-RU"/>
              </w:rPr>
              <w:t xml:space="preserve"> на частичное финансирование (возмещение) расходов на содержание единой дежурно-диспетчерской службы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76100S4130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76100S4130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76100S4130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76100S4130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Приобретение автономных дымовых пожарных </w:t>
            </w:r>
            <w:proofErr w:type="spellStart"/>
            <w:r w:rsidRPr="005D4AF7">
              <w:rPr>
                <w:rFonts w:ascii="Times New Roman" w:eastAsia="Times New Roman" w:hAnsi="Times New Roman" w:cs="Times New Roman"/>
                <w:bCs/>
                <w:sz w:val="20"/>
                <w:szCs w:val="20"/>
                <w:lang w:eastAsia="ru-RU"/>
              </w:rPr>
              <w:t>извещателей</w:t>
            </w:r>
            <w:proofErr w:type="spellEnd"/>
            <w:r w:rsidRPr="005D4AF7">
              <w:rPr>
                <w:rFonts w:ascii="Times New Roman" w:eastAsia="Times New Roman" w:hAnsi="Times New Roman" w:cs="Times New Roman"/>
                <w:bCs/>
                <w:sz w:val="20"/>
                <w:szCs w:val="20"/>
                <w:lang w:eastAsia="ru-RU"/>
              </w:rPr>
              <w:t xml:space="preserve"> отдельным категориям граждан в целях оснащения ими жилых помещений</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76100S6750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76100S6750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76100S6750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76100S6750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69,9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69,9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Сельское хозяйство и рыболовство</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8 147,9</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4 164,8</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в развитии сельского хозяйства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8 147,9</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4 164,8</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Отдельные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8 147,9</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4 164,8</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Исполнение отдельных государственных полномочий по решению вопросов поддержки сельскохозяйственного производства в рамках отдельных мероприятий</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6 042,5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4 164,8</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5 561,1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3 773,9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5 561,1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3 773,9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4 271,2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2 923,2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1 289,9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850,7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481,4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390,9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481,4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390,9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0810075170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481,4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390,9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Подготовка проектов межевания земельных участков и проведение кадастровых работ в отношении земельных участков в рамках отдельных мероприятий муниципальной программы Содействие в развитии сельского хозяйства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08100L5991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2 105,4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08100L5991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2 105,4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08100L5991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2 105,4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08100L5991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2 105,4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Транспорт</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9861C6">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организациям автомобильного пассажирского транспорта на компенсацию расходов, возникших в результате небольшой интенсивности пассажиропотоков по межмуниципальным и пригородным маршрутам по администра</w:t>
            </w:r>
            <w:r w:rsidR="009861C6" w:rsidRPr="005D4AF7">
              <w:rPr>
                <w:rFonts w:ascii="Times New Roman" w:eastAsia="Times New Roman" w:hAnsi="Times New Roman" w:cs="Times New Roman"/>
                <w:bCs/>
                <w:sz w:val="20"/>
                <w:szCs w:val="20"/>
                <w:lang w:eastAsia="ru-RU"/>
              </w:rPr>
              <w:t>ц</w:t>
            </w:r>
            <w:r w:rsidRPr="005D4AF7">
              <w:rPr>
                <w:rFonts w:ascii="Times New Roman" w:eastAsia="Times New Roman" w:hAnsi="Times New Roman" w:cs="Times New Roman"/>
                <w:bCs/>
                <w:sz w:val="20"/>
                <w:szCs w:val="20"/>
                <w:lang w:eastAsia="ru-RU"/>
              </w:rPr>
              <w:t>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7610080900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7610080900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7610080900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0408</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7610080900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19 100,1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10 867,9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национальной экономики</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2 697,9</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877,9</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в развитии и поддержка малого и среднего предпринимательства на территории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2 697,9</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877,9</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Программные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2 697,9</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877,9</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в рамках программных мероприятий муниципальной программы "Содействие в развитии и поддержка малого и среднего предпринимательства на территории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0910080930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577,9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577,9</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0910080930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0910080930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0910080930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577,9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577,9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субъектам малого и среднего предпринимательства на реализацию инвестиционных проектов в приоритетных отраслях в рамках программных мероприятий муниципальной программы</w:t>
            </w:r>
            <w:r w:rsidR="009861C6"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"Содействие в развитии и поддержка малого и среднего предпринимательства на территории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0910080940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0910080940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0910080940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0910080940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Предоставление субсидии субъектам малого и среднего предпринимательства и </w:t>
            </w:r>
            <w:proofErr w:type="spellStart"/>
            <w:r w:rsidRPr="005D4AF7">
              <w:rPr>
                <w:rFonts w:ascii="Times New Roman" w:eastAsia="Times New Roman" w:hAnsi="Times New Roman" w:cs="Times New Roman"/>
                <w:bCs/>
                <w:sz w:val="20"/>
                <w:szCs w:val="20"/>
                <w:lang w:eastAsia="ru-RU"/>
              </w:rPr>
              <w:t>физ.лицам</w:t>
            </w:r>
            <w:proofErr w:type="spellEnd"/>
            <w:r w:rsidRPr="005D4AF7">
              <w:rPr>
                <w:rFonts w:ascii="Times New Roman" w:eastAsia="Times New Roman" w:hAnsi="Times New Roman" w:cs="Times New Roman"/>
                <w:bCs/>
                <w:sz w:val="20"/>
                <w:szCs w:val="20"/>
                <w:lang w:eastAsia="ru-RU"/>
              </w:rPr>
              <w:t>, применяющим специальный налоговый режим "Налог на профессиональный доход" на возмещение затрат при осуществлении предпринимательской деятельности в рамках программных мероприятий муниципальной программы "Содействие в развитии и поддержка малого и среднего предпринимательства на территории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09100S6070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1 200,0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09100S6070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09100S6070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09100S6070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Предоставление грантов в форме субсидии субъектам малого и среднего предпринимательства на начало ведения предпринимательской деятельности в рамках программных мероприятий муниципальной программы "Содействие в развитии и </w:t>
            </w:r>
            <w:r w:rsidRPr="005D4AF7">
              <w:rPr>
                <w:rFonts w:ascii="Times New Roman" w:eastAsia="Times New Roman" w:hAnsi="Times New Roman" w:cs="Times New Roman"/>
                <w:bCs/>
                <w:sz w:val="20"/>
                <w:szCs w:val="20"/>
                <w:lang w:eastAsia="ru-RU"/>
              </w:rPr>
              <w:lastRenderedPageBreak/>
              <w:t>поддержка малого и среднего предпринимательства на территории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09100S6680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09100S6680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09100S6680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09100S6680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Коммунальное хозяйство</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Муниципальная программа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Мероприятие "Реализация отдельных мероприятий по обеспечению ограничение платы граждан за коммунальные услуги"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0350000000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9861C6">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Реализация отдельных мер по обеспечению ограничения платы граждан за коммунальные услуги в рамках подпрограммы "Реализация временных мер поддержки населения в целях обеспечения доступности коммунальных услуг" муниципальной программы "Реформирование и модернизация жилищно- коммунального хозяйства и повышение энергетической эффективности Краснотура</w:t>
            </w:r>
            <w:r w:rsidR="009861C6" w:rsidRPr="005D4AF7">
              <w:rPr>
                <w:rFonts w:ascii="Times New Roman" w:eastAsia="Times New Roman" w:hAnsi="Times New Roman" w:cs="Times New Roman"/>
                <w:bCs/>
                <w:sz w:val="20"/>
                <w:szCs w:val="20"/>
                <w:lang w:eastAsia="ru-RU"/>
              </w:rPr>
              <w:t>нс</w:t>
            </w:r>
            <w:r w:rsidRPr="005D4AF7">
              <w:rPr>
                <w:rFonts w:ascii="Times New Roman" w:eastAsia="Times New Roman" w:hAnsi="Times New Roman" w:cs="Times New Roman"/>
                <w:bCs/>
                <w:sz w:val="20"/>
                <w:szCs w:val="20"/>
                <w:lang w:eastAsia="ru-RU"/>
              </w:rPr>
              <w:t>кого района "</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0350075700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0350075700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0350075700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0350075700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11 655,4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7 173,4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жилищно-коммунального хозяйства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54 143,0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8 352,7</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Муниципальная программа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54 143,0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8 352,7</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"Модернизация,</w:t>
            </w:r>
            <w:r w:rsidR="009861C6"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реконструкция и капитальный ремонт объектов коммунальной инфраструктуры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29 686,6</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6 302,7</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21,2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Капитальный ремонт, реконструкция находящегося в муниципальной собственности объектов коммунальной инфраструктуры, источников тепловой энергии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источников воды в рамках подпрограммы "Модернизация, реко</w:t>
            </w:r>
            <w:r w:rsidR="009861C6" w:rsidRPr="005D4AF7">
              <w:rPr>
                <w:rFonts w:ascii="Times New Roman" w:eastAsia="Times New Roman" w:hAnsi="Times New Roman" w:cs="Times New Roman"/>
                <w:bCs/>
                <w:sz w:val="20"/>
                <w:szCs w:val="20"/>
                <w:lang w:eastAsia="ru-RU"/>
              </w:rPr>
              <w:t>н</w:t>
            </w:r>
            <w:r w:rsidRPr="005D4AF7">
              <w:rPr>
                <w:rFonts w:ascii="Times New Roman" w:eastAsia="Times New Roman" w:hAnsi="Times New Roman" w:cs="Times New Roman"/>
                <w:bCs/>
                <w:sz w:val="20"/>
                <w:szCs w:val="20"/>
                <w:lang w:eastAsia="ru-RU"/>
              </w:rPr>
              <w:t>струкция и капитальный ремонт коммунальной инфраструктуры Краснотуранского района" муниципальной программы "Реформирование и модернизация жилищно-коммунального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0310080530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6 648,2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478,0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0310080530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6 648,2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0310080530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6 648,2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товаров, работ и услуг в целях капитального ремонта государственного (муниципального) имущества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0310080530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color w:val="FF0000"/>
                <w:sz w:val="20"/>
                <w:szCs w:val="20"/>
                <w:lang w:eastAsia="ru-RU"/>
              </w:rPr>
            </w:pPr>
            <w:r w:rsidRPr="005D4AF7">
              <w:rPr>
                <w:rFonts w:ascii="Times New Roman" w:eastAsia="Times New Roman" w:hAnsi="Times New Roman" w:cs="Times New Roman"/>
                <w:sz w:val="20"/>
                <w:szCs w:val="20"/>
                <w:lang w:eastAsia="ru-RU"/>
              </w:rPr>
              <w:t>5 060,0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0310080530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1 588,2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478,0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Разработка ПСД на прокладку тепловых сетей, в рамках подпрограммы "Модернизация, реконструкция и капитальный ремонт коммунальной инфраструктуры Краснотуранского района" муниципальной программы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0310080540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0310080540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Бюджетные инвестиции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0310080540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0310080540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коммунальной инфраструктуры Краснотуранского района", муниципальной программы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 (</w:t>
            </w:r>
            <w:proofErr w:type="spellStart"/>
            <w:r w:rsidRPr="005D4AF7">
              <w:rPr>
                <w:rFonts w:ascii="Times New Roman" w:eastAsia="Times New Roman" w:hAnsi="Times New Roman" w:cs="Times New Roman"/>
                <w:bCs/>
                <w:sz w:val="20"/>
                <w:szCs w:val="20"/>
                <w:lang w:eastAsia="ru-RU"/>
              </w:rPr>
              <w:t>софинансирование</w:t>
            </w:r>
            <w:proofErr w:type="spellEnd"/>
            <w:r w:rsidRPr="005D4AF7">
              <w:rPr>
                <w:rFonts w:ascii="Times New Roman" w:eastAsia="Times New Roman" w:hAnsi="Times New Roman" w:cs="Times New Roman"/>
                <w:bCs/>
                <w:sz w:val="20"/>
                <w:szCs w:val="20"/>
                <w:lang w:eastAsia="ru-RU"/>
              </w:rPr>
              <w:t xml:space="preserve"> к государственной программе Красноярского края "Реформирование и модернизация жилищно-коммунального хозяйства и повышение энергетической эффективности")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03100S5710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22 948,2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5 824,7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03100S5710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22 948,2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5 824,7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03100S5710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22 948,2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5 824,7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товаров, работ и услуг в целях капитального ремонта государственного (муниципального) имущества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03100S5710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22 948,2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5 824,7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"Чистая вода Краснотуранского района "</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23 046,4</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Строительство и реконструкция объектов коммунальной инфраструктуры, используемых в сфере водоснабжения, водоотведения и очистки сточных вод в рамках подпрограммы "Чистая вода Краснотуранского района" муниципальной программы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 "</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2 755,0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2 050,0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2 050,0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Капитальные вложения в объекты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Бюджетные инвестиции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0320080560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Разработка проектно-сметной документации для объектов коммунальной инфраструктуры, используемых в сфере водоснабжения, водоотведения и очистки вод, рамках подпрограммы "Чистая вода Краснотуранского района" муниципальной программы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 "</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Бюджетные инвестиции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0320080570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4 000,0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Разработка ПСД на прокладку уличной водопроводной сети от проектируемого колодца, в рамках подпрограммы "Чистая вода Краснотуранского района" муниципальной программы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w:t>
            </w:r>
            <w:proofErr w:type="spellStart"/>
            <w:r w:rsidRPr="005D4AF7">
              <w:rPr>
                <w:rFonts w:ascii="Times New Roman" w:eastAsia="Times New Roman" w:hAnsi="Times New Roman" w:cs="Times New Roman"/>
                <w:bCs/>
                <w:sz w:val="20"/>
                <w:szCs w:val="20"/>
                <w:lang w:eastAsia="ru-RU"/>
              </w:rPr>
              <w:t>энергетическо</w:t>
            </w:r>
            <w:proofErr w:type="spellEnd"/>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86,9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Бюджетные инвестиции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0320080590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0320080590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Разработка проектной документации на объект "Строительство очистных сооружений канализации производительностью 800 м*3 в сутки в с. Краснотуранск (</w:t>
            </w:r>
            <w:proofErr w:type="spellStart"/>
            <w:r w:rsidRPr="005D4AF7">
              <w:rPr>
                <w:rFonts w:ascii="Times New Roman" w:eastAsia="Times New Roman" w:hAnsi="Times New Roman" w:cs="Times New Roman"/>
                <w:bCs/>
                <w:sz w:val="20"/>
                <w:szCs w:val="20"/>
                <w:lang w:eastAsia="ru-RU"/>
              </w:rPr>
              <w:t>софинансирование</w:t>
            </w:r>
            <w:proofErr w:type="spellEnd"/>
            <w:r w:rsidRPr="005D4AF7">
              <w:rPr>
                <w:rFonts w:ascii="Times New Roman" w:eastAsia="Times New Roman" w:hAnsi="Times New Roman" w:cs="Times New Roman"/>
                <w:bCs/>
                <w:sz w:val="20"/>
                <w:szCs w:val="20"/>
                <w:lang w:eastAsia="ru-RU"/>
              </w:rPr>
              <w:t>)</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03200S5720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6 069,0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03200S5720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6 069,0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Бюджетные инвестиции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03200S5720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6 069,0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03200S5720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6 069,0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Строительство и реконструкция объектов коммунальной инфраструктуры, используемых в сфере водоснабжения, водоотведения и очистки сточных вод. Строительство водонапорной башни в </w:t>
            </w:r>
            <w:proofErr w:type="spellStart"/>
            <w:r w:rsidRPr="005D4AF7">
              <w:rPr>
                <w:rFonts w:ascii="Times New Roman" w:eastAsia="Times New Roman" w:hAnsi="Times New Roman" w:cs="Times New Roman"/>
                <w:bCs/>
                <w:sz w:val="20"/>
                <w:szCs w:val="20"/>
                <w:lang w:eastAsia="ru-RU"/>
              </w:rPr>
              <w:t>с.Тубинск</w:t>
            </w:r>
            <w:proofErr w:type="spellEnd"/>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03200S6640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10 135,5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03200S6640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10 135,5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Бюджетные инвестиции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03200S6640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10 135,5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03200S6640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10 135,5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w:t>
            </w:r>
            <w:r w:rsidR="009861C6" w:rsidRPr="005D4AF7">
              <w:rPr>
                <w:rFonts w:ascii="Times New Roman" w:eastAsia="Times New Roman" w:hAnsi="Times New Roman" w:cs="Times New Roman"/>
                <w:bCs/>
                <w:sz w:val="20"/>
                <w:szCs w:val="20"/>
                <w:lang w:eastAsia="ru-RU"/>
              </w:rPr>
              <w:t>п</w:t>
            </w:r>
            <w:r w:rsidRPr="005D4AF7">
              <w:rPr>
                <w:rFonts w:ascii="Times New Roman" w:eastAsia="Times New Roman" w:hAnsi="Times New Roman" w:cs="Times New Roman"/>
                <w:bCs/>
                <w:sz w:val="20"/>
                <w:szCs w:val="20"/>
                <w:lang w:eastAsia="ru-RU"/>
              </w:rPr>
              <w:t>рограмма "Энергосбережение и повышение энергетической эффективности в Краснотуранском районе"</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0330000000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Мероприятия в области энергосбережения и повышения энергетической эффективности,</w:t>
            </w:r>
            <w:r w:rsidR="009861C6"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сформированные по результатам проведенных энергетических обследований в рамках подпрограммы "Энергосбережение и повышение энергетической эффект</w:t>
            </w:r>
            <w:r w:rsidR="009861C6" w:rsidRPr="005D4AF7">
              <w:rPr>
                <w:rFonts w:ascii="Times New Roman" w:eastAsia="Times New Roman" w:hAnsi="Times New Roman" w:cs="Times New Roman"/>
                <w:bCs/>
                <w:sz w:val="20"/>
                <w:szCs w:val="20"/>
                <w:lang w:eastAsia="ru-RU"/>
              </w:rPr>
              <w:t>и</w:t>
            </w:r>
            <w:r w:rsidRPr="005D4AF7">
              <w:rPr>
                <w:rFonts w:ascii="Times New Roman" w:eastAsia="Times New Roman" w:hAnsi="Times New Roman" w:cs="Times New Roman"/>
                <w:bCs/>
                <w:sz w:val="20"/>
                <w:szCs w:val="20"/>
                <w:lang w:eastAsia="ru-RU"/>
              </w:rPr>
              <w:t xml:space="preserve">вности в Краснотуранском районе" муниципальной программы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0330080600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0330080600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0330080600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0330080600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Охрана объектов растительного и животного мира и среды их обитания</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1 081,6</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630,2</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в развитии сельского хозяйства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1 081,6</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630,2</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Отдельные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1 081,6</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630,2</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Выполнение отдельных </w:t>
            </w:r>
            <w:proofErr w:type="spellStart"/>
            <w:r w:rsidRPr="005D4AF7">
              <w:rPr>
                <w:rFonts w:ascii="Times New Roman" w:eastAsia="Times New Roman" w:hAnsi="Times New Roman" w:cs="Times New Roman"/>
                <w:bCs/>
                <w:sz w:val="20"/>
                <w:szCs w:val="20"/>
                <w:lang w:eastAsia="ru-RU"/>
              </w:rPr>
              <w:t>гос.полномочий</w:t>
            </w:r>
            <w:proofErr w:type="spellEnd"/>
            <w:r w:rsidRPr="005D4AF7">
              <w:rPr>
                <w:rFonts w:ascii="Times New Roman" w:eastAsia="Times New Roman" w:hAnsi="Times New Roman" w:cs="Times New Roman"/>
                <w:bCs/>
                <w:sz w:val="20"/>
                <w:szCs w:val="20"/>
                <w:lang w:eastAsia="ru-RU"/>
              </w:rPr>
              <w:t xml:space="preserve"> по организации мероприятий при осуществлении деятельности по обращению с животными без владельцев в рамках отдельных мероприятий муниципальной программы "Содействие в развитии сельского хозяйства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1 081,6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21,5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614,3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614,3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0810075180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988,9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614,3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62,1</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охраны окружающей среды</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2 451,7</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Муниципальная программа "Реформирование и модернизация </w:t>
            </w:r>
            <w:proofErr w:type="spellStart"/>
            <w:r w:rsidRPr="005D4AF7">
              <w:rPr>
                <w:rFonts w:ascii="Times New Roman" w:eastAsia="Times New Roman" w:hAnsi="Times New Roman" w:cs="Times New Roman"/>
                <w:bCs/>
                <w:sz w:val="20"/>
                <w:szCs w:val="20"/>
                <w:lang w:eastAsia="ru-RU"/>
              </w:rPr>
              <w:t>жилищно</w:t>
            </w:r>
            <w:proofErr w:type="spellEnd"/>
            <w:r w:rsidRPr="005D4AF7">
              <w:rPr>
                <w:rFonts w:ascii="Times New Roman" w:eastAsia="Times New Roman" w:hAnsi="Times New Roman" w:cs="Times New Roman"/>
                <w:bCs/>
                <w:sz w:val="20"/>
                <w:szCs w:val="20"/>
                <w:lang w:eastAsia="ru-RU"/>
              </w:rPr>
              <w:t xml:space="preserve"> - 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2 451,7</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"Участие в организации деятельности по накоплению, сбору, транспортированию, обработке, утилизации, обезвреживанию, захоронению твердых коммунальных отходов на территории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2 451,7</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Приобретение контейнерного оборудования в с.Краснотуранск</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0340080700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179,0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0340080700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0340080700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0340080700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179,0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93,9</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proofErr w:type="spellStart"/>
            <w:r w:rsidRPr="005D4AF7">
              <w:rPr>
                <w:rFonts w:ascii="Times New Roman" w:eastAsia="Times New Roman" w:hAnsi="Times New Roman" w:cs="Times New Roman"/>
                <w:bCs/>
                <w:sz w:val="20"/>
                <w:szCs w:val="20"/>
                <w:lang w:eastAsia="ru-RU"/>
              </w:rPr>
              <w:t>Софинансирование</w:t>
            </w:r>
            <w:proofErr w:type="spellEnd"/>
            <w:r w:rsidRPr="005D4AF7">
              <w:rPr>
                <w:rFonts w:ascii="Times New Roman" w:eastAsia="Times New Roman" w:hAnsi="Times New Roman" w:cs="Times New Roman"/>
                <w:bCs/>
                <w:sz w:val="20"/>
                <w:szCs w:val="20"/>
                <w:lang w:eastAsia="ru-RU"/>
              </w:rPr>
              <w:t xml:space="preserve"> к организации (строительству) мест (площадок) накопления отходов потребления и приобретения контейнерного оборудования в рамках подпрограммы "Обращение с отходами на территории Краснотуранского района" муниципальной программы " Реформирование и модернизация жилищно-коммунального хозяйства и повышение энергетической эффективности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03400S4630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2 272,7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03400S4630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2 272,7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03400S4630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2 272,7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0605</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03400S4630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2 272,7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Пенсионное обеспечение</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доставка и пересылка пенсии за выслугу лет муниципальным служащим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7610080030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и иные выплаты населению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Публичные нормативные социальные выплаты гражданам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7610080030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пенсии, социальные доплаты к пенсиям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7610080030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8 294,1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6 104,2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населения</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"Создание условий для обеспечения доступным и комфортным жильем граждан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"Обеспечение жильем молодых семей"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Краснотуранского района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07200L4970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и иные выплаты населению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07200L4970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Социальные выплаты гражданам, кроме публичных нормативных социальных выплат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07200L4970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гражданам на приобретение жилья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07200L4970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1 740,0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социальной политики</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1 000,3</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668,5</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1 000,3</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668,5</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1 000,3</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668,5</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администрации Краснотуранского района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1 000,3</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668,5</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Осуществление полномочий по организации и осуществлению деятельности по опеке и попечительству в отношении совершеннолетних граждан,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1 000,3</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668,5</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66,8</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645,6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926,9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645,6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711,9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500,7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215,0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144,9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7610002890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73,4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23,0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Физическая культура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20 593,6</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8 998,1</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20 593,6</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8 998,1</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"Содействие развитию физической культуры и массового спорта в Краснотуранском районе" муниципальной программы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17 395,8</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6 117,1</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35,2</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Увеличение размеров оплаты труда отдельным категориям работников бюджетной сферы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0510010320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355,1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355,1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355,1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355,1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355,1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подведомственных учреждений, в рамках подпрограммы "Содействие развитию физической культуры и массового спорта" муниципальной программы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0510083630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15 960,7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4 894,0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0510083630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15 960,7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0510083630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15 960,7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0510083630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6 960,7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4 894,0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70,3</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0510083630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9 000,0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физкультурно-спортивных праздников, соревнований, в рамках подпрограммы "Содействие развитию физической культуры и массового спорта в Краснотуранском районе" муниципальной программы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0510083640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868,0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0510083640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868,0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0510083640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1 080,0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868,0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0510083640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1 080,0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868,0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Организация и проведение спортивно-массовых мероприятий для лиц с ограниченными возможностями здоровья и инвалидов в рамках подпрограммы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 муниципальной </w:t>
            </w:r>
            <w:r w:rsidRPr="005D4AF7">
              <w:rPr>
                <w:rFonts w:ascii="Times New Roman" w:eastAsia="Times New Roman" w:hAnsi="Times New Roman" w:cs="Times New Roman"/>
                <w:bCs/>
                <w:sz w:val="20"/>
                <w:szCs w:val="20"/>
                <w:lang w:eastAsia="ru-RU"/>
              </w:rPr>
              <w:lastRenderedPageBreak/>
              <w:t>программы "Содействие развитию физической культуры, спорта,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0520083620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0520083620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0520083620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0520083620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"Создание условий для развития туризма в Краснотуранском районе"</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0530000000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3 177,8</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2 881,0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подведомственных учреждений, предоставление услуг по организации отдыха и развлечений в рекреационной зоне на территории Краснотуранского района в рамках подпрограммы " Создание условий для развития туризма в Краснотуранском районе" муниципальной программы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0530083710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3 177,8</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2 881,0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0530083710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3 177,8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2 881,0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0530083710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3 177,8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2 881,0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0530083710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3 177,8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2 881,0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90,7</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Массовый спорт</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4 803,5</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4 803,5</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"Содействие развитию физической культуры и массового спорта в Краснотуранском районе" муниципальной программы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4 803,5</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Субсидия на поддержку физкультурно-спортивных клубов по месту жительства в рамках подпрограммы "Содействие развитию массовой физической культуры в Краснотуранском районе" муниципальной программы "Содействие развитию физической культуры, спорта и туризма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0510074180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602,5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0510074180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0510074180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0510074180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602,5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Устройство спортивных сооружений в сельской местности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05100S8480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4 201,0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05100S8480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4 201,0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05100S8480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4 201,0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05100S8480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4 201,0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Отдел культуры молодёжи и спорта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174 733,4</w:t>
            </w:r>
          </w:p>
        </w:tc>
        <w:tc>
          <w:tcPr>
            <w:tcW w:w="1389"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124 932,7</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71,5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общегосударственные вопросы</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"Поддержка социально ориентированных некоммерческих организаций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субсидии бюджетам муниципальных районов на реализацию муниципальных программ (подпрограмм) поддержки социально ориентированных некоммерческих организаций</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0630075790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0630075790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0630075790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0630075790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633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783,0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Дополнительное образование детей</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26 477,3</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24 423,3</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26 477,3</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24 423,3</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Подпрограмма "Поддержка </w:t>
            </w:r>
            <w:r w:rsidR="00E95FE4" w:rsidRPr="005D4AF7">
              <w:rPr>
                <w:rFonts w:ascii="Times New Roman" w:eastAsia="Times New Roman" w:hAnsi="Times New Roman" w:cs="Times New Roman"/>
                <w:bCs/>
                <w:sz w:val="20"/>
                <w:szCs w:val="20"/>
                <w:lang w:eastAsia="ru-RU"/>
              </w:rPr>
              <w:t>искусства</w:t>
            </w:r>
            <w:r w:rsidRPr="005D4AF7">
              <w:rPr>
                <w:rFonts w:ascii="Times New Roman" w:eastAsia="Times New Roman" w:hAnsi="Times New Roman" w:cs="Times New Roman"/>
                <w:bCs/>
                <w:sz w:val="20"/>
                <w:szCs w:val="20"/>
                <w:lang w:eastAsia="ru-RU"/>
              </w:rPr>
              <w:t xml:space="preserve"> и народного творчества"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26 477,3</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24 423,3</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(ДШИ) в рамках подпрограммы "Поддержка искусства и народного творчества"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0420083010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11 528,7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9 474,7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11 528,7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9 474,7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11 528,7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9 474,7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0420083010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10 528,7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8 474,7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0420083010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Государственная поддержка отрасли культуры (модернизация детских школ искусств) в рамках подпрограммы "Поддержка искусства и народного творчества"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042A155193</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14 948,6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14 948,6</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042A155193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14 948,6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14 948,6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042A155193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14 948,6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14 948,6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042A155193</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14 948,6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14 948,6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Молодежная политика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11 473,5</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8 525,8</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11 473,5</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8 525,8</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10 273,5</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7 505,8</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Увеличение размеров оплаты труда отдельным категориям работников бюджетной сферы Красноярского края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0610010320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1 161,8</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672,7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1 161,8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672,7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1 161,8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672,7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1 161,8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672,7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подведомственных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8 621,6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6 343,0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Обеспечение деятельности подведомственных учреждений в сфере молодежной политики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7 774,1</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5 553,7</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7 774,1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5 553,7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7 774,1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5 553,7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0610083110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7 774,1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5 553,7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Проведение районных конкурсов, фестивалей, проектов, поощрение талантливой молодежи, отдых детей и подростков в краевых профильных лагерях, обеспечение деятельности молодежных инициативных групп, финансовая (</w:t>
            </w:r>
            <w:proofErr w:type="spellStart"/>
            <w:r w:rsidRPr="005D4AF7">
              <w:rPr>
                <w:rFonts w:ascii="Times New Roman" w:eastAsia="Times New Roman" w:hAnsi="Times New Roman" w:cs="Times New Roman"/>
                <w:bCs/>
                <w:sz w:val="20"/>
                <w:szCs w:val="20"/>
                <w:lang w:eastAsia="ru-RU"/>
              </w:rPr>
              <w:t>грантовая</w:t>
            </w:r>
            <w:proofErr w:type="spellEnd"/>
            <w:r w:rsidRPr="005D4AF7">
              <w:rPr>
                <w:rFonts w:ascii="Times New Roman" w:eastAsia="Times New Roman" w:hAnsi="Times New Roman" w:cs="Times New Roman"/>
                <w:bCs/>
                <w:sz w:val="20"/>
                <w:szCs w:val="20"/>
                <w:lang w:eastAsia="ru-RU"/>
              </w:rPr>
              <w:t>) поддержка инициативных групп молодежи, проведение летних образовательных площадок, форумов для молодежи</w:t>
            </w:r>
            <w:r w:rsidR="00E95FE4"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0610083120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204,0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145,8</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145,8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145,8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0610083120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145,8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Премия главы района молодым талантам "Наша молодежь"</w:t>
            </w:r>
            <w:r w:rsidR="00E95FE4"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35,0</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и иные выплаты населению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Премии и гранты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Премии и гранты</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0610083130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работы Трудового отряда Главы района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0610083140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539,7</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539,7</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539,7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539,7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0610083140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539,7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539,7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Трудоустройство несовершеннолетних граждан в возрасте от 14 до 17 лет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0610083700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0610083700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0610083700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Субсидия на поддержку деятельности муниципальных молодежных центров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06100S4560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06100S4560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06100S4560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06100S4560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490,1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"Патриотическое воспитание молодежи Краснотуранского района "</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83,3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и проведение патриотических лагерей в рамках подпрогра</w:t>
            </w:r>
            <w:r w:rsidR="00F9358D" w:rsidRPr="005D4AF7">
              <w:rPr>
                <w:rFonts w:ascii="Times New Roman" w:eastAsia="Times New Roman" w:hAnsi="Times New Roman" w:cs="Times New Roman"/>
                <w:bCs/>
                <w:sz w:val="20"/>
                <w:szCs w:val="20"/>
                <w:lang w:eastAsia="ru-RU"/>
              </w:rPr>
              <w:t>м</w:t>
            </w:r>
            <w:r w:rsidRPr="005D4AF7">
              <w:rPr>
                <w:rFonts w:ascii="Times New Roman" w:eastAsia="Times New Roman" w:hAnsi="Times New Roman" w:cs="Times New Roman"/>
                <w:bCs/>
                <w:sz w:val="20"/>
                <w:szCs w:val="20"/>
                <w:lang w:eastAsia="ru-RU"/>
              </w:rPr>
              <w:t>мы "Патриотическое воспитание молодежи Краснотуранского района"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0620083170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0620083170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0620083170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0620083170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во всероссийских краевых и региональных патриотических конкурсах и фестивалях в рамках подпрограм</w:t>
            </w:r>
            <w:r w:rsidR="00E95FE4" w:rsidRPr="005D4AF7">
              <w:rPr>
                <w:rFonts w:ascii="Times New Roman" w:eastAsia="Times New Roman" w:hAnsi="Times New Roman" w:cs="Times New Roman"/>
                <w:bCs/>
                <w:sz w:val="20"/>
                <w:szCs w:val="20"/>
                <w:lang w:eastAsia="ru-RU"/>
              </w:rPr>
              <w:t>м</w:t>
            </w:r>
            <w:r w:rsidRPr="005D4AF7">
              <w:rPr>
                <w:rFonts w:ascii="Times New Roman" w:eastAsia="Times New Roman" w:hAnsi="Times New Roman" w:cs="Times New Roman"/>
                <w:bCs/>
                <w:sz w:val="20"/>
                <w:szCs w:val="20"/>
                <w:lang w:eastAsia="ru-RU"/>
              </w:rPr>
              <w:t>ы "Патриотическое воспитание молодежи Краснотуранского района" муниципальной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0620083190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0620083190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0620083190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0620083190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"Поддержка социально ориентированных некоммерческих организаций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ресурсного центра поддержки общественных инициатив Краснотуранского района в рамках подпрограммы "Поддержка социально ориентированных некоммерческих организаций Краснотуранского района" муниципальной программы Краснотуранского района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0630083150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0630083150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Предоставление субсидий по итогам конкурса для социально-ориентированных некоммерческих организаций Краснотуранского района в рамках подпрограммы </w:t>
            </w:r>
            <w:r w:rsidRPr="005D4AF7">
              <w:rPr>
                <w:rFonts w:ascii="Times New Roman" w:eastAsia="Times New Roman" w:hAnsi="Times New Roman" w:cs="Times New Roman"/>
                <w:bCs/>
                <w:sz w:val="20"/>
                <w:szCs w:val="20"/>
                <w:lang w:eastAsia="ru-RU"/>
              </w:rPr>
              <w:lastRenderedPageBreak/>
              <w:t>"Поддержка социально ориентированных некоммерческих организаций Краснотуранского района" муниципальной программы Краснотуранского района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0630083160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633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E95FE4">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субсидии социально-ориентированным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социально-ориентированным некоммерческим организациям Краснотуранского района в рамках подпрограммы "Поддержка социально ориентированных некоммерческих организаций Краснотуранского района" м</w:t>
            </w:r>
            <w:r w:rsidR="00E95FE4" w:rsidRPr="005D4AF7">
              <w:rPr>
                <w:rFonts w:ascii="Times New Roman" w:eastAsia="Times New Roman" w:hAnsi="Times New Roman" w:cs="Times New Roman"/>
                <w:bCs/>
                <w:sz w:val="20"/>
                <w:szCs w:val="20"/>
                <w:lang w:eastAsia="ru-RU"/>
              </w:rPr>
              <w:t>у</w:t>
            </w:r>
            <w:r w:rsidRPr="005D4AF7">
              <w:rPr>
                <w:rFonts w:ascii="Times New Roman" w:eastAsia="Times New Roman" w:hAnsi="Times New Roman" w:cs="Times New Roman"/>
                <w:bCs/>
                <w:sz w:val="20"/>
                <w:szCs w:val="20"/>
                <w:lang w:eastAsia="ru-RU"/>
              </w:rPr>
              <w:t>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0630083180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633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Конкурс "Лидер НКО" в рамках подпрограммы "Поддержка социально ориентированных некоммерческих организ</w:t>
            </w:r>
            <w:r w:rsidR="00E95FE4" w:rsidRPr="005D4AF7">
              <w:rPr>
                <w:rFonts w:ascii="Times New Roman" w:eastAsia="Times New Roman" w:hAnsi="Times New Roman" w:cs="Times New Roman"/>
                <w:bCs/>
                <w:sz w:val="20"/>
                <w:szCs w:val="20"/>
                <w:lang w:eastAsia="ru-RU"/>
              </w:rPr>
              <w:t>аций Краснотуранского района" му</w:t>
            </w:r>
            <w:r w:rsidRPr="005D4AF7">
              <w:rPr>
                <w:rFonts w:ascii="Times New Roman" w:eastAsia="Times New Roman" w:hAnsi="Times New Roman" w:cs="Times New Roman"/>
                <w:bCs/>
                <w:sz w:val="20"/>
                <w:szCs w:val="20"/>
                <w:lang w:eastAsia="ru-RU"/>
              </w:rPr>
              <w:t>ниципальной программы "Молодежь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0630083200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0630083200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0630083200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0707</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0630083200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633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Культура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99 450,8</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66 258,1</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99 450,8</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66 258,1</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"Сохранение культурного наследия"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32 482,0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24 861,8</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76,5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(библиотек ЦБС) в рамках подпрограммы "Сохранение культурного наследия"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0410083210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28 376,7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21 078,9</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0410083210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28 376,7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21 078,9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0410083210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28 376,7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21 078,9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0410083210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28 376,7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21 078,9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(Музей) в рамках подпрограммы "Сохранение культурного наследия"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0410083220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3 915,1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2 954,8</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0410083220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3 915,1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2 954,8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0410083220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3 915,1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2 954,8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0410083220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3 915,1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2 954,8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Государственная поддержка отрасли культуры в рамках подпрограммы "Сохранение культурного наследия"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04100L5190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224,6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224,6</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04100L5190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224,6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224,6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04100L5190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224,6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224,6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04100L5190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224,6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224,6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Субсидия на комплектование книжных фондов библиотек в рамках подпрограммы «Сохранение культурного наследия»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04100S4880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353,5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353,5</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04100S4880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353,5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353,5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04100S4880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353,5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353,5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04100S4880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353,5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353,5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Государственная поддержка лучших работников сельских учреждений культуры) в рамках подпрограммы "Сохранение культурного наследия"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041A255195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041A255195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041A255195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041A255195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Государственная поддержка лучших сельских учреждений культуры) в рамках подпрограммы "Сохранение культурного наследия"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041A255196</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041A255196</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041A255196</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041A255196</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Подпрограмма "Поддержка </w:t>
            </w:r>
            <w:r w:rsidR="00E95FE4" w:rsidRPr="005D4AF7">
              <w:rPr>
                <w:rFonts w:ascii="Times New Roman" w:eastAsia="Times New Roman" w:hAnsi="Times New Roman" w:cs="Times New Roman"/>
                <w:bCs/>
                <w:sz w:val="20"/>
                <w:szCs w:val="20"/>
                <w:lang w:eastAsia="ru-RU"/>
              </w:rPr>
              <w:t>искусства</w:t>
            </w:r>
            <w:r w:rsidRPr="005D4AF7">
              <w:rPr>
                <w:rFonts w:ascii="Times New Roman" w:eastAsia="Times New Roman" w:hAnsi="Times New Roman" w:cs="Times New Roman"/>
                <w:bCs/>
                <w:sz w:val="20"/>
                <w:szCs w:val="20"/>
                <w:lang w:eastAsia="ru-RU"/>
              </w:rPr>
              <w:t xml:space="preserve"> и народного творчества"</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66 968,8</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41 396,3</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Сохранение, возрождение, развитие народных художественных ремесел в рамках подпрограммы "Поддержка искусства и народного творчества" муниципальной программы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0420083310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Развитие добровольчества в сфере культуры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0420083320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(РДК)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50 647,7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39 943,2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50 647,7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39 943,2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0420083330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50 647,7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39 943,2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0420083330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49 172,9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39 267,6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0420083330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1 474,9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675,6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Субсидия бюджетам муниципальных образований Красноярского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04200S4720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1 050,0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1 050,0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04200S4720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04200S4760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303,1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303,1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04200S4760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04200S4760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04200S4760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межбюджетные трансферты бюджетам муниципальных образований на создание (реконструкцию) и капитальный ремонт культурно-досуговых учреждений в сельской местности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04200S4840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14 200,0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04200S4840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04200S4840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04200S4840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14 200,0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Государственная поддержка лучших муниципальных учреждений культуры, находящихся на территориях сельских поселений</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042A255196</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042A255196</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042A255196</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042A255196</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культуры, кинематографии</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36 548,8</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25 725,6</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36 548,8</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25 725,6</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"Обеспечение условий реализации программы и прочие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36 548,8</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25 725,6</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Руководство и управление в сфере установленных функций органов муниципальной власти в рамках подпрограммы "Обеспечение условий реализации программы и прочие мероприятия"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5 293,0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3 145,4</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4 703,2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2 623,8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4 703,2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2 623,8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3 420,3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1 933,8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1 032,9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570,4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55,2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589,8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521,6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589,8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521,6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589,8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521,6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в рамках подпрограммы "Обеспечение условий реализации программы и прочие мероприятия"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31 255,8</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22 580,2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деятельности подведомственных казенных учреждений (Технологический центр) в рамках подпрограммы "Обеспечение условий реализации программы и прочие </w:t>
            </w:r>
            <w:r w:rsidRPr="005D4AF7">
              <w:rPr>
                <w:rFonts w:ascii="Times New Roman" w:eastAsia="Times New Roman" w:hAnsi="Times New Roman" w:cs="Times New Roman"/>
                <w:bCs/>
                <w:sz w:val="20"/>
                <w:szCs w:val="20"/>
                <w:lang w:eastAsia="ru-RU"/>
              </w:rPr>
              <w:lastRenderedPageBreak/>
              <w:t>мероприятия"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24 698,8</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18 352,5</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24 282,8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18 008,9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24 282,8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18 008,9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18 659,2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13 881,2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5 598,6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4 113,2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411,0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83,6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411,0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83,6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300,8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273,1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энергетических ресурсов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247</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прочих налогов, сборов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(бухгалтерия) в рамках подпрограммы "Обеспечение условий реализации программы и прочие мероприятия" муниципальной программы Краснотуранского района "Культура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6 557,0</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4 227,7</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5 730,0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3 841,9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5 730,0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3 841,9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4 286,2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2 954,3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149,3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1 294,4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863,2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817,0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384,9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817,0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384,9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817,0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384,9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прочих налогов, сборов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804</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0804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0430083510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Отдел образования администрации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773 052,4</w:t>
            </w:r>
          </w:p>
        </w:tc>
        <w:tc>
          <w:tcPr>
            <w:tcW w:w="1389"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485 804,8</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62,8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общегосударственные вопросы</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119,8</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119,8</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"Поддержка детей сирот. Расширение практики применения семейных форм воспитания"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119,8</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Осуществление отдельных государственных полномочий по обеспечению предоставления меры социальной поддержки в виде социальных выплат, удостоверенной сертификатом, на однократное приобретение в собственность благоустроенного жилого помещения гражданам, достигшим возраста 23 лет и старше, имевшим в соответствии федеральным законодательством статус детей-сирот, детей, оставшихся без попечения родителей, нуждающимся в обеспечении жилым помещением, в рамках подпрограммы "Поддержка детей сирот. Расширение практики применения семейных форм воспитания"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119,8</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116,7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116,7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89,6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44,4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27,1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0120078460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Дошкольное образование</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135 517,0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98 183,6</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135 517,0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98 183,6</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135 517,0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98 183,6</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288,6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227,1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288,6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227,1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78,7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w:t>
            </w:r>
            <w:proofErr w:type="spellStart"/>
            <w:r w:rsidRPr="005D4AF7">
              <w:rPr>
                <w:rFonts w:ascii="Times New Roman" w:eastAsia="Times New Roman" w:hAnsi="Times New Roman" w:cs="Times New Roman"/>
                <w:bCs/>
                <w:sz w:val="20"/>
                <w:szCs w:val="20"/>
                <w:lang w:eastAsia="ru-RU"/>
              </w:rPr>
              <w:t>гос.гарантий</w:t>
            </w:r>
            <w:proofErr w:type="spellEnd"/>
            <w:r w:rsidRPr="005D4AF7">
              <w:rPr>
                <w:rFonts w:ascii="Times New Roman" w:eastAsia="Times New Roman" w:hAnsi="Times New Roman" w:cs="Times New Roman"/>
                <w:bCs/>
                <w:sz w:val="20"/>
                <w:szCs w:val="20"/>
                <w:lang w:eastAsia="ru-RU"/>
              </w:rPr>
              <w:t xml:space="preserve">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00E95FE4" w:rsidRPr="005D4AF7">
              <w:rPr>
                <w:rFonts w:ascii="Times New Roman" w:eastAsia="Times New Roman" w:hAnsi="Times New Roman" w:cs="Times New Roman"/>
                <w:bCs/>
                <w:sz w:val="20"/>
                <w:szCs w:val="20"/>
                <w:lang w:eastAsia="ru-RU"/>
              </w:rPr>
              <w:t>участвующих</w:t>
            </w:r>
            <w:r w:rsidRPr="005D4AF7">
              <w:rPr>
                <w:rFonts w:ascii="Times New Roman" w:eastAsia="Times New Roman" w:hAnsi="Times New Roman" w:cs="Times New Roman"/>
                <w:bCs/>
                <w:sz w:val="20"/>
                <w:szCs w:val="20"/>
                <w:lang w:eastAsia="ru-RU"/>
              </w:rPr>
              <w:t xml:space="preserve"> в реализации общеобразовательных программ в соответствии с федеральными </w:t>
            </w:r>
            <w:proofErr w:type="spellStart"/>
            <w:r w:rsidRPr="005D4AF7">
              <w:rPr>
                <w:rFonts w:ascii="Times New Roman" w:eastAsia="Times New Roman" w:hAnsi="Times New Roman" w:cs="Times New Roman"/>
                <w:bCs/>
                <w:sz w:val="20"/>
                <w:szCs w:val="20"/>
                <w:lang w:eastAsia="ru-RU"/>
              </w:rPr>
              <w:t>гос.образовательными</w:t>
            </w:r>
            <w:proofErr w:type="spellEnd"/>
            <w:r w:rsidRPr="005D4AF7">
              <w:rPr>
                <w:rFonts w:ascii="Times New Roman" w:eastAsia="Times New Roman" w:hAnsi="Times New Roman" w:cs="Times New Roman"/>
                <w:bCs/>
                <w:sz w:val="20"/>
                <w:szCs w:val="20"/>
                <w:lang w:eastAsia="ru-RU"/>
              </w:rPr>
              <w:t xml:space="preserve"> стандартами, в рамках подпрограммы "Развитие дошкольного, общего и дополнительного образования детей" </w:t>
            </w:r>
            <w:r w:rsidRPr="005D4AF7">
              <w:rPr>
                <w:rFonts w:ascii="Times New Roman" w:eastAsia="Times New Roman" w:hAnsi="Times New Roman" w:cs="Times New Roman"/>
                <w:bCs/>
                <w:sz w:val="20"/>
                <w:szCs w:val="20"/>
                <w:lang w:eastAsia="ru-RU"/>
              </w:rPr>
              <w:lastRenderedPageBreak/>
              <w:t>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0110074080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35 069,4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25 527,0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0110074080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35 069,4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25 527,0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0110074080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35 069,4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25 527,0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0110074080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35 069,4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25 527,0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w:t>
            </w:r>
            <w:proofErr w:type="spellStart"/>
            <w:r w:rsidRPr="005D4AF7">
              <w:rPr>
                <w:rFonts w:ascii="Times New Roman" w:eastAsia="Times New Roman" w:hAnsi="Times New Roman" w:cs="Times New Roman"/>
                <w:bCs/>
                <w:sz w:val="20"/>
                <w:szCs w:val="20"/>
                <w:lang w:eastAsia="ru-RU"/>
              </w:rPr>
              <w:t>гос.гарантий</w:t>
            </w:r>
            <w:proofErr w:type="spellEnd"/>
            <w:r w:rsidRPr="005D4AF7">
              <w:rPr>
                <w:rFonts w:ascii="Times New Roman" w:eastAsia="Times New Roman" w:hAnsi="Times New Roman" w:cs="Times New Roman"/>
                <w:bCs/>
                <w:sz w:val="20"/>
                <w:szCs w:val="20"/>
                <w:lang w:eastAsia="ru-RU"/>
              </w:rPr>
              <w:t xml:space="preserve"> реализации прав на получение общедоступного и бесплатного дошкольного образования в муниципальных дошкольных 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0110075880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53 572,4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37 768,7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53 572,4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37 768,7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53 572,4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37 768,7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53 501,4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37 697,7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0110075880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стабильного функционирования дошкольных образовательных учреждений,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43 644,0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31 767,7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43 644,0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31 767,7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43 644,0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31 767,7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43 624,5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31 748,3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безопасности жизнедеятельности,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546,6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497,1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546,6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497,1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546,6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497,1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Финансовое обеспечение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01100S5820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2 396,0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2 396,0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01100S5820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2 396,0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2 396,0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01100S5820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2 396,0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2 396,0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0701</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01100S5820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2 396,0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2 396,0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Общее образование</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515 461,3</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308 017,5</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515 461,3</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308 017,5</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515 461,3</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308 017,5</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59,8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186,3</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166,2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186,3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186,3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0110008530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186,3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Увеличение размеров оплаты труда отдельным категориям работников бюджетной сферы</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0110010320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1 031,8</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684,8</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1 031,8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684,8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1 031,8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684,8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1 031,8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684,8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Создание условий для оснащения (обновления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0110015210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0110015210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0110015210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0110015210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900,0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w:t>
            </w:r>
            <w:proofErr w:type="spellStart"/>
            <w:r w:rsidRPr="005D4AF7">
              <w:rPr>
                <w:rFonts w:ascii="Times New Roman" w:eastAsia="Times New Roman" w:hAnsi="Times New Roman" w:cs="Times New Roman"/>
                <w:bCs/>
                <w:sz w:val="20"/>
                <w:szCs w:val="20"/>
                <w:lang w:eastAsia="ru-RU"/>
              </w:rPr>
              <w:t>гос.гарантии</w:t>
            </w:r>
            <w:proofErr w:type="spellEnd"/>
            <w:r w:rsidRPr="005D4AF7">
              <w:rPr>
                <w:rFonts w:ascii="Times New Roman" w:eastAsia="Times New Roman" w:hAnsi="Times New Roman" w:cs="Times New Roman"/>
                <w:bCs/>
                <w:sz w:val="20"/>
                <w:szCs w:val="20"/>
                <w:lang w:eastAsia="ru-RU"/>
              </w:rPr>
              <w:t xml:space="preserve"> реализации</w:t>
            </w:r>
            <w:r w:rsidR="00E95FE4"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 xml:space="preserve">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proofErr w:type="spellStart"/>
            <w:r w:rsidRPr="005D4AF7">
              <w:rPr>
                <w:rFonts w:ascii="Times New Roman" w:eastAsia="Times New Roman" w:hAnsi="Times New Roman" w:cs="Times New Roman"/>
                <w:bCs/>
                <w:sz w:val="20"/>
                <w:szCs w:val="20"/>
                <w:lang w:eastAsia="ru-RU"/>
              </w:rPr>
              <w:t>мун.общеобразовательных</w:t>
            </w:r>
            <w:proofErr w:type="spellEnd"/>
            <w:r w:rsidRPr="005D4AF7">
              <w:rPr>
                <w:rFonts w:ascii="Times New Roman" w:eastAsia="Times New Roman" w:hAnsi="Times New Roman" w:cs="Times New Roman"/>
                <w:bCs/>
                <w:sz w:val="20"/>
                <w:szCs w:val="20"/>
                <w:lang w:eastAsia="ru-RU"/>
              </w:rPr>
              <w:t xml:space="preserve">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00E95FE4" w:rsidRPr="005D4AF7">
              <w:rPr>
                <w:rFonts w:ascii="Times New Roman" w:eastAsia="Times New Roman" w:hAnsi="Times New Roman" w:cs="Times New Roman"/>
                <w:bCs/>
                <w:sz w:val="20"/>
                <w:szCs w:val="20"/>
                <w:lang w:eastAsia="ru-RU"/>
              </w:rPr>
              <w:t>участвующих</w:t>
            </w:r>
            <w:r w:rsidRPr="005D4AF7">
              <w:rPr>
                <w:rFonts w:ascii="Times New Roman" w:eastAsia="Times New Roman" w:hAnsi="Times New Roman" w:cs="Times New Roman"/>
                <w:bCs/>
                <w:sz w:val="20"/>
                <w:szCs w:val="20"/>
                <w:lang w:eastAsia="ru-RU"/>
              </w:rPr>
              <w:t xml:space="preserve"> в реализации общеобразовательных программ в соответствии с федеральными </w:t>
            </w:r>
            <w:proofErr w:type="spellStart"/>
            <w:r w:rsidRPr="005D4AF7">
              <w:rPr>
                <w:rFonts w:ascii="Times New Roman" w:eastAsia="Times New Roman" w:hAnsi="Times New Roman" w:cs="Times New Roman"/>
                <w:bCs/>
                <w:sz w:val="20"/>
                <w:szCs w:val="20"/>
                <w:lang w:eastAsia="ru-RU"/>
              </w:rPr>
              <w:t>гос.образовательными</w:t>
            </w:r>
            <w:proofErr w:type="spellEnd"/>
            <w:r w:rsidRPr="005D4AF7">
              <w:rPr>
                <w:rFonts w:ascii="Times New Roman" w:eastAsia="Times New Roman" w:hAnsi="Times New Roman" w:cs="Times New Roman"/>
                <w:bCs/>
                <w:sz w:val="20"/>
                <w:szCs w:val="20"/>
                <w:lang w:eastAsia="ru-RU"/>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0110074090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42 543,0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31 219,2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0110074090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42 543,0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31 219,2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0110074090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42 543,0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31 219,2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0110074090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42 543,0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31 219,2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w:t>
            </w:r>
            <w:proofErr w:type="spellStart"/>
            <w:r w:rsidRPr="005D4AF7">
              <w:rPr>
                <w:rFonts w:ascii="Times New Roman" w:eastAsia="Times New Roman" w:hAnsi="Times New Roman" w:cs="Times New Roman"/>
                <w:bCs/>
                <w:sz w:val="20"/>
                <w:szCs w:val="20"/>
                <w:lang w:eastAsia="ru-RU"/>
              </w:rPr>
              <w:t>гос.гарантии</w:t>
            </w:r>
            <w:proofErr w:type="spellEnd"/>
            <w:r w:rsidRPr="005D4AF7">
              <w:rPr>
                <w:rFonts w:ascii="Times New Roman" w:eastAsia="Times New Roman" w:hAnsi="Times New Roman" w:cs="Times New Roman"/>
                <w:bCs/>
                <w:sz w:val="20"/>
                <w:szCs w:val="20"/>
                <w:lang w:eastAsia="ru-RU"/>
              </w:rPr>
              <w:t xml:space="preserve"> реализации</w:t>
            </w:r>
            <w:r w:rsidR="00E95FE4"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 xml:space="preserve">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proofErr w:type="spellStart"/>
            <w:r w:rsidRPr="005D4AF7">
              <w:rPr>
                <w:rFonts w:ascii="Times New Roman" w:eastAsia="Times New Roman" w:hAnsi="Times New Roman" w:cs="Times New Roman"/>
                <w:bCs/>
                <w:sz w:val="20"/>
                <w:szCs w:val="20"/>
                <w:lang w:eastAsia="ru-RU"/>
              </w:rPr>
              <w:t>мун.общеобразовательных</w:t>
            </w:r>
            <w:proofErr w:type="spellEnd"/>
            <w:r w:rsidRPr="005D4AF7">
              <w:rPr>
                <w:rFonts w:ascii="Times New Roman" w:eastAsia="Times New Roman" w:hAnsi="Times New Roman" w:cs="Times New Roman"/>
                <w:bCs/>
                <w:sz w:val="20"/>
                <w:szCs w:val="20"/>
                <w:lang w:eastAsia="ru-RU"/>
              </w:rPr>
              <w:t xml:space="preserve">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00E95FE4" w:rsidRPr="005D4AF7">
              <w:rPr>
                <w:rFonts w:ascii="Times New Roman" w:eastAsia="Times New Roman" w:hAnsi="Times New Roman" w:cs="Times New Roman"/>
                <w:bCs/>
                <w:sz w:val="20"/>
                <w:szCs w:val="20"/>
                <w:lang w:eastAsia="ru-RU"/>
              </w:rPr>
              <w:t>участвующих</w:t>
            </w:r>
            <w:r w:rsidRPr="005D4AF7">
              <w:rPr>
                <w:rFonts w:ascii="Times New Roman" w:eastAsia="Times New Roman" w:hAnsi="Times New Roman" w:cs="Times New Roman"/>
                <w:bCs/>
                <w:sz w:val="20"/>
                <w:szCs w:val="20"/>
                <w:lang w:eastAsia="ru-RU"/>
              </w:rPr>
              <w:t xml:space="preserve"> в реализации общеобразовательных программ в соответствии с федеральными </w:t>
            </w:r>
            <w:proofErr w:type="spellStart"/>
            <w:r w:rsidRPr="005D4AF7">
              <w:rPr>
                <w:rFonts w:ascii="Times New Roman" w:eastAsia="Times New Roman" w:hAnsi="Times New Roman" w:cs="Times New Roman"/>
                <w:bCs/>
                <w:sz w:val="20"/>
                <w:szCs w:val="20"/>
                <w:lang w:eastAsia="ru-RU"/>
              </w:rPr>
              <w:t>гос.образовательными</w:t>
            </w:r>
            <w:proofErr w:type="spellEnd"/>
            <w:r w:rsidRPr="005D4AF7">
              <w:rPr>
                <w:rFonts w:ascii="Times New Roman" w:eastAsia="Times New Roman" w:hAnsi="Times New Roman" w:cs="Times New Roman"/>
                <w:bCs/>
                <w:sz w:val="20"/>
                <w:szCs w:val="20"/>
                <w:lang w:eastAsia="ru-RU"/>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227 438,2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157 829,2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227 438,2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157 829,2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227 438,2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157 829,2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219 144,0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149 535,0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8 294,2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8 294,2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стабильного функционирования общеобразовательных учреждений,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122 668,5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88 856,7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122 668,5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88 856,7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122 668,5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88 856,7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121 244,6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87 432,8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1 423,9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1 423,9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безопасности жизнедеятельности,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953,4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953,4</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953,4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953,4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953,4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953,4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953,4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953,4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ежемесячное денежное вознаграждение за классное руководство,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31 026,3</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19 982,1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31 026,3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19 982,1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31 026,3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19 982,1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64,4</w:t>
            </w:r>
          </w:p>
        </w:tc>
      </w:tr>
      <w:tr w:rsidR="009D2657"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01100L3030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31 026,3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19 982,1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64,4</w:t>
            </w:r>
          </w:p>
        </w:tc>
      </w:tr>
      <w:tr w:rsidR="009D2657"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 </w:t>
            </w:r>
            <w:r w:rsidR="00CA40D9" w:rsidRPr="005D4AF7">
              <w:rPr>
                <w:rFonts w:ascii="Times New Roman" w:eastAsia="Times New Roman" w:hAnsi="Times New Roman" w:cs="Times New Roman"/>
                <w:sz w:val="20"/>
                <w:szCs w:val="20"/>
                <w:lang w:eastAsia="ru-RU"/>
              </w:rPr>
              <w:t>Расходы на ежемесячное денежное вознаграждение советникам директоров по воспитанию и взаимодействию с детскими общественными объединениями,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01100L0500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310,9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F9358D" w:rsidRPr="005D4AF7" w:rsidRDefault="00F9358D" w:rsidP="001B6E80">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01100L0500</w:t>
            </w:r>
          </w:p>
        </w:tc>
        <w:tc>
          <w:tcPr>
            <w:tcW w:w="850"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F9358D" w:rsidRPr="005D4AF7" w:rsidRDefault="00F9358D"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310,9</w:t>
            </w:r>
          </w:p>
        </w:tc>
        <w:tc>
          <w:tcPr>
            <w:tcW w:w="1389" w:type="dxa"/>
            <w:shd w:val="clear" w:color="auto" w:fill="auto"/>
            <w:vAlign w:val="center"/>
            <w:hideMark/>
          </w:tcPr>
          <w:p w:rsidR="00F9358D" w:rsidRPr="005D4AF7" w:rsidRDefault="00F9358D"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F9358D" w:rsidRPr="005D4AF7" w:rsidRDefault="00F9358D" w:rsidP="001B6E80">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01100L0500</w:t>
            </w:r>
          </w:p>
        </w:tc>
        <w:tc>
          <w:tcPr>
            <w:tcW w:w="850"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F9358D" w:rsidRPr="005D4AF7" w:rsidRDefault="00F9358D"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310,9</w:t>
            </w:r>
          </w:p>
        </w:tc>
        <w:tc>
          <w:tcPr>
            <w:tcW w:w="1389" w:type="dxa"/>
            <w:shd w:val="clear" w:color="auto" w:fill="auto"/>
            <w:vAlign w:val="center"/>
            <w:hideMark/>
          </w:tcPr>
          <w:p w:rsidR="00F9358D" w:rsidRPr="005D4AF7" w:rsidRDefault="00F9358D"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F9358D" w:rsidRPr="005D4AF7" w:rsidRDefault="00F9358D" w:rsidP="001B6E80">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01100L0500</w:t>
            </w:r>
          </w:p>
        </w:tc>
        <w:tc>
          <w:tcPr>
            <w:tcW w:w="850"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F9358D" w:rsidRPr="005D4AF7" w:rsidRDefault="00F9358D"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310,9</w:t>
            </w:r>
          </w:p>
        </w:tc>
        <w:tc>
          <w:tcPr>
            <w:tcW w:w="1389" w:type="dxa"/>
            <w:shd w:val="clear" w:color="auto" w:fill="auto"/>
            <w:vAlign w:val="center"/>
            <w:hideMark/>
          </w:tcPr>
          <w:p w:rsidR="00F9358D" w:rsidRPr="005D4AF7" w:rsidRDefault="00F9358D"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F9358D" w:rsidRPr="005D4AF7" w:rsidRDefault="00F9358D"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9D2657"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proofErr w:type="spellStart"/>
            <w:r w:rsidRPr="005D4AF7">
              <w:rPr>
                <w:rFonts w:ascii="Times New Roman" w:eastAsia="Times New Roman" w:hAnsi="Times New Roman" w:cs="Times New Roman"/>
                <w:bCs/>
                <w:sz w:val="20"/>
                <w:szCs w:val="20"/>
                <w:lang w:eastAsia="ru-RU"/>
              </w:rPr>
              <w:t>Софинансирование</w:t>
            </w:r>
            <w:proofErr w:type="spellEnd"/>
            <w:r w:rsidRPr="005D4AF7">
              <w:rPr>
                <w:rFonts w:ascii="Times New Roman" w:eastAsia="Times New Roman" w:hAnsi="Times New Roman" w:cs="Times New Roman"/>
                <w:bCs/>
                <w:sz w:val="20"/>
                <w:szCs w:val="20"/>
                <w:lang w:eastAsia="ru-RU"/>
              </w:rPr>
              <w:t xml:space="preserve"> расходов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за счет средств районного бюджета в рамках подпрограммы "Развитие дошкольного, общего и дополнительного образования детей" муниципальной программы "Содействие развитию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01100S4700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1 720,0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1 720,0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01100S4700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1 720,0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01100S4700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1 720,0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01100S4700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1 720,0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1 720,0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Приведение зданий и сооружений</w:t>
            </w:r>
            <w:r w:rsidR="00E95FE4"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общеобразовательных организаций в соответствии с требованиями законодательства,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01100S5630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3 143,9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3 143,9</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3 143,9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01100S5630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3 143,9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3 143,9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Государственная поддержка муниципальных комплексных проектов развития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01100S6640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70 391,7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70 391,7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70 391,7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01100S6640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70 391,7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E95FE4"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Субсидия</w:t>
            </w:r>
            <w:r w:rsidR="00464C28" w:rsidRPr="005D4AF7">
              <w:rPr>
                <w:rFonts w:ascii="Times New Roman" w:eastAsia="Times New Roman" w:hAnsi="Times New Roman" w:cs="Times New Roman"/>
                <w:bCs/>
                <w:sz w:val="20"/>
                <w:szCs w:val="20"/>
                <w:lang w:eastAsia="ru-RU"/>
              </w:rPr>
              <w:t xml:space="preserve">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01100S8400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9 792,5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01100S8400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9 792,5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01100S8400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9 792,5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01100S8400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9 792,5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98,0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советников директора по воспитанию и взаимодействию с детскими общественными объединениями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011EВ51790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3 354,7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2 464,0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011EВ51790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3 354,7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2 464,0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011EВ51790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3 354,7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2 464,0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011EВ51790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3 354,7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2 464,0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Дополнительное образование детей</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35 068,8</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27 776,9</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35 068,8</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27 776,9</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35 068,8</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27 776,9</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w:t>
            </w:r>
            <w:proofErr w:type="spellStart"/>
            <w:r w:rsidRPr="005D4AF7">
              <w:rPr>
                <w:rFonts w:ascii="Times New Roman" w:eastAsia="Times New Roman" w:hAnsi="Times New Roman" w:cs="Times New Roman"/>
                <w:bCs/>
                <w:sz w:val="20"/>
                <w:szCs w:val="20"/>
                <w:lang w:eastAsia="ru-RU"/>
              </w:rPr>
              <w:t>гос.гарантии</w:t>
            </w:r>
            <w:proofErr w:type="spellEnd"/>
            <w:r w:rsidRPr="005D4AF7">
              <w:rPr>
                <w:rFonts w:ascii="Times New Roman" w:eastAsia="Times New Roman" w:hAnsi="Times New Roman" w:cs="Times New Roman"/>
                <w:bCs/>
                <w:sz w:val="20"/>
                <w:szCs w:val="20"/>
                <w:lang w:eastAsia="ru-RU"/>
              </w:rPr>
              <w:t xml:space="preserve"> реализации</w:t>
            </w:r>
            <w:r w:rsidR="00E95FE4"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 xml:space="preserve">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proofErr w:type="spellStart"/>
            <w:r w:rsidRPr="005D4AF7">
              <w:rPr>
                <w:rFonts w:ascii="Times New Roman" w:eastAsia="Times New Roman" w:hAnsi="Times New Roman" w:cs="Times New Roman"/>
                <w:bCs/>
                <w:sz w:val="20"/>
                <w:szCs w:val="20"/>
                <w:lang w:eastAsia="ru-RU"/>
              </w:rPr>
              <w:t>мун.общеобразовательных</w:t>
            </w:r>
            <w:proofErr w:type="spellEnd"/>
            <w:r w:rsidRPr="005D4AF7">
              <w:rPr>
                <w:rFonts w:ascii="Times New Roman" w:eastAsia="Times New Roman" w:hAnsi="Times New Roman" w:cs="Times New Roman"/>
                <w:bCs/>
                <w:sz w:val="20"/>
                <w:szCs w:val="20"/>
                <w:lang w:eastAsia="ru-RU"/>
              </w:rPr>
              <w:t xml:space="preserve">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00E95FE4" w:rsidRPr="005D4AF7">
              <w:rPr>
                <w:rFonts w:ascii="Times New Roman" w:eastAsia="Times New Roman" w:hAnsi="Times New Roman" w:cs="Times New Roman"/>
                <w:bCs/>
                <w:sz w:val="20"/>
                <w:szCs w:val="20"/>
                <w:lang w:eastAsia="ru-RU"/>
              </w:rPr>
              <w:t>участвующих</w:t>
            </w:r>
            <w:r w:rsidRPr="005D4AF7">
              <w:rPr>
                <w:rFonts w:ascii="Times New Roman" w:eastAsia="Times New Roman" w:hAnsi="Times New Roman" w:cs="Times New Roman"/>
                <w:bCs/>
                <w:sz w:val="20"/>
                <w:szCs w:val="20"/>
                <w:lang w:eastAsia="ru-RU"/>
              </w:rPr>
              <w:t xml:space="preserve"> в реализации общеобразовательных программ в соответствии с федеральными </w:t>
            </w:r>
            <w:proofErr w:type="spellStart"/>
            <w:r w:rsidRPr="005D4AF7">
              <w:rPr>
                <w:rFonts w:ascii="Times New Roman" w:eastAsia="Times New Roman" w:hAnsi="Times New Roman" w:cs="Times New Roman"/>
                <w:bCs/>
                <w:sz w:val="20"/>
                <w:szCs w:val="20"/>
                <w:lang w:eastAsia="ru-RU"/>
              </w:rPr>
              <w:t>гос.образовательными</w:t>
            </w:r>
            <w:proofErr w:type="spellEnd"/>
            <w:r w:rsidRPr="005D4AF7">
              <w:rPr>
                <w:rFonts w:ascii="Times New Roman" w:eastAsia="Times New Roman" w:hAnsi="Times New Roman" w:cs="Times New Roman"/>
                <w:bCs/>
                <w:sz w:val="20"/>
                <w:szCs w:val="20"/>
                <w:lang w:eastAsia="ru-RU"/>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6 662,0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4 469,7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6 662,0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4 469,7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6 662,0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4 469,7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0110075640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6 662,0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4 469,7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развития и стабильного функционирования учреждений дополнительного образования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24 272,2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19 386,8</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24 272,2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19 386,8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24 272,2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19 386,8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79,9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23 872,2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19 116,6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270,3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w:t>
            </w:r>
            <w:r w:rsidRPr="005D4AF7">
              <w:rPr>
                <w:rFonts w:ascii="Times New Roman" w:eastAsia="Times New Roman" w:hAnsi="Times New Roman" w:cs="Times New Roman"/>
                <w:bCs/>
                <w:sz w:val="20"/>
                <w:szCs w:val="20"/>
                <w:lang w:eastAsia="ru-RU"/>
              </w:rPr>
              <w:lastRenderedPageBreak/>
              <w:t>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4 134,5</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3 920,3</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94,8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4 063,1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3 920,3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96,5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3 920,3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3 920,3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3 920,3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3 920,3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автономным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625</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635</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816</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Другие вопросы в области образования</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51 074,7</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36 083,3</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51 074,7</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36 083,3</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9 190,5</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6 880,5</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и обеспечение отдыха и оздоровления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0110076490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6 478,6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6 478,6</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0110076490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6 478,6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6 478,6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0110076490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6 478,6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6 478,6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0110076490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6 478,6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6 478,6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Поддержка педагогических кадров Краснотуранского района,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23,7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Одаренные дети,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218,8</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178,1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119,3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119,3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и иные выплаты населению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Стипендии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Стипендии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0110082100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58,8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Патриотическое воспитание учащихся в Краснотуранском районе,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0110082110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32,7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Проведение оздоровительной компании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62,9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0110082140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62,9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Выплаты на частичное финансирование (возмещение) расходов муниципального образования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01100S3970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562,6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200,5</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01100S3970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01100S3970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01100S3970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562,6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200,5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35,6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proofErr w:type="spellStart"/>
            <w:r w:rsidRPr="005D4AF7">
              <w:rPr>
                <w:rFonts w:ascii="Times New Roman" w:eastAsia="Times New Roman" w:hAnsi="Times New Roman" w:cs="Times New Roman"/>
                <w:bCs/>
                <w:sz w:val="20"/>
                <w:szCs w:val="20"/>
                <w:lang w:eastAsia="ru-RU"/>
              </w:rPr>
              <w:lastRenderedPageBreak/>
              <w:t>Софинансирование</w:t>
            </w:r>
            <w:proofErr w:type="spellEnd"/>
            <w:r w:rsidRPr="005D4AF7">
              <w:rPr>
                <w:rFonts w:ascii="Times New Roman" w:eastAsia="Times New Roman" w:hAnsi="Times New Roman" w:cs="Times New Roman"/>
                <w:bCs/>
                <w:sz w:val="20"/>
                <w:szCs w:val="20"/>
                <w:lang w:eastAsia="ru-RU"/>
              </w:rPr>
              <w:t xml:space="preserve"> к субсидии на финансирование расходов, направленные на развитие МТБ муниципальных загородных лагерей</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01100S5530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1 804,9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1 804,9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1 804,9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01100S5530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1 804,9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"Поддержка детей сирот. Расширение практики применения семейных форм воспитания"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4 900,0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3 014,3</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и осуществление деятельности по опеке и попечительству в отношении несовершеннолетних, в рамках подпрограммы "Поддержка детей сирот. Расширение практики применения семейных форм воспитания"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4 900,0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3 014,3</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3 737,4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2 486,5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3 737,4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2 486,5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66,5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2 847,5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1 917,8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859,9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565,0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65,7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1 162,6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527,8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1 162,6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527,8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45,4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996,4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414,2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41,6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энергетических ресурсов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0120075520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247</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166,2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"Обеспечение реализации муниципальной программы и прочие мероприятия в области образования"</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36 984,2</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26 188,6</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Увеличение размеров оплаты труда отдельным категориям работников бюджетной сферы</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0130010320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0130010320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5 527,7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4 090,5</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74,0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3 013,7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2 043,0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3 013,7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2 043,0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2 245,6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1 532,1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90,0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83,1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678,2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427,8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63,1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2 514,0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2 047,5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2 514,0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2 047,5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81,4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2 102,8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1 793,6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энергетических ресурсов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0130082170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247</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411,2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253,9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(оказание услуг) подведомственных учреждений (учебно-методический кабинет, централизованная бухгалтерия, хозяйственная группа, в рамках подпрограммы "Обеспечение реализации муниципальной программы и прочие мероприятия в области образования"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29 700,4</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20 392,9</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26 602,6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18 585,3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казенных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26 602,6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18 585,3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69,9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20 370,6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14 422,9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6 152,0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4 162,4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67,7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3 091,8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1 804,7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3 091,8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1 804,7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58,4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2 391,8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1 463,8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Закупка энергетических ресурсов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247</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700,0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340,8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48,7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48,3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Исполнение судебных актов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830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831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2,9</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прочих налогов, сборов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0130082180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0,4</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013E151720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1 735,7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1 705,2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013E151720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1 735,7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1 705,2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013E151720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1 735,7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1 705,2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0709</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013E151720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1 735,7</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1 705,2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98,2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населения</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32 752,9</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14 557,6</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32 752,9</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14 557,6</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32 752,9</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14 557,6</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44,4</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Осуществлению присмотра и ухода за детьми 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proofErr w:type="spellStart"/>
            <w:r w:rsidRPr="005D4AF7">
              <w:rPr>
                <w:rFonts w:ascii="Times New Roman" w:eastAsia="Times New Roman" w:hAnsi="Times New Roman" w:cs="Times New Roman"/>
                <w:bCs/>
                <w:sz w:val="20"/>
                <w:szCs w:val="20"/>
                <w:lang w:eastAsia="ru-RU"/>
              </w:rPr>
              <w:t>род.платы</w:t>
            </w:r>
            <w:proofErr w:type="spellEnd"/>
            <w:r w:rsidRPr="005D4AF7">
              <w:rPr>
                <w:rFonts w:ascii="Times New Roman" w:eastAsia="Times New Roman" w:hAnsi="Times New Roman" w:cs="Times New Roman"/>
                <w:bCs/>
                <w:sz w:val="20"/>
                <w:szCs w:val="20"/>
                <w:lang w:eastAsia="ru-RU"/>
              </w:rPr>
              <w:t>,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335,2</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190,1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335,2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335,2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0110075540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335,2</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190,1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Реализация полномочий по обеспечению питанием детей, обучающихся в муниципальных и частных общеобразовательных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12 488,9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4 030,0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12 488,9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4 030,0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0110075660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12 488,9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4 030,0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0110075660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12 488,9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4 030,0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питания в муниципальных дошкольных образовательных учреждениях,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5 155,0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3 750,0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5 155,0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0110082040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5 155,0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3 750,0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0110082040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5 155,0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3 750,0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r w:rsidRPr="005D4AF7">
              <w:rPr>
                <w:rFonts w:ascii="Times New Roman" w:eastAsia="Times New Roman" w:hAnsi="Times New Roman" w:cs="Times New Roman"/>
                <w:bCs/>
                <w:sz w:val="20"/>
                <w:szCs w:val="20"/>
                <w:lang w:eastAsia="ru-RU"/>
              </w:rPr>
              <w:lastRenderedPageBreak/>
              <w:t>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01100L3040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7 693,6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3 305,0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7 693,6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3 305,0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7 693,6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3 305,0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01100L3040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7 693,6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3 305,0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43,0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и обеспечение обучающихся с ОВЗ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01100L3041</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513,6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01100L3041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513,6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01100L3041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513,6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01100L3041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513,6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Организация и обеспечение бесплатным питанием обучающихся с ограниченными возможностями здоровья</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01100S5830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6 566,6</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3 282,5</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01100S5830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6 566,6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3 282,5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01100S5830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6 566,6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3 282,5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01100S5830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6 566,6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3 282,5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Охрана семьи и детства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2 479,0</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1 090,2</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2 479,0</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1 090,2</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2 479,0</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1 090,2</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2 479,0</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1 090,2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48,6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28,0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Социальное обеспечение и иные выплаты населению</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2 430,4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1 076,6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Социальные выплаты гражданам, кроме публичных нормативных социальных выплат</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2 430,4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1 076,6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1004</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0110075560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2 430,4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1 076,6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44,3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Массовый спорт</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Муниципальная программа "Содействие развитию системы образования Краснотуранского района"</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lastRenderedPageBreak/>
              <w:t>Подпрограмма "Развитие дошкольного, общего и дополнительного образования детей"</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proofErr w:type="spellStart"/>
            <w:r w:rsidRPr="005D4AF7">
              <w:rPr>
                <w:rFonts w:ascii="Times New Roman" w:eastAsia="Times New Roman" w:hAnsi="Times New Roman" w:cs="Times New Roman"/>
                <w:bCs/>
                <w:sz w:val="20"/>
                <w:szCs w:val="20"/>
                <w:lang w:eastAsia="ru-RU"/>
              </w:rPr>
              <w:t>Софинансирование</w:t>
            </w:r>
            <w:proofErr w:type="spellEnd"/>
            <w:r w:rsidRPr="005D4AF7">
              <w:rPr>
                <w:rFonts w:ascii="Times New Roman" w:eastAsia="Times New Roman" w:hAnsi="Times New Roman" w:cs="Times New Roman"/>
                <w:bCs/>
                <w:sz w:val="20"/>
                <w:szCs w:val="20"/>
                <w:lang w:eastAsia="ru-RU"/>
              </w:rPr>
              <w:t xml:space="preserve"> к субсидии на выполнение требований федеральных стандартов спортивной подготовки</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01100S6500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01100S6501</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01100S6501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Субсидии бюджетным учреждениям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01100S6501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610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Субсидии бюджетным учреждениям на иные цели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805</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1102</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01100S6501</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612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578,9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34,7</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Краснотуранский районный Совет депутатов</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4 890,1</w:t>
            </w:r>
          </w:p>
        </w:tc>
        <w:tc>
          <w:tcPr>
            <w:tcW w:w="1389"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3 560,2</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4 890,1</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3 560,2</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4 890,1</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3 560,2</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представительного органа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4 890,1</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3 560,2</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Краснотуранского районного Совета депутатов</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4 890,1</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3 560,2</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Руководство и управление в сфере установленных функций органов муниципальной власти</w:t>
            </w:r>
            <w:r w:rsidR="009D2657" w:rsidRPr="005D4AF7">
              <w:rPr>
                <w:rFonts w:ascii="Times New Roman" w:eastAsia="Times New Roman" w:hAnsi="Times New Roman" w:cs="Times New Roman"/>
                <w:bCs/>
                <w:sz w:val="20"/>
                <w:szCs w:val="20"/>
                <w:lang w:eastAsia="ru-RU"/>
              </w:rPr>
              <w:t xml:space="preserve"> </w:t>
            </w:r>
            <w:r w:rsidRPr="005D4AF7">
              <w:rPr>
                <w:rFonts w:ascii="Times New Roman" w:eastAsia="Times New Roman" w:hAnsi="Times New Roman" w:cs="Times New Roman"/>
                <w:bCs/>
                <w:sz w:val="20"/>
                <w:szCs w:val="20"/>
                <w:lang w:eastAsia="ru-RU"/>
              </w:rPr>
              <w:t>в рамках непрограммных расходов представительного органа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2 832,3</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1 999,3</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2 321,4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1 578,6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2 321,4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1 578,6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68,0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1 726,8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1 219,2</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23,1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521,5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334,1</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64,1</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508,8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508,8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420,8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82,7</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Председатель законодательного органа муниципальной власти в рамках непрограммных расходов представительного органа власти</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7510000220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2 057,9</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1 560,8</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1 560,8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2 057,9</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1 560,8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75,8</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1 580,5</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1 193,3</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75,5</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807</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0103</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7510000220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477,3</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367,5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КОНТРОЛЬНО-СЧЕТНЫЙ ОРГАН МУНИЦИПАЛЬНОГО ОБРАЗОВАНИЯ КРАСНОТУРАНСКИЙ РАЙОН</w:t>
            </w:r>
          </w:p>
        </w:tc>
        <w:tc>
          <w:tcPr>
            <w:tcW w:w="993"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2 393,7</w:t>
            </w:r>
          </w:p>
        </w:tc>
        <w:tc>
          <w:tcPr>
            <w:tcW w:w="1389" w:type="dxa"/>
            <w:shd w:val="clear" w:color="auto" w:fill="auto"/>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1 691,1</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850"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2 393,7</w:t>
            </w:r>
          </w:p>
        </w:tc>
        <w:tc>
          <w:tcPr>
            <w:tcW w:w="1389" w:type="dxa"/>
            <w:shd w:val="clear" w:color="auto" w:fill="auto"/>
            <w:vAlign w:val="center"/>
            <w:hideMark/>
          </w:tcPr>
          <w:p w:rsidR="00464C28" w:rsidRPr="005D4AF7" w:rsidRDefault="00464C28" w:rsidP="00464C28">
            <w:pPr>
              <w:spacing w:after="0" w:line="240" w:lineRule="auto"/>
              <w:jc w:val="right"/>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1 691,1</w:t>
            </w:r>
          </w:p>
        </w:tc>
        <w:tc>
          <w:tcPr>
            <w:tcW w:w="1321" w:type="dxa"/>
            <w:shd w:val="clear" w:color="auto" w:fill="auto"/>
            <w:vAlign w:val="center"/>
            <w:hideMark/>
          </w:tcPr>
          <w:p w:rsidR="00464C28" w:rsidRPr="005D4AF7" w:rsidRDefault="00464C28" w:rsidP="00464C28">
            <w:pPr>
              <w:spacing w:after="0" w:line="240" w:lineRule="auto"/>
              <w:jc w:val="center"/>
              <w:outlineLvl w:val="0"/>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w:t>
            </w:r>
          </w:p>
        </w:tc>
        <w:tc>
          <w:tcPr>
            <w:tcW w:w="993"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7000000000</w:t>
            </w:r>
          </w:p>
        </w:tc>
        <w:tc>
          <w:tcPr>
            <w:tcW w:w="850"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2 393,7</w:t>
            </w:r>
          </w:p>
        </w:tc>
        <w:tc>
          <w:tcPr>
            <w:tcW w:w="1389" w:type="dxa"/>
            <w:shd w:val="clear" w:color="auto" w:fill="auto"/>
            <w:vAlign w:val="center"/>
            <w:hideMark/>
          </w:tcPr>
          <w:p w:rsidR="00464C28" w:rsidRPr="005D4AF7" w:rsidRDefault="00464C28" w:rsidP="00464C28">
            <w:pPr>
              <w:spacing w:after="0" w:line="240" w:lineRule="auto"/>
              <w:jc w:val="right"/>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1 691,1</w:t>
            </w:r>
          </w:p>
        </w:tc>
        <w:tc>
          <w:tcPr>
            <w:tcW w:w="1321" w:type="dxa"/>
            <w:shd w:val="clear" w:color="auto" w:fill="auto"/>
            <w:vAlign w:val="center"/>
            <w:hideMark/>
          </w:tcPr>
          <w:p w:rsidR="00464C28" w:rsidRPr="005D4AF7" w:rsidRDefault="00464C28" w:rsidP="00464C28">
            <w:pPr>
              <w:spacing w:after="0" w:line="240" w:lineRule="auto"/>
              <w:jc w:val="center"/>
              <w:outlineLvl w:val="1"/>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Непрограммные расходы контрольно-счетного органа власти</w:t>
            </w:r>
          </w:p>
        </w:tc>
        <w:tc>
          <w:tcPr>
            <w:tcW w:w="993"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7700000000</w:t>
            </w:r>
          </w:p>
        </w:tc>
        <w:tc>
          <w:tcPr>
            <w:tcW w:w="850"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2 393,7</w:t>
            </w:r>
          </w:p>
        </w:tc>
        <w:tc>
          <w:tcPr>
            <w:tcW w:w="1389" w:type="dxa"/>
            <w:shd w:val="clear" w:color="auto" w:fill="auto"/>
            <w:vAlign w:val="center"/>
            <w:hideMark/>
          </w:tcPr>
          <w:p w:rsidR="00464C28" w:rsidRPr="005D4AF7" w:rsidRDefault="00464C28" w:rsidP="00464C28">
            <w:pPr>
              <w:spacing w:after="0" w:line="240" w:lineRule="auto"/>
              <w:jc w:val="right"/>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1 691,1</w:t>
            </w:r>
          </w:p>
        </w:tc>
        <w:tc>
          <w:tcPr>
            <w:tcW w:w="1321" w:type="dxa"/>
            <w:shd w:val="clear" w:color="auto" w:fill="auto"/>
            <w:vAlign w:val="center"/>
            <w:hideMark/>
          </w:tcPr>
          <w:p w:rsidR="00464C28" w:rsidRPr="005D4AF7" w:rsidRDefault="00464C28" w:rsidP="00464C28">
            <w:pPr>
              <w:spacing w:after="0" w:line="240" w:lineRule="auto"/>
              <w:jc w:val="center"/>
              <w:outlineLvl w:val="2"/>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Функционирование контрольно-счетного органа М.О. Краснотуранский район, в рамках непрограммных расходов</w:t>
            </w:r>
          </w:p>
        </w:tc>
        <w:tc>
          <w:tcPr>
            <w:tcW w:w="993"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7710000000</w:t>
            </w:r>
          </w:p>
        </w:tc>
        <w:tc>
          <w:tcPr>
            <w:tcW w:w="850"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2 393,7</w:t>
            </w:r>
          </w:p>
        </w:tc>
        <w:tc>
          <w:tcPr>
            <w:tcW w:w="1389" w:type="dxa"/>
            <w:shd w:val="clear" w:color="auto" w:fill="auto"/>
            <w:vAlign w:val="center"/>
            <w:hideMark/>
          </w:tcPr>
          <w:p w:rsidR="00464C28" w:rsidRPr="005D4AF7" w:rsidRDefault="00464C28" w:rsidP="00464C28">
            <w:pPr>
              <w:spacing w:after="0" w:line="240" w:lineRule="auto"/>
              <w:jc w:val="right"/>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1 691,1</w:t>
            </w:r>
          </w:p>
        </w:tc>
        <w:tc>
          <w:tcPr>
            <w:tcW w:w="1321" w:type="dxa"/>
            <w:shd w:val="clear" w:color="auto" w:fill="auto"/>
            <w:vAlign w:val="center"/>
            <w:hideMark/>
          </w:tcPr>
          <w:p w:rsidR="00464C28" w:rsidRPr="005D4AF7" w:rsidRDefault="00464C28" w:rsidP="00464C28">
            <w:pPr>
              <w:spacing w:after="0" w:line="240" w:lineRule="auto"/>
              <w:jc w:val="center"/>
              <w:outlineLvl w:val="3"/>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Руководство и управление в сфере установленных функций органов муниципальной власти в рамках непрограммных расходов контрольно-счетного органа</w:t>
            </w:r>
          </w:p>
        </w:tc>
        <w:tc>
          <w:tcPr>
            <w:tcW w:w="993"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 </w:t>
            </w:r>
          </w:p>
        </w:tc>
        <w:tc>
          <w:tcPr>
            <w:tcW w:w="1134"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2 393,7</w:t>
            </w:r>
          </w:p>
        </w:tc>
        <w:tc>
          <w:tcPr>
            <w:tcW w:w="1389" w:type="dxa"/>
            <w:shd w:val="clear" w:color="auto" w:fill="auto"/>
            <w:vAlign w:val="center"/>
            <w:hideMark/>
          </w:tcPr>
          <w:p w:rsidR="00464C28" w:rsidRPr="005D4AF7" w:rsidRDefault="00464C28" w:rsidP="00464C28">
            <w:pPr>
              <w:spacing w:after="0" w:line="240" w:lineRule="auto"/>
              <w:jc w:val="right"/>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1 691,1</w:t>
            </w:r>
          </w:p>
        </w:tc>
        <w:tc>
          <w:tcPr>
            <w:tcW w:w="1321" w:type="dxa"/>
            <w:shd w:val="clear" w:color="auto" w:fill="auto"/>
            <w:vAlign w:val="center"/>
            <w:hideMark/>
          </w:tcPr>
          <w:p w:rsidR="00464C28" w:rsidRPr="005D4AF7" w:rsidRDefault="00464C28" w:rsidP="00464C28">
            <w:pPr>
              <w:spacing w:after="0" w:line="240" w:lineRule="auto"/>
              <w:jc w:val="center"/>
              <w:outlineLvl w:val="4"/>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70,6</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2 262,1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1 634,6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Расходы на выплаты персоналу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120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2 262,1</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1 634,6</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72,3</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121</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1 729,8</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1 262,8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73,0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122</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10,0</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129</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522,4</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371,8</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71,2</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200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131,6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закупки товаров, работ и услуг для обеспечения государственных (муниципальных) нужд</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240</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131,6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56,5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42,9</w:t>
            </w:r>
          </w:p>
        </w:tc>
      </w:tr>
      <w:tr w:rsidR="00F9358D" w:rsidRPr="005D4AF7" w:rsidTr="005D4AF7">
        <w:trPr>
          <w:trHeight w:val="20"/>
        </w:trPr>
        <w:tc>
          <w:tcPr>
            <w:tcW w:w="7840" w:type="dxa"/>
            <w:shd w:val="clear" w:color="auto" w:fill="auto"/>
            <w:vAlign w:val="center"/>
            <w:hideMark/>
          </w:tcPr>
          <w:p w:rsidR="00464C28" w:rsidRPr="005D4AF7" w:rsidRDefault="00464C28"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Прочая закупка товаров, работ и услуг</w:t>
            </w:r>
          </w:p>
        </w:tc>
        <w:tc>
          <w:tcPr>
            <w:tcW w:w="993"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808</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7710000210</w:t>
            </w:r>
          </w:p>
        </w:tc>
        <w:tc>
          <w:tcPr>
            <w:tcW w:w="850"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244</w:t>
            </w:r>
          </w:p>
        </w:tc>
        <w:tc>
          <w:tcPr>
            <w:tcW w:w="1134"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131,6</w:t>
            </w:r>
          </w:p>
        </w:tc>
        <w:tc>
          <w:tcPr>
            <w:tcW w:w="1389" w:type="dxa"/>
            <w:shd w:val="clear" w:color="auto" w:fill="auto"/>
            <w:vAlign w:val="center"/>
            <w:hideMark/>
          </w:tcPr>
          <w:p w:rsidR="00464C28" w:rsidRPr="005D4AF7" w:rsidRDefault="00464C28"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56,5</w:t>
            </w:r>
          </w:p>
        </w:tc>
        <w:tc>
          <w:tcPr>
            <w:tcW w:w="1321" w:type="dxa"/>
            <w:shd w:val="clear" w:color="auto" w:fill="auto"/>
            <w:vAlign w:val="center"/>
            <w:hideMark/>
          </w:tcPr>
          <w:p w:rsidR="00464C28" w:rsidRPr="005D4AF7" w:rsidRDefault="00464C28"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42,9</w:t>
            </w:r>
          </w:p>
        </w:tc>
      </w:tr>
      <w:tr w:rsidR="00373CC5" w:rsidRPr="005D4AF7" w:rsidTr="005D4AF7">
        <w:trPr>
          <w:trHeight w:val="20"/>
        </w:trPr>
        <w:tc>
          <w:tcPr>
            <w:tcW w:w="7840" w:type="dxa"/>
            <w:shd w:val="clear" w:color="auto" w:fill="auto"/>
            <w:vAlign w:val="center"/>
            <w:hideMark/>
          </w:tcPr>
          <w:p w:rsidR="00373CC5" w:rsidRPr="005D4AF7" w:rsidRDefault="00373CC5"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Иные бюджетные ассигнования</w:t>
            </w:r>
          </w:p>
        </w:tc>
        <w:tc>
          <w:tcPr>
            <w:tcW w:w="993"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800</w:t>
            </w:r>
          </w:p>
        </w:tc>
        <w:tc>
          <w:tcPr>
            <w:tcW w:w="1134" w:type="dxa"/>
            <w:shd w:val="clear" w:color="auto" w:fill="auto"/>
            <w:vAlign w:val="center"/>
            <w:hideMark/>
          </w:tcPr>
          <w:p w:rsidR="00373CC5" w:rsidRPr="005D4AF7" w:rsidRDefault="00373CC5"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89" w:type="dxa"/>
            <w:shd w:val="clear" w:color="auto" w:fill="auto"/>
            <w:vAlign w:val="center"/>
            <w:hideMark/>
          </w:tcPr>
          <w:p w:rsidR="00373CC5" w:rsidRPr="005D4AF7" w:rsidRDefault="00373CC5"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373CC5" w:rsidRPr="005D4AF7" w:rsidRDefault="00373CC5" w:rsidP="001B6E80">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373CC5" w:rsidRPr="005D4AF7" w:rsidTr="005D4AF7">
        <w:trPr>
          <w:trHeight w:val="20"/>
        </w:trPr>
        <w:tc>
          <w:tcPr>
            <w:tcW w:w="7840" w:type="dxa"/>
            <w:shd w:val="clear" w:color="auto" w:fill="auto"/>
            <w:vAlign w:val="center"/>
            <w:hideMark/>
          </w:tcPr>
          <w:p w:rsidR="00373CC5" w:rsidRPr="005D4AF7" w:rsidRDefault="00373CC5" w:rsidP="00464C28">
            <w:pPr>
              <w:spacing w:after="0" w:line="240" w:lineRule="auto"/>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Уплата налогов, сборов и иных платежей</w:t>
            </w:r>
          </w:p>
        </w:tc>
        <w:tc>
          <w:tcPr>
            <w:tcW w:w="993"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808</w:t>
            </w:r>
          </w:p>
        </w:tc>
        <w:tc>
          <w:tcPr>
            <w:tcW w:w="850"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0106</w:t>
            </w:r>
          </w:p>
        </w:tc>
        <w:tc>
          <w:tcPr>
            <w:tcW w:w="1276"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7710000210</w:t>
            </w:r>
          </w:p>
        </w:tc>
        <w:tc>
          <w:tcPr>
            <w:tcW w:w="850"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850</w:t>
            </w:r>
          </w:p>
        </w:tc>
        <w:tc>
          <w:tcPr>
            <w:tcW w:w="1134" w:type="dxa"/>
            <w:shd w:val="clear" w:color="auto" w:fill="auto"/>
            <w:vAlign w:val="center"/>
            <w:hideMark/>
          </w:tcPr>
          <w:p w:rsidR="00373CC5" w:rsidRPr="005D4AF7" w:rsidRDefault="00373CC5"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89" w:type="dxa"/>
            <w:shd w:val="clear" w:color="auto" w:fill="auto"/>
            <w:vAlign w:val="center"/>
            <w:hideMark/>
          </w:tcPr>
          <w:p w:rsidR="00373CC5" w:rsidRPr="005D4AF7" w:rsidRDefault="00373CC5" w:rsidP="00464C28">
            <w:pPr>
              <w:spacing w:after="0" w:line="240" w:lineRule="auto"/>
              <w:jc w:val="right"/>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c>
          <w:tcPr>
            <w:tcW w:w="1321" w:type="dxa"/>
            <w:shd w:val="clear" w:color="auto" w:fill="auto"/>
            <w:vAlign w:val="center"/>
            <w:hideMark/>
          </w:tcPr>
          <w:p w:rsidR="00373CC5" w:rsidRPr="005D4AF7" w:rsidRDefault="00373CC5" w:rsidP="001B6E80">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373CC5" w:rsidRPr="005D4AF7" w:rsidTr="005D4AF7">
        <w:trPr>
          <w:trHeight w:val="20"/>
        </w:trPr>
        <w:tc>
          <w:tcPr>
            <w:tcW w:w="7840" w:type="dxa"/>
            <w:shd w:val="clear" w:color="auto" w:fill="auto"/>
            <w:vAlign w:val="center"/>
            <w:hideMark/>
          </w:tcPr>
          <w:p w:rsidR="00373CC5" w:rsidRPr="005D4AF7" w:rsidRDefault="00373CC5" w:rsidP="00464C28">
            <w:pPr>
              <w:spacing w:after="0" w:line="240" w:lineRule="auto"/>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Уплата иных платежей</w:t>
            </w:r>
          </w:p>
        </w:tc>
        <w:tc>
          <w:tcPr>
            <w:tcW w:w="993"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808</w:t>
            </w:r>
          </w:p>
        </w:tc>
        <w:tc>
          <w:tcPr>
            <w:tcW w:w="850"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0106</w:t>
            </w:r>
          </w:p>
        </w:tc>
        <w:tc>
          <w:tcPr>
            <w:tcW w:w="1276"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7710000210</w:t>
            </w:r>
          </w:p>
        </w:tc>
        <w:tc>
          <w:tcPr>
            <w:tcW w:w="850" w:type="dxa"/>
            <w:shd w:val="clear" w:color="auto" w:fill="auto"/>
            <w:vAlign w:val="center"/>
            <w:hideMark/>
          </w:tcPr>
          <w:p w:rsidR="00373CC5" w:rsidRPr="005D4AF7" w:rsidRDefault="00373CC5" w:rsidP="00464C28">
            <w:pPr>
              <w:spacing w:after="0" w:line="240" w:lineRule="auto"/>
              <w:jc w:val="center"/>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853</w:t>
            </w:r>
          </w:p>
        </w:tc>
        <w:tc>
          <w:tcPr>
            <w:tcW w:w="1134" w:type="dxa"/>
            <w:shd w:val="clear" w:color="auto" w:fill="auto"/>
            <w:vAlign w:val="center"/>
            <w:hideMark/>
          </w:tcPr>
          <w:p w:rsidR="00373CC5" w:rsidRPr="005D4AF7" w:rsidRDefault="00373CC5"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89" w:type="dxa"/>
            <w:shd w:val="clear" w:color="auto" w:fill="auto"/>
            <w:vAlign w:val="center"/>
            <w:hideMark/>
          </w:tcPr>
          <w:p w:rsidR="00373CC5" w:rsidRPr="005D4AF7" w:rsidRDefault="00373CC5" w:rsidP="00464C28">
            <w:pPr>
              <w:spacing w:after="0" w:line="240" w:lineRule="auto"/>
              <w:jc w:val="right"/>
              <w:outlineLvl w:val="6"/>
              <w:rPr>
                <w:rFonts w:ascii="Times New Roman" w:eastAsia="Times New Roman" w:hAnsi="Times New Roman" w:cs="Times New Roman"/>
                <w:sz w:val="20"/>
                <w:szCs w:val="20"/>
                <w:lang w:eastAsia="ru-RU"/>
              </w:rPr>
            </w:pPr>
            <w:r w:rsidRPr="005D4AF7">
              <w:rPr>
                <w:rFonts w:ascii="Times New Roman" w:eastAsia="Times New Roman" w:hAnsi="Times New Roman" w:cs="Times New Roman"/>
                <w:sz w:val="20"/>
                <w:szCs w:val="20"/>
                <w:lang w:eastAsia="ru-RU"/>
              </w:rPr>
              <w:t>0,0</w:t>
            </w:r>
          </w:p>
        </w:tc>
        <w:tc>
          <w:tcPr>
            <w:tcW w:w="1321" w:type="dxa"/>
            <w:shd w:val="clear" w:color="auto" w:fill="auto"/>
            <w:vAlign w:val="center"/>
            <w:hideMark/>
          </w:tcPr>
          <w:p w:rsidR="00373CC5" w:rsidRPr="005D4AF7" w:rsidRDefault="00373CC5" w:rsidP="001B6E80">
            <w:pPr>
              <w:spacing w:after="0" w:line="240" w:lineRule="auto"/>
              <w:jc w:val="center"/>
              <w:outlineLvl w:val="6"/>
              <w:rPr>
                <w:rFonts w:ascii="Times New Roman" w:eastAsia="Times New Roman" w:hAnsi="Times New Roman" w:cs="Times New Roman"/>
                <w:bCs/>
                <w:sz w:val="20"/>
                <w:szCs w:val="20"/>
                <w:lang w:eastAsia="ru-RU"/>
              </w:rPr>
            </w:pPr>
            <w:r w:rsidRPr="005D4AF7">
              <w:rPr>
                <w:rFonts w:ascii="Times New Roman" w:eastAsia="Times New Roman" w:hAnsi="Times New Roman" w:cs="Times New Roman"/>
                <w:bCs/>
                <w:sz w:val="20"/>
                <w:szCs w:val="20"/>
                <w:lang w:eastAsia="ru-RU"/>
              </w:rPr>
              <w:t>0,0</w:t>
            </w:r>
          </w:p>
        </w:tc>
      </w:tr>
      <w:tr w:rsidR="00464C28" w:rsidRPr="005D4AF7" w:rsidTr="005D4AF7">
        <w:trPr>
          <w:trHeight w:val="20"/>
        </w:trPr>
        <w:tc>
          <w:tcPr>
            <w:tcW w:w="7840" w:type="dxa"/>
            <w:shd w:val="clear" w:color="auto" w:fill="auto"/>
            <w:noWrap/>
            <w:vAlign w:val="center"/>
            <w:hideMark/>
          </w:tcPr>
          <w:p w:rsidR="00464C28" w:rsidRPr="005D4AF7" w:rsidRDefault="00464C28" w:rsidP="00464C28">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Итого</w:t>
            </w:r>
          </w:p>
        </w:tc>
        <w:tc>
          <w:tcPr>
            <w:tcW w:w="993" w:type="dxa"/>
            <w:shd w:val="clear" w:color="auto" w:fill="auto"/>
            <w:noWrap/>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noWrap/>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276" w:type="dxa"/>
            <w:shd w:val="clear" w:color="auto" w:fill="auto"/>
            <w:noWrap/>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850" w:type="dxa"/>
            <w:shd w:val="clear" w:color="auto" w:fill="auto"/>
            <w:noWrap/>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 </w:t>
            </w:r>
          </w:p>
        </w:tc>
        <w:tc>
          <w:tcPr>
            <w:tcW w:w="1134" w:type="dxa"/>
            <w:shd w:val="clear" w:color="auto" w:fill="auto"/>
            <w:noWrap/>
            <w:vAlign w:val="center"/>
            <w:hideMark/>
          </w:tcPr>
          <w:p w:rsidR="00464C28" w:rsidRPr="005D4AF7" w:rsidRDefault="00464C28" w:rsidP="005D4AF7">
            <w:pPr>
              <w:spacing w:after="0" w:line="240" w:lineRule="auto"/>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1 330940,7</w:t>
            </w:r>
          </w:p>
        </w:tc>
        <w:tc>
          <w:tcPr>
            <w:tcW w:w="1389" w:type="dxa"/>
            <w:shd w:val="clear" w:color="auto" w:fill="auto"/>
            <w:noWrap/>
            <w:vAlign w:val="center"/>
            <w:hideMark/>
          </w:tcPr>
          <w:p w:rsidR="00464C28" w:rsidRPr="005D4AF7" w:rsidRDefault="00464C28" w:rsidP="00464C28">
            <w:pPr>
              <w:spacing w:after="0" w:line="240" w:lineRule="auto"/>
              <w:jc w:val="right"/>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826 269,5</w:t>
            </w:r>
          </w:p>
        </w:tc>
        <w:tc>
          <w:tcPr>
            <w:tcW w:w="1321" w:type="dxa"/>
            <w:shd w:val="clear" w:color="auto" w:fill="auto"/>
            <w:vAlign w:val="center"/>
            <w:hideMark/>
          </w:tcPr>
          <w:p w:rsidR="00464C28" w:rsidRPr="005D4AF7" w:rsidRDefault="00464C28" w:rsidP="00464C28">
            <w:pPr>
              <w:spacing w:after="0" w:line="240" w:lineRule="auto"/>
              <w:jc w:val="center"/>
              <w:rPr>
                <w:rFonts w:ascii="Times New Roman" w:eastAsia="Times New Roman" w:hAnsi="Times New Roman" w:cs="Times New Roman"/>
                <w:b/>
                <w:bCs/>
                <w:sz w:val="20"/>
                <w:szCs w:val="20"/>
                <w:lang w:eastAsia="ru-RU"/>
              </w:rPr>
            </w:pPr>
            <w:r w:rsidRPr="005D4AF7">
              <w:rPr>
                <w:rFonts w:ascii="Times New Roman" w:eastAsia="Times New Roman" w:hAnsi="Times New Roman" w:cs="Times New Roman"/>
                <w:b/>
                <w:bCs/>
                <w:sz w:val="20"/>
                <w:szCs w:val="20"/>
                <w:lang w:eastAsia="ru-RU"/>
              </w:rPr>
              <w:t>62,1</w:t>
            </w:r>
          </w:p>
        </w:tc>
      </w:tr>
    </w:tbl>
    <w:p w:rsidR="00C45A73" w:rsidRPr="000F3FE1" w:rsidRDefault="00C45A73" w:rsidP="007852D9">
      <w:pPr>
        <w:jc w:val="center"/>
        <w:rPr>
          <w:rFonts w:ascii="Times New Roman" w:hAnsi="Times New Roman" w:cs="Times New Roman"/>
          <w:b/>
          <w:sz w:val="28"/>
          <w:szCs w:val="28"/>
        </w:rPr>
      </w:pPr>
    </w:p>
    <w:p w:rsidR="00590949" w:rsidRPr="000F3FE1" w:rsidRDefault="00590949" w:rsidP="007852D9">
      <w:pPr>
        <w:jc w:val="center"/>
        <w:rPr>
          <w:rFonts w:ascii="Times New Roman" w:hAnsi="Times New Roman" w:cs="Times New Roman"/>
          <w:sz w:val="28"/>
          <w:szCs w:val="28"/>
        </w:rPr>
      </w:pPr>
    </w:p>
    <w:sectPr w:rsidR="00590949" w:rsidRPr="000F3FE1" w:rsidSect="00116C1B">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F311B"/>
    <w:multiLevelType w:val="hybridMultilevel"/>
    <w:tmpl w:val="829E5272"/>
    <w:lvl w:ilvl="0" w:tplc="350C61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AB"/>
    <w:rsid w:val="00031D26"/>
    <w:rsid w:val="00073BD6"/>
    <w:rsid w:val="000B1058"/>
    <w:rsid w:val="000C19B5"/>
    <w:rsid w:val="000D08F3"/>
    <w:rsid w:val="000D4DBE"/>
    <w:rsid w:val="000D72CB"/>
    <w:rsid w:val="000E06C6"/>
    <w:rsid w:val="000F1714"/>
    <w:rsid w:val="000F3FE1"/>
    <w:rsid w:val="00116C1B"/>
    <w:rsid w:val="00120244"/>
    <w:rsid w:val="0012282F"/>
    <w:rsid w:val="00140B94"/>
    <w:rsid w:val="0014292A"/>
    <w:rsid w:val="001B3F11"/>
    <w:rsid w:val="001B6E80"/>
    <w:rsid w:val="001D471E"/>
    <w:rsid w:val="001E655C"/>
    <w:rsid w:val="0021749A"/>
    <w:rsid w:val="0024041A"/>
    <w:rsid w:val="00274ACB"/>
    <w:rsid w:val="00277D35"/>
    <w:rsid w:val="00282684"/>
    <w:rsid w:val="00292B05"/>
    <w:rsid w:val="002B23AC"/>
    <w:rsid w:val="002C7E9B"/>
    <w:rsid w:val="002D1144"/>
    <w:rsid w:val="002F2E01"/>
    <w:rsid w:val="00301054"/>
    <w:rsid w:val="00327F13"/>
    <w:rsid w:val="0033431E"/>
    <w:rsid w:val="00373CC5"/>
    <w:rsid w:val="003C5FD5"/>
    <w:rsid w:val="003D2705"/>
    <w:rsid w:val="003F72E0"/>
    <w:rsid w:val="00464C28"/>
    <w:rsid w:val="004A21FA"/>
    <w:rsid w:val="004B2E0E"/>
    <w:rsid w:val="004B5223"/>
    <w:rsid w:val="004D55B9"/>
    <w:rsid w:val="004D7E26"/>
    <w:rsid w:val="004D7F9E"/>
    <w:rsid w:val="004F677C"/>
    <w:rsid w:val="0050138A"/>
    <w:rsid w:val="00510398"/>
    <w:rsid w:val="00515560"/>
    <w:rsid w:val="00520599"/>
    <w:rsid w:val="00522D30"/>
    <w:rsid w:val="005315F4"/>
    <w:rsid w:val="005421B0"/>
    <w:rsid w:val="00555A76"/>
    <w:rsid w:val="00590949"/>
    <w:rsid w:val="005B65B7"/>
    <w:rsid w:val="005D4AF7"/>
    <w:rsid w:val="005D4E07"/>
    <w:rsid w:val="005D6916"/>
    <w:rsid w:val="005F2627"/>
    <w:rsid w:val="005F764D"/>
    <w:rsid w:val="00613CA8"/>
    <w:rsid w:val="00616AC5"/>
    <w:rsid w:val="00637B16"/>
    <w:rsid w:val="00661EC0"/>
    <w:rsid w:val="00662B92"/>
    <w:rsid w:val="00667748"/>
    <w:rsid w:val="006961F5"/>
    <w:rsid w:val="006978D6"/>
    <w:rsid w:val="006A1192"/>
    <w:rsid w:val="006F412E"/>
    <w:rsid w:val="0070423F"/>
    <w:rsid w:val="00722947"/>
    <w:rsid w:val="00723617"/>
    <w:rsid w:val="007835FA"/>
    <w:rsid w:val="007852D9"/>
    <w:rsid w:val="00790AA8"/>
    <w:rsid w:val="007C0CC1"/>
    <w:rsid w:val="007F7CA5"/>
    <w:rsid w:val="008042E4"/>
    <w:rsid w:val="00814A98"/>
    <w:rsid w:val="008338AB"/>
    <w:rsid w:val="0084153D"/>
    <w:rsid w:val="0085214B"/>
    <w:rsid w:val="00860EE3"/>
    <w:rsid w:val="00867AE8"/>
    <w:rsid w:val="0087095A"/>
    <w:rsid w:val="00890762"/>
    <w:rsid w:val="008A154C"/>
    <w:rsid w:val="008A52B1"/>
    <w:rsid w:val="008D7ABC"/>
    <w:rsid w:val="008F7EBA"/>
    <w:rsid w:val="00903B65"/>
    <w:rsid w:val="00903F85"/>
    <w:rsid w:val="009041F9"/>
    <w:rsid w:val="009134D9"/>
    <w:rsid w:val="0091624B"/>
    <w:rsid w:val="009861C6"/>
    <w:rsid w:val="009A1DCC"/>
    <w:rsid w:val="009A4D6A"/>
    <w:rsid w:val="009D2657"/>
    <w:rsid w:val="009E3628"/>
    <w:rsid w:val="009F1368"/>
    <w:rsid w:val="009F242F"/>
    <w:rsid w:val="00A858AD"/>
    <w:rsid w:val="00A9709C"/>
    <w:rsid w:val="00AB0B5B"/>
    <w:rsid w:val="00AB32F9"/>
    <w:rsid w:val="00AC3D47"/>
    <w:rsid w:val="00AD1B06"/>
    <w:rsid w:val="00AD79A6"/>
    <w:rsid w:val="00AE30CF"/>
    <w:rsid w:val="00AF603F"/>
    <w:rsid w:val="00B06CD3"/>
    <w:rsid w:val="00B141DE"/>
    <w:rsid w:val="00B2010C"/>
    <w:rsid w:val="00B201E9"/>
    <w:rsid w:val="00B22C60"/>
    <w:rsid w:val="00B402FD"/>
    <w:rsid w:val="00B44761"/>
    <w:rsid w:val="00B47242"/>
    <w:rsid w:val="00B57543"/>
    <w:rsid w:val="00BA3A09"/>
    <w:rsid w:val="00BB36B0"/>
    <w:rsid w:val="00BC03A8"/>
    <w:rsid w:val="00BC73A1"/>
    <w:rsid w:val="00BE4D96"/>
    <w:rsid w:val="00BF0CFC"/>
    <w:rsid w:val="00BF53B8"/>
    <w:rsid w:val="00C31BC5"/>
    <w:rsid w:val="00C45A73"/>
    <w:rsid w:val="00C77DFB"/>
    <w:rsid w:val="00C83F00"/>
    <w:rsid w:val="00C8761B"/>
    <w:rsid w:val="00CA40D9"/>
    <w:rsid w:val="00CB02AA"/>
    <w:rsid w:val="00CC2B75"/>
    <w:rsid w:val="00CC3D56"/>
    <w:rsid w:val="00CC6351"/>
    <w:rsid w:val="00CD1A6D"/>
    <w:rsid w:val="00CE6D6B"/>
    <w:rsid w:val="00CF6664"/>
    <w:rsid w:val="00D26D4B"/>
    <w:rsid w:val="00D315BA"/>
    <w:rsid w:val="00D328ED"/>
    <w:rsid w:val="00D819AE"/>
    <w:rsid w:val="00DA6EE7"/>
    <w:rsid w:val="00DC2152"/>
    <w:rsid w:val="00DD7E82"/>
    <w:rsid w:val="00DE676E"/>
    <w:rsid w:val="00E26968"/>
    <w:rsid w:val="00E32048"/>
    <w:rsid w:val="00E44057"/>
    <w:rsid w:val="00E679F1"/>
    <w:rsid w:val="00E75630"/>
    <w:rsid w:val="00E95FE4"/>
    <w:rsid w:val="00EA5F02"/>
    <w:rsid w:val="00EB15D4"/>
    <w:rsid w:val="00EB363F"/>
    <w:rsid w:val="00F3122A"/>
    <w:rsid w:val="00F34222"/>
    <w:rsid w:val="00F40AEA"/>
    <w:rsid w:val="00F50C7B"/>
    <w:rsid w:val="00F51A58"/>
    <w:rsid w:val="00F56647"/>
    <w:rsid w:val="00F64832"/>
    <w:rsid w:val="00F9358D"/>
    <w:rsid w:val="00FA27D2"/>
    <w:rsid w:val="00FB34DF"/>
    <w:rsid w:val="00FC7734"/>
    <w:rsid w:val="00FF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55F9"/>
  <w15:docId w15:val="{166EF8B4-8A7F-4B5F-B97C-8F9D9BF2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a4"/>
    <w:uiPriority w:val="99"/>
    <w:semiHidden/>
    <w:unhideWhenUsed/>
    <w:rsid w:val="006F4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12E"/>
    <w:rPr>
      <w:rFonts w:ascii="Tahoma" w:hAnsi="Tahoma" w:cs="Tahoma"/>
      <w:sz w:val="16"/>
      <w:szCs w:val="16"/>
    </w:rPr>
  </w:style>
  <w:style w:type="character" w:styleId="a5">
    <w:name w:val="Hyperlink"/>
    <w:basedOn w:val="a0"/>
    <w:uiPriority w:val="99"/>
    <w:semiHidden/>
    <w:unhideWhenUsed/>
    <w:rsid w:val="00464C28"/>
    <w:rPr>
      <w:color w:val="0000FF"/>
      <w:u w:val="single"/>
    </w:rPr>
  </w:style>
  <w:style w:type="character" w:styleId="a6">
    <w:name w:val="FollowedHyperlink"/>
    <w:basedOn w:val="a0"/>
    <w:uiPriority w:val="99"/>
    <w:semiHidden/>
    <w:unhideWhenUsed/>
    <w:rsid w:val="00464C28"/>
    <w:rPr>
      <w:color w:val="800080"/>
      <w:u w:val="single"/>
    </w:rPr>
  </w:style>
  <w:style w:type="paragraph" w:customStyle="1" w:styleId="xl63">
    <w:name w:val="xl63"/>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64">
    <w:name w:val="xl64"/>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65">
    <w:name w:val="xl65"/>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6">
    <w:name w:val="xl66"/>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8">
    <w:name w:val="xl68"/>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69">
    <w:name w:val="xl69"/>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0">
    <w:name w:val="xl70"/>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1">
    <w:name w:val="xl71"/>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2"/>
      <w:szCs w:val="12"/>
      <w:lang w:eastAsia="ru-RU"/>
    </w:rPr>
  </w:style>
  <w:style w:type="paragraph" w:customStyle="1" w:styleId="xl72">
    <w:name w:val="xl72"/>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2"/>
      <w:szCs w:val="12"/>
      <w:lang w:eastAsia="ru-RU"/>
    </w:rPr>
  </w:style>
  <w:style w:type="paragraph" w:customStyle="1" w:styleId="xl73">
    <w:name w:val="xl73"/>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2"/>
      <w:szCs w:val="12"/>
      <w:lang w:eastAsia="ru-RU"/>
    </w:rPr>
  </w:style>
  <w:style w:type="paragraph" w:customStyle="1" w:styleId="xl74">
    <w:name w:val="xl74"/>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color w:val="0070C0"/>
      <w:sz w:val="16"/>
      <w:szCs w:val="16"/>
      <w:lang w:eastAsia="ru-RU"/>
    </w:rPr>
  </w:style>
  <w:style w:type="paragraph" w:customStyle="1" w:styleId="xl75">
    <w:name w:val="xl75"/>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color w:val="FF0000"/>
      <w:sz w:val="16"/>
      <w:szCs w:val="16"/>
      <w:lang w:eastAsia="ru-RU"/>
    </w:rPr>
  </w:style>
  <w:style w:type="paragraph" w:customStyle="1" w:styleId="xl76">
    <w:name w:val="xl76"/>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7">
    <w:name w:val="xl77"/>
    <w:basedOn w:val="a"/>
    <w:rsid w:val="00464C28"/>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8">
    <w:name w:val="xl78"/>
    <w:basedOn w:val="a"/>
    <w:rsid w:val="00464C28"/>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9">
    <w:name w:val="xl79"/>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80">
    <w:name w:val="xl80"/>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81">
    <w:name w:val="xl81"/>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2">
    <w:name w:val="xl82"/>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83">
    <w:name w:val="xl83"/>
    <w:basedOn w:val="a"/>
    <w:rsid w:val="00464C28"/>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4">
    <w:name w:val="xl84"/>
    <w:basedOn w:val="a"/>
    <w:rsid w:val="0046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styleId="a7">
    <w:name w:val="List Paragraph"/>
    <w:basedOn w:val="a"/>
    <w:uiPriority w:val="34"/>
    <w:qFormat/>
    <w:rsid w:val="001B6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3798">
      <w:bodyDiv w:val="1"/>
      <w:marLeft w:val="0"/>
      <w:marRight w:val="0"/>
      <w:marTop w:val="0"/>
      <w:marBottom w:val="0"/>
      <w:divBdr>
        <w:top w:val="none" w:sz="0" w:space="0" w:color="auto"/>
        <w:left w:val="none" w:sz="0" w:space="0" w:color="auto"/>
        <w:bottom w:val="none" w:sz="0" w:space="0" w:color="auto"/>
        <w:right w:val="none" w:sz="0" w:space="0" w:color="auto"/>
      </w:divBdr>
    </w:div>
    <w:div w:id="189996847">
      <w:bodyDiv w:val="1"/>
      <w:marLeft w:val="0"/>
      <w:marRight w:val="0"/>
      <w:marTop w:val="0"/>
      <w:marBottom w:val="0"/>
      <w:divBdr>
        <w:top w:val="none" w:sz="0" w:space="0" w:color="auto"/>
        <w:left w:val="none" w:sz="0" w:space="0" w:color="auto"/>
        <w:bottom w:val="none" w:sz="0" w:space="0" w:color="auto"/>
        <w:right w:val="none" w:sz="0" w:space="0" w:color="auto"/>
      </w:divBdr>
    </w:div>
    <w:div w:id="216859828">
      <w:bodyDiv w:val="1"/>
      <w:marLeft w:val="0"/>
      <w:marRight w:val="0"/>
      <w:marTop w:val="0"/>
      <w:marBottom w:val="0"/>
      <w:divBdr>
        <w:top w:val="none" w:sz="0" w:space="0" w:color="auto"/>
        <w:left w:val="none" w:sz="0" w:space="0" w:color="auto"/>
        <w:bottom w:val="none" w:sz="0" w:space="0" w:color="auto"/>
        <w:right w:val="none" w:sz="0" w:space="0" w:color="auto"/>
      </w:divBdr>
    </w:div>
    <w:div w:id="266231894">
      <w:bodyDiv w:val="1"/>
      <w:marLeft w:val="0"/>
      <w:marRight w:val="0"/>
      <w:marTop w:val="0"/>
      <w:marBottom w:val="0"/>
      <w:divBdr>
        <w:top w:val="none" w:sz="0" w:space="0" w:color="auto"/>
        <w:left w:val="none" w:sz="0" w:space="0" w:color="auto"/>
        <w:bottom w:val="none" w:sz="0" w:space="0" w:color="auto"/>
        <w:right w:val="none" w:sz="0" w:space="0" w:color="auto"/>
      </w:divBdr>
    </w:div>
    <w:div w:id="302545080">
      <w:bodyDiv w:val="1"/>
      <w:marLeft w:val="0"/>
      <w:marRight w:val="0"/>
      <w:marTop w:val="0"/>
      <w:marBottom w:val="0"/>
      <w:divBdr>
        <w:top w:val="none" w:sz="0" w:space="0" w:color="auto"/>
        <w:left w:val="none" w:sz="0" w:space="0" w:color="auto"/>
        <w:bottom w:val="none" w:sz="0" w:space="0" w:color="auto"/>
        <w:right w:val="none" w:sz="0" w:space="0" w:color="auto"/>
      </w:divBdr>
    </w:div>
    <w:div w:id="342170319">
      <w:bodyDiv w:val="1"/>
      <w:marLeft w:val="0"/>
      <w:marRight w:val="0"/>
      <w:marTop w:val="0"/>
      <w:marBottom w:val="0"/>
      <w:divBdr>
        <w:top w:val="none" w:sz="0" w:space="0" w:color="auto"/>
        <w:left w:val="none" w:sz="0" w:space="0" w:color="auto"/>
        <w:bottom w:val="none" w:sz="0" w:space="0" w:color="auto"/>
        <w:right w:val="none" w:sz="0" w:space="0" w:color="auto"/>
      </w:divBdr>
    </w:div>
    <w:div w:id="570118995">
      <w:bodyDiv w:val="1"/>
      <w:marLeft w:val="0"/>
      <w:marRight w:val="0"/>
      <w:marTop w:val="0"/>
      <w:marBottom w:val="0"/>
      <w:divBdr>
        <w:top w:val="none" w:sz="0" w:space="0" w:color="auto"/>
        <w:left w:val="none" w:sz="0" w:space="0" w:color="auto"/>
        <w:bottom w:val="none" w:sz="0" w:space="0" w:color="auto"/>
        <w:right w:val="none" w:sz="0" w:space="0" w:color="auto"/>
      </w:divBdr>
    </w:div>
    <w:div w:id="668950489">
      <w:bodyDiv w:val="1"/>
      <w:marLeft w:val="0"/>
      <w:marRight w:val="0"/>
      <w:marTop w:val="0"/>
      <w:marBottom w:val="0"/>
      <w:divBdr>
        <w:top w:val="none" w:sz="0" w:space="0" w:color="auto"/>
        <w:left w:val="none" w:sz="0" w:space="0" w:color="auto"/>
        <w:bottom w:val="none" w:sz="0" w:space="0" w:color="auto"/>
        <w:right w:val="none" w:sz="0" w:space="0" w:color="auto"/>
      </w:divBdr>
    </w:div>
    <w:div w:id="681397832">
      <w:bodyDiv w:val="1"/>
      <w:marLeft w:val="0"/>
      <w:marRight w:val="0"/>
      <w:marTop w:val="0"/>
      <w:marBottom w:val="0"/>
      <w:divBdr>
        <w:top w:val="none" w:sz="0" w:space="0" w:color="auto"/>
        <w:left w:val="none" w:sz="0" w:space="0" w:color="auto"/>
        <w:bottom w:val="none" w:sz="0" w:space="0" w:color="auto"/>
        <w:right w:val="none" w:sz="0" w:space="0" w:color="auto"/>
      </w:divBdr>
    </w:div>
    <w:div w:id="699281171">
      <w:bodyDiv w:val="1"/>
      <w:marLeft w:val="0"/>
      <w:marRight w:val="0"/>
      <w:marTop w:val="0"/>
      <w:marBottom w:val="0"/>
      <w:divBdr>
        <w:top w:val="none" w:sz="0" w:space="0" w:color="auto"/>
        <w:left w:val="none" w:sz="0" w:space="0" w:color="auto"/>
        <w:bottom w:val="none" w:sz="0" w:space="0" w:color="auto"/>
        <w:right w:val="none" w:sz="0" w:space="0" w:color="auto"/>
      </w:divBdr>
    </w:div>
    <w:div w:id="1295021169">
      <w:bodyDiv w:val="1"/>
      <w:marLeft w:val="0"/>
      <w:marRight w:val="0"/>
      <w:marTop w:val="0"/>
      <w:marBottom w:val="0"/>
      <w:divBdr>
        <w:top w:val="none" w:sz="0" w:space="0" w:color="auto"/>
        <w:left w:val="none" w:sz="0" w:space="0" w:color="auto"/>
        <w:bottom w:val="none" w:sz="0" w:space="0" w:color="auto"/>
        <w:right w:val="none" w:sz="0" w:space="0" w:color="auto"/>
      </w:divBdr>
    </w:div>
    <w:div w:id="1319533975">
      <w:bodyDiv w:val="1"/>
      <w:marLeft w:val="0"/>
      <w:marRight w:val="0"/>
      <w:marTop w:val="0"/>
      <w:marBottom w:val="0"/>
      <w:divBdr>
        <w:top w:val="none" w:sz="0" w:space="0" w:color="auto"/>
        <w:left w:val="none" w:sz="0" w:space="0" w:color="auto"/>
        <w:bottom w:val="none" w:sz="0" w:space="0" w:color="auto"/>
        <w:right w:val="none" w:sz="0" w:space="0" w:color="auto"/>
      </w:divBdr>
    </w:div>
    <w:div w:id="1321038579">
      <w:bodyDiv w:val="1"/>
      <w:marLeft w:val="0"/>
      <w:marRight w:val="0"/>
      <w:marTop w:val="0"/>
      <w:marBottom w:val="0"/>
      <w:divBdr>
        <w:top w:val="none" w:sz="0" w:space="0" w:color="auto"/>
        <w:left w:val="none" w:sz="0" w:space="0" w:color="auto"/>
        <w:bottom w:val="none" w:sz="0" w:space="0" w:color="auto"/>
        <w:right w:val="none" w:sz="0" w:space="0" w:color="auto"/>
      </w:divBdr>
    </w:div>
    <w:div w:id="1323465083">
      <w:bodyDiv w:val="1"/>
      <w:marLeft w:val="0"/>
      <w:marRight w:val="0"/>
      <w:marTop w:val="0"/>
      <w:marBottom w:val="0"/>
      <w:divBdr>
        <w:top w:val="none" w:sz="0" w:space="0" w:color="auto"/>
        <w:left w:val="none" w:sz="0" w:space="0" w:color="auto"/>
        <w:bottom w:val="none" w:sz="0" w:space="0" w:color="auto"/>
        <w:right w:val="none" w:sz="0" w:space="0" w:color="auto"/>
      </w:divBdr>
    </w:div>
    <w:div w:id="1460102065">
      <w:bodyDiv w:val="1"/>
      <w:marLeft w:val="0"/>
      <w:marRight w:val="0"/>
      <w:marTop w:val="0"/>
      <w:marBottom w:val="0"/>
      <w:divBdr>
        <w:top w:val="none" w:sz="0" w:space="0" w:color="auto"/>
        <w:left w:val="none" w:sz="0" w:space="0" w:color="auto"/>
        <w:bottom w:val="none" w:sz="0" w:space="0" w:color="auto"/>
        <w:right w:val="none" w:sz="0" w:space="0" w:color="auto"/>
      </w:divBdr>
    </w:div>
    <w:div w:id="1477797293">
      <w:bodyDiv w:val="1"/>
      <w:marLeft w:val="0"/>
      <w:marRight w:val="0"/>
      <w:marTop w:val="0"/>
      <w:marBottom w:val="0"/>
      <w:divBdr>
        <w:top w:val="none" w:sz="0" w:space="0" w:color="auto"/>
        <w:left w:val="none" w:sz="0" w:space="0" w:color="auto"/>
        <w:bottom w:val="none" w:sz="0" w:space="0" w:color="auto"/>
        <w:right w:val="none" w:sz="0" w:space="0" w:color="auto"/>
      </w:divBdr>
    </w:div>
    <w:div w:id="1554737478">
      <w:bodyDiv w:val="1"/>
      <w:marLeft w:val="0"/>
      <w:marRight w:val="0"/>
      <w:marTop w:val="0"/>
      <w:marBottom w:val="0"/>
      <w:divBdr>
        <w:top w:val="none" w:sz="0" w:space="0" w:color="auto"/>
        <w:left w:val="none" w:sz="0" w:space="0" w:color="auto"/>
        <w:bottom w:val="none" w:sz="0" w:space="0" w:color="auto"/>
        <w:right w:val="none" w:sz="0" w:space="0" w:color="auto"/>
      </w:divBdr>
    </w:div>
    <w:div w:id="1787773319">
      <w:bodyDiv w:val="1"/>
      <w:marLeft w:val="0"/>
      <w:marRight w:val="0"/>
      <w:marTop w:val="0"/>
      <w:marBottom w:val="0"/>
      <w:divBdr>
        <w:top w:val="none" w:sz="0" w:space="0" w:color="auto"/>
        <w:left w:val="none" w:sz="0" w:space="0" w:color="auto"/>
        <w:bottom w:val="none" w:sz="0" w:space="0" w:color="auto"/>
        <w:right w:val="none" w:sz="0" w:space="0" w:color="auto"/>
      </w:divBdr>
    </w:div>
    <w:div w:id="19801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1A4A-3BAC-44B0-9ADE-A8615241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52</Pages>
  <Words>24662</Words>
  <Characters>140574</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cp:lastModifiedBy>
  <cp:revision>5</cp:revision>
  <cp:lastPrinted>2024-11-01T04:48:00Z</cp:lastPrinted>
  <dcterms:created xsi:type="dcterms:W3CDTF">2024-10-21T03:29:00Z</dcterms:created>
  <dcterms:modified xsi:type="dcterms:W3CDTF">2024-11-01T04:50:00Z</dcterms:modified>
</cp:coreProperties>
</file>