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98" w:rsidRDefault="009D03F0">
      <w:pPr>
        <w:jc w:val="center"/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497</wp:posOffset>
            </wp:positionV>
            <wp:extent cx="659765" cy="723265"/>
            <wp:effectExtent l="0" t="0" r="6985" b="635"/>
            <wp:wrapTight wrapText="bothSides">
              <wp:wrapPolygon edited="1">
                <wp:start x="0" y="0"/>
                <wp:lineTo x="0" y="21120"/>
                <wp:lineTo x="21016" y="21120"/>
                <wp:lineTo x="21016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659765" cy="72326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698" w:rsidRDefault="00690698">
      <w:pPr>
        <w:jc w:val="center"/>
      </w:pPr>
    </w:p>
    <w:p w:rsidR="00690698" w:rsidRDefault="00690698">
      <w:bookmarkStart w:id="0" w:name="_GoBack"/>
      <w:bookmarkEnd w:id="0"/>
    </w:p>
    <w:p w:rsidR="00690698" w:rsidRDefault="009D0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 КРАСНОТУРАНСКОГО  РАЙОНА</w:t>
      </w:r>
    </w:p>
    <w:p w:rsidR="00690698" w:rsidRDefault="009D0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КРАСНОЯРСКОГО  КРАЯ</w:t>
      </w:r>
    </w:p>
    <w:p w:rsidR="00690698" w:rsidRDefault="00690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0698" w:rsidRDefault="009D0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690698" w:rsidRDefault="006906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0698" w:rsidRDefault="00B03E7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01.02.2024                            </w:t>
      </w:r>
      <w:r w:rsidR="009D03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03F0">
        <w:rPr>
          <w:rFonts w:ascii="Times New Roman" w:eastAsia="Calibri" w:hAnsi="Times New Roman" w:cs="Times New Roman"/>
          <w:sz w:val="24"/>
          <w:szCs w:val="24"/>
        </w:rPr>
        <w:t xml:space="preserve"> с. Краснотуранск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9D03F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D03F0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57-п</w:t>
      </w:r>
      <w:r w:rsidR="009D03F0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90698" w:rsidRDefault="0069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0698" w:rsidRPr="00C02460" w:rsidRDefault="009D0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постановления от 19.12.2023г № 885-п «</w:t>
      </w:r>
      <w:r w:rsidRPr="00C024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Pr="00C02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определения нормативных затрат на оказание муниципальной услуги</w:t>
      </w:r>
      <w:bookmarkStart w:id="1" w:name="_Hlk112233251"/>
      <w:r w:rsidRPr="00C0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«Реализация дополнительных общеразвивающих программ» в соответствии с социальным сертификатом</w:t>
      </w:r>
      <w:bookmarkEnd w:id="1"/>
      <w:r w:rsidRPr="00C024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90698" w:rsidRDefault="0069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430" w:rsidRPr="00C02460" w:rsidRDefault="00583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98" w:rsidRPr="00C02460" w:rsidRDefault="009D0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связи с реализацией дополнительных общеразвивающих программ не по социальным сертификатам, руководствуясь ст.43 Устава района</w:t>
      </w:r>
      <w:r w:rsidR="00B03E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90698" w:rsidRPr="00C02460" w:rsidRDefault="009D03F0" w:rsidP="00B03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90698" w:rsidRPr="00C02460" w:rsidRDefault="009D03F0" w:rsidP="00B03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 с</w:t>
      </w:r>
      <w:r w:rsidR="005834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илу постановление от 19.12.2023</w:t>
      </w:r>
      <w:r w:rsidRPr="00C0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885-п «</w:t>
      </w:r>
      <w:r w:rsidRPr="00C024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Pr="00C02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сертификатом».</w:t>
      </w:r>
    </w:p>
    <w:p w:rsidR="00690698" w:rsidRPr="00C02460" w:rsidRDefault="009D03F0" w:rsidP="00B03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46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0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460">
        <w:rPr>
          <w:rFonts w:ascii="Times New Roman" w:hAnsi="Times New Roman" w:cs="Times New Roman"/>
          <w:sz w:val="28"/>
          <w:szCs w:val="28"/>
          <w:lang w:eastAsia="ar-SA"/>
        </w:rPr>
        <w:t xml:space="preserve">Финансирование исполнителей муниципальной услуги «Реализация дополнительных общеразвивающих программ» в соответствии с социальным сертификатом с 1 января 2024 года осуществлять в соответствии с нормативными затратами, установленными согласно Порядку определения нормативных затрат на оказание муниципальных услуг, утвержденному постановлением </w:t>
      </w:r>
      <w:r w:rsidRPr="00C02460">
        <w:rPr>
          <w:rFonts w:ascii="Times New Roman" w:eastAsia="Tibetan Machine Uni" w:hAnsi="Times New Roman" w:cs="Times New Roman"/>
          <w:sz w:val="28"/>
          <w:szCs w:val="28"/>
          <w:lang w:eastAsia="ar-SA"/>
        </w:rPr>
        <w:t xml:space="preserve">администрации </w:t>
      </w:r>
      <w:r w:rsidR="00583430">
        <w:rPr>
          <w:rFonts w:ascii="Times New Roman" w:hAnsi="Times New Roman" w:cs="Times New Roman"/>
          <w:sz w:val="28"/>
          <w:szCs w:val="28"/>
          <w:lang w:eastAsia="ar-SA"/>
        </w:rPr>
        <w:t xml:space="preserve">района от 20.12.2021 </w:t>
      </w:r>
      <w:r w:rsidRPr="00C02460">
        <w:rPr>
          <w:rFonts w:ascii="Times New Roman" w:hAnsi="Times New Roman" w:cs="Times New Roman"/>
          <w:sz w:val="28"/>
          <w:szCs w:val="28"/>
          <w:lang w:eastAsia="ar-SA"/>
        </w:rPr>
        <w:t>№ 727-П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690698" w:rsidRPr="00C02460" w:rsidRDefault="009D03F0" w:rsidP="005834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4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02460">
        <w:rPr>
          <w:rFonts w:ascii="Times New Roman" w:eastAsia="Calibri" w:hAnsi="Times New Roman" w:cs="Times New Roman"/>
          <w:sz w:val="28"/>
          <w:szCs w:val="28"/>
        </w:rPr>
        <w:t xml:space="preserve"> Постановлен</w:t>
      </w:r>
      <w:r w:rsidR="00C02460">
        <w:rPr>
          <w:rFonts w:ascii="Times New Roman" w:eastAsia="Calibri" w:hAnsi="Times New Roman" w:cs="Times New Roman"/>
          <w:sz w:val="28"/>
          <w:szCs w:val="28"/>
        </w:rPr>
        <w:t xml:space="preserve">ие подлежит размещению на официальном </w:t>
      </w:r>
      <w:r w:rsidRPr="00C02460">
        <w:rPr>
          <w:rFonts w:ascii="Times New Roman" w:eastAsia="Calibri" w:hAnsi="Times New Roman" w:cs="Times New Roman"/>
          <w:sz w:val="28"/>
          <w:szCs w:val="28"/>
        </w:rPr>
        <w:t>сайте  администрации района  и сети Интернет и опубликованию в электронном СМИ «Краснотуранский вестник».</w:t>
      </w:r>
    </w:p>
    <w:p w:rsidR="00690698" w:rsidRPr="00C02460" w:rsidRDefault="009D03F0" w:rsidP="0058343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460">
        <w:rPr>
          <w:rFonts w:ascii="Times New Roman" w:eastAsia="Calibri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и.о. заместителя главы по социальным вопросам </w:t>
      </w:r>
      <w:r w:rsidR="00583430">
        <w:rPr>
          <w:rFonts w:ascii="Times New Roman" w:eastAsia="Calibri" w:hAnsi="Times New Roman" w:cs="Times New Roman"/>
          <w:sz w:val="28"/>
          <w:szCs w:val="28"/>
        </w:rPr>
        <w:t>– начальника отдела образования администрации района О.Н. Тарасову.</w:t>
      </w:r>
    </w:p>
    <w:p w:rsidR="00690698" w:rsidRPr="00C02460" w:rsidRDefault="009D03F0" w:rsidP="0058343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460">
        <w:rPr>
          <w:rFonts w:ascii="Times New Roman" w:eastAsia="Calibri" w:hAnsi="Times New Roman" w:cs="Times New Roman"/>
          <w:sz w:val="28"/>
          <w:szCs w:val="28"/>
        </w:rPr>
        <w:t>5.    Постановление вступает в силу со дня подписания и распространяет свое действия на правоотношения</w:t>
      </w:r>
      <w:r w:rsidR="00583430">
        <w:rPr>
          <w:rFonts w:ascii="Times New Roman" w:eastAsia="Calibri" w:hAnsi="Times New Roman" w:cs="Times New Roman"/>
          <w:sz w:val="28"/>
          <w:szCs w:val="28"/>
        </w:rPr>
        <w:t>,</w:t>
      </w:r>
      <w:r w:rsidRPr="00C02460">
        <w:rPr>
          <w:rFonts w:ascii="Times New Roman" w:eastAsia="Calibri" w:hAnsi="Times New Roman" w:cs="Times New Roman"/>
          <w:sz w:val="28"/>
          <w:szCs w:val="28"/>
        </w:rPr>
        <w:t xml:space="preserve"> возникшие с 01.01.2024г.</w:t>
      </w:r>
    </w:p>
    <w:p w:rsidR="00583430" w:rsidRDefault="00583430" w:rsidP="00583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430" w:rsidRDefault="00583430" w:rsidP="00583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98" w:rsidRPr="00C02460" w:rsidRDefault="009D03F0" w:rsidP="00583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</w:t>
      </w:r>
      <w:r w:rsidRPr="00C02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0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Ванева</w:t>
      </w:r>
    </w:p>
    <w:sectPr w:rsidR="00690698" w:rsidRPr="00C0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3F0" w:rsidRDefault="009D03F0">
      <w:pPr>
        <w:spacing w:after="0" w:line="240" w:lineRule="auto"/>
      </w:pPr>
      <w:r>
        <w:separator/>
      </w:r>
    </w:p>
  </w:endnote>
  <w:endnote w:type="continuationSeparator" w:id="0">
    <w:p w:rsidR="009D03F0" w:rsidRDefault="009D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betan Machine Uni">
    <w:altName w:val="Courier New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3F0" w:rsidRDefault="009D03F0">
      <w:pPr>
        <w:spacing w:after="0" w:line="240" w:lineRule="auto"/>
      </w:pPr>
      <w:r>
        <w:separator/>
      </w:r>
    </w:p>
  </w:footnote>
  <w:footnote w:type="continuationSeparator" w:id="0">
    <w:p w:rsidR="009D03F0" w:rsidRDefault="009D0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98"/>
    <w:rsid w:val="00583430"/>
    <w:rsid w:val="00690698"/>
    <w:rsid w:val="009D03F0"/>
    <w:rsid w:val="00B03E74"/>
    <w:rsid w:val="00C02460"/>
    <w:rsid w:val="00DD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77D2"/>
  <w15:docId w15:val="{81B006ED-D9E9-4A6F-A807-8292102B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2024-02-01T01:45:00Z</cp:lastPrinted>
  <dcterms:created xsi:type="dcterms:W3CDTF">2024-02-01T01:47:00Z</dcterms:created>
  <dcterms:modified xsi:type="dcterms:W3CDTF">2024-02-01T04:12:00Z</dcterms:modified>
</cp:coreProperties>
</file>