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63" w:rsidRPr="000C585A" w:rsidRDefault="00791363" w:rsidP="00791363">
      <w:pPr>
        <w:pStyle w:val="a3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Cs w:val="28"/>
        </w:rPr>
      </w:pPr>
      <w:r w:rsidRPr="000C585A">
        <w:rPr>
          <w:rFonts w:ascii="Times New Roman" w:hAnsi="Times New Roman"/>
          <w:szCs w:val="28"/>
        </w:rPr>
        <w:t xml:space="preserve">АДМИНИСТРАЦИЯ  КРАСНОТУРАНСКОГО РАЙОНА </w:t>
      </w:r>
    </w:p>
    <w:p w:rsidR="00791363" w:rsidRPr="000C585A" w:rsidRDefault="00791363" w:rsidP="00791363">
      <w:pPr>
        <w:pStyle w:val="a3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Cs w:val="28"/>
        </w:rPr>
      </w:pPr>
      <w:r w:rsidRPr="000C585A">
        <w:rPr>
          <w:rFonts w:ascii="Times New Roman" w:hAnsi="Times New Roman"/>
          <w:szCs w:val="28"/>
        </w:rPr>
        <w:t>КРАСНОЯРСКОГО КРАЯ</w:t>
      </w:r>
    </w:p>
    <w:p w:rsidR="00791363" w:rsidRPr="000C585A" w:rsidRDefault="00791363" w:rsidP="00791363">
      <w:pPr>
        <w:tabs>
          <w:tab w:val="left" w:pos="7088"/>
        </w:tabs>
        <w:spacing w:before="0"/>
        <w:ind w:left="0"/>
        <w:jc w:val="center"/>
        <w:rPr>
          <w:b/>
          <w:sz w:val="28"/>
          <w:szCs w:val="28"/>
          <w:u w:val="single"/>
        </w:rPr>
      </w:pPr>
    </w:p>
    <w:p w:rsidR="00791363" w:rsidRPr="000C585A" w:rsidRDefault="00791363" w:rsidP="00791363">
      <w:pPr>
        <w:pStyle w:val="aa"/>
        <w:rPr>
          <w:sz w:val="28"/>
          <w:szCs w:val="28"/>
        </w:rPr>
      </w:pPr>
      <w:proofErr w:type="gramStart"/>
      <w:r w:rsidRPr="000C585A">
        <w:rPr>
          <w:sz w:val="28"/>
          <w:szCs w:val="28"/>
        </w:rPr>
        <w:t>П</w:t>
      </w:r>
      <w:proofErr w:type="gramEnd"/>
      <w:r w:rsidRPr="000C585A">
        <w:rPr>
          <w:sz w:val="28"/>
          <w:szCs w:val="28"/>
        </w:rPr>
        <w:t xml:space="preserve"> О С Т А Н О В Л Е Н И Е</w:t>
      </w:r>
    </w:p>
    <w:p w:rsidR="00791363" w:rsidRPr="000C585A" w:rsidRDefault="00791363" w:rsidP="00791363">
      <w:pPr>
        <w:pStyle w:val="aa"/>
        <w:tabs>
          <w:tab w:val="left" w:pos="567"/>
        </w:tabs>
        <w:rPr>
          <w:b w:val="0"/>
          <w:sz w:val="20"/>
        </w:rPr>
      </w:pPr>
      <w:r w:rsidRPr="000C585A">
        <w:rPr>
          <w:b w:val="0"/>
          <w:sz w:val="20"/>
        </w:rPr>
        <w:t>с. Краснотуранск</w:t>
      </w:r>
    </w:p>
    <w:p w:rsidR="00791363" w:rsidRPr="008A13D4" w:rsidRDefault="00791363" w:rsidP="00791363">
      <w:pPr>
        <w:pStyle w:val="aa"/>
        <w:tabs>
          <w:tab w:val="left" w:pos="567"/>
        </w:tabs>
        <w:rPr>
          <w:b w:val="0"/>
          <w:sz w:val="24"/>
        </w:rPr>
      </w:pPr>
    </w:p>
    <w:p w:rsidR="00791363" w:rsidRPr="008A13D4" w:rsidRDefault="00684AF3" w:rsidP="00791363">
      <w:pPr>
        <w:pStyle w:val="aa"/>
        <w:tabs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>0</w:t>
      </w:r>
      <w:r w:rsidR="00736F39">
        <w:rPr>
          <w:b w:val="0"/>
          <w:sz w:val="28"/>
        </w:rPr>
        <w:t>3</w:t>
      </w:r>
      <w:r w:rsidR="00060B2B" w:rsidRPr="008A13D4">
        <w:rPr>
          <w:b w:val="0"/>
          <w:sz w:val="28"/>
        </w:rPr>
        <w:t>.0</w:t>
      </w:r>
      <w:r>
        <w:rPr>
          <w:b w:val="0"/>
          <w:sz w:val="28"/>
        </w:rPr>
        <w:t>8</w:t>
      </w:r>
      <w:r w:rsidR="00060B2B" w:rsidRPr="008A13D4">
        <w:rPr>
          <w:b w:val="0"/>
          <w:sz w:val="28"/>
        </w:rPr>
        <w:t>.201</w:t>
      </w:r>
      <w:r>
        <w:rPr>
          <w:b w:val="0"/>
          <w:sz w:val="28"/>
        </w:rPr>
        <w:t>7</w:t>
      </w:r>
      <w:r w:rsidR="00060B2B" w:rsidRPr="008A13D4">
        <w:rPr>
          <w:b w:val="0"/>
          <w:sz w:val="28"/>
        </w:rPr>
        <w:t xml:space="preserve"> </w:t>
      </w:r>
      <w:r w:rsidR="00060B2B" w:rsidRPr="008A13D4">
        <w:rPr>
          <w:b w:val="0"/>
          <w:sz w:val="28"/>
        </w:rPr>
        <w:tab/>
        <w:t xml:space="preserve">    </w:t>
      </w:r>
      <w:r w:rsidR="000C585A">
        <w:rPr>
          <w:b w:val="0"/>
          <w:sz w:val="28"/>
        </w:rPr>
        <w:t xml:space="preserve">            </w:t>
      </w:r>
      <w:r w:rsidR="00060B2B" w:rsidRPr="008A13D4">
        <w:rPr>
          <w:b w:val="0"/>
          <w:sz w:val="28"/>
        </w:rPr>
        <w:t xml:space="preserve"> </w:t>
      </w:r>
      <w:r w:rsidR="00C40CBB" w:rsidRPr="008A13D4">
        <w:rPr>
          <w:b w:val="0"/>
          <w:sz w:val="28"/>
        </w:rPr>
        <w:t xml:space="preserve">№ </w:t>
      </w:r>
      <w:r w:rsidR="000C585A">
        <w:rPr>
          <w:b w:val="0"/>
          <w:sz w:val="28"/>
        </w:rPr>
        <w:t>522-п</w:t>
      </w:r>
    </w:p>
    <w:p w:rsidR="00060B2B" w:rsidRPr="008A13D4" w:rsidRDefault="00060B2B" w:rsidP="00791363">
      <w:pPr>
        <w:pStyle w:val="aa"/>
        <w:tabs>
          <w:tab w:val="left" w:pos="567"/>
        </w:tabs>
        <w:jc w:val="both"/>
        <w:rPr>
          <w:b w:val="0"/>
          <w:sz w:val="28"/>
        </w:rPr>
      </w:pPr>
    </w:p>
    <w:p w:rsidR="00791363" w:rsidRPr="008A13D4" w:rsidRDefault="00791363" w:rsidP="00791363">
      <w:pPr>
        <w:pStyle w:val="aa"/>
        <w:tabs>
          <w:tab w:val="left" w:pos="567"/>
        </w:tabs>
        <w:jc w:val="both"/>
        <w:rPr>
          <w:b w:val="0"/>
          <w:sz w:val="28"/>
          <w:szCs w:val="28"/>
        </w:rPr>
      </w:pPr>
      <w:r w:rsidRPr="008A13D4">
        <w:rPr>
          <w:b w:val="0"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8A13D4">
        <w:rPr>
          <w:b w:val="0"/>
          <w:sz w:val="28"/>
          <w:szCs w:val="28"/>
        </w:rPr>
        <w:t>«Выдач</w:t>
      </w:r>
      <w:r w:rsidR="00684AF3">
        <w:rPr>
          <w:b w:val="0"/>
          <w:sz w:val="28"/>
          <w:szCs w:val="28"/>
        </w:rPr>
        <w:t>а</w:t>
      </w:r>
      <w:r w:rsidRPr="008A13D4">
        <w:rPr>
          <w:b w:val="0"/>
          <w:sz w:val="28"/>
          <w:szCs w:val="28"/>
        </w:rPr>
        <w:t xml:space="preserve"> градостроительных планов земельных участков»</w:t>
      </w:r>
    </w:p>
    <w:p w:rsidR="00BA1BA5" w:rsidRPr="008A13D4" w:rsidRDefault="00795A2A" w:rsidP="00390254">
      <w:pPr>
        <w:pStyle w:val="aa"/>
        <w:tabs>
          <w:tab w:val="left" w:pos="567"/>
        </w:tabs>
        <w:jc w:val="both"/>
        <w:rPr>
          <w:b w:val="0"/>
          <w:sz w:val="28"/>
        </w:rPr>
      </w:pPr>
      <w:r w:rsidRPr="008A13D4">
        <w:rPr>
          <w:b w:val="0"/>
          <w:sz w:val="28"/>
        </w:rPr>
        <w:t xml:space="preserve"> </w:t>
      </w:r>
    </w:p>
    <w:p w:rsidR="00791363" w:rsidRPr="008A13D4" w:rsidRDefault="00791363" w:rsidP="00791363">
      <w:pPr>
        <w:pStyle w:val="aa"/>
        <w:tabs>
          <w:tab w:val="left" w:pos="567"/>
        </w:tabs>
        <w:jc w:val="both"/>
        <w:rPr>
          <w:b w:val="0"/>
          <w:sz w:val="28"/>
        </w:rPr>
      </w:pPr>
    </w:p>
    <w:p w:rsidR="00791363" w:rsidRPr="008A13D4" w:rsidRDefault="00791363" w:rsidP="00791363">
      <w:pPr>
        <w:pStyle w:val="aa"/>
        <w:tabs>
          <w:tab w:val="left" w:pos="567"/>
        </w:tabs>
        <w:jc w:val="both"/>
        <w:rPr>
          <w:b w:val="0"/>
          <w:sz w:val="28"/>
        </w:rPr>
      </w:pPr>
      <w:r w:rsidRPr="008A13D4">
        <w:rPr>
          <w:b w:val="0"/>
          <w:sz w:val="28"/>
        </w:rPr>
        <w:tab/>
        <w:t xml:space="preserve">В соответствии с </w:t>
      </w:r>
      <w:r w:rsidRPr="008A13D4">
        <w:rPr>
          <w:b w:val="0"/>
          <w:sz w:val="28"/>
          <w:szCs w:val="28"/>
        </w:rPr>
        <w:t>Градостроительным кодексом Российской Федерации</w:t>
      </w:r>
      <w:r w:rsidR="00060B2B" w:rsidRPr="008A13D4">
        <w:rPr>
          <w:b w:val="0"/>
          <w:sz w:val="28"/>
        </w:rPr>
        <w:t xml:space="preserve">, Федеральным законом от </w:t>
      </w:r>
      <w:r w:rsidRPr="008A13D4">
        <w:rPr>
          <w:b w:val="0"/>
          <w:sz w:val="28"/>
        </w:rPr>
        <w:t xml:space="preserve">27.07.2010 № 210-ФЗ «Об организации предоставления государственных и муниципальных услуг», постановлением администрации Краснотуранского района от 16.11.2010 № 647-п «Об утверждении порядка разработки и утверждения административных регламентов (исполнения муниципальных услуг)», </w:t>
      </w:r>
      <w:r w:rsidR="009E4B75" w:rsidRPr="008A13D4">
        <w:rPr>
          <w:b w:val="0"/>
          <w:sz w:val="28"/>
          <w:szCs w:val="28"/>
        </w:rPr>
        <w:t>Приказом Министерства строительства и жилищно-коммунального хозяйства  РФ от 25.04.2017  № 741/</w:t>
      </w:r>
      <w:proofErr w:type="spellStart"/>
      <w:proofErr w:type="gramStart"/>
      <w:r w:rsidR="009E4B75" w:rsidRPr="008A13D4">
        <w:rPr>
          <w:b w:val="0"/>
          <w:sz w:val="28"/>
          <w:szCs w:val="28"/>
        </w:rPr>
        <w:t>пр</w:t>
      </w:r>
      <w:proofErr w:type="spellEnd"/>
      <w:proofErr w:type="gramEnd"/>
      <w:r w:rsidR="009E4B75" w:rsidRPr="008A13D4">
        <w:rPr>
          <w:b w:val="0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</w:t>
      </w:r>
      <w:r w:rsidRPr="008A13D4">
        <w:rPr>
          <w:b w:val="0"/>
          <w:sz w:val="28"/>
          <w:szCs w:val="28"/>
        </w:rPr>
        <w:t>,</w:t>
      </w:r>
      <w:r w:rsidRPr="008A13D4">
        <w:t xml:space="preserve"> </w:t>
      </w:r>
      <w:r w:rsidRPr="008A13D4">
        <w:rPr>
          <w:b w:val="0"/>
          <w:sz w:val="28"/>
        </w:rPr>
        <w:t xml:space="preserve">в </w:t>
      </w:r>
      <w:proofErr w:type="gramStart"/>
      <w:r w:rsidRPr="008A13D4">
        <w:rPr>
          <w:b w:val="0"/>
          <w:sz w:val="28"/>
        </w:rPr>
        <w:t>целях</w:t>
      </w:r>
      <w:proofErr w:type="gramEnd"/>
      <w:r w:rsidRPr="008A13D4">
        <w:rPr>
          <w:b w:val="0"/>
          <w:sz w:val="28"/>
        </w:rPr>
        <w:t xml:space="preserve"> повышения качества оказания и доступности муниципальной услуги по </w:t>
      </w:r>
      <w:r w:rsidRPr="008A13D4">
        <w:rPr>
          <w:b w:val="0"/>
          <w:sz w:val="28"/>
          <w:szCs w:val="28"/>
        </w:rPr>
        <w:t>выдаче градостроительных планов земельных участков</w:t>
      </w:r>
      <w:r w:rsidR="00060B2B" w:rsidRPr="008A13D4">
        <w:rPr>
          <w:b w:val="0"/>
          <w:sz w:val="28"/>
        </w:rPr>
        <w:t xml:space="preserve">, руководствуясь </w:t>
      </w:r>
      <w:proofErr w:type="spellStart"/>
      <w:r w:rsidR="00060B2B" w:rsidRPr="008A13D4">
        <w:rPr>
          <w:b w:val="0"/>
          <w:sz w:val="28"/>
        </w:rPr>
        <w:t>ст.ст</w:t>
      </w:r>
      <w:proofErr w:type="spellEnd"/>
      <w:r w:rsidR="00060B2B" w:rsidRPr="008A13D4">
        <w:rPr>
          <w:b w:val="0"/>
          <w:sz w:val="28"/>
        </w:rPr>
        <w:t>. 40,</w:t>
      </w:r>
      <w:r w:rsidRPr="008A13D4">
        <w:rPr>
          <w:b w:val="0"/>
          <w:sz w:val="28"/>
        </w:rPr>
        <w:t xml:space="preserve">42 Устава Краснотуранского района, </w:t>
      </w:r>
    </w:p>
    <w:p w:rsidR="00791363" w:rsidRPr="008A13D4" w:rsidRDefault="00791363" w:rsidP="00791363">
      <w:pPr>
        <w:pStyle w:val="aa"/>
        <w:tabs>
          <w:tab w:val="left" w:pos="567"/>
        </w:tabs>
        <w:jc w:val="both"/>
        <w:rPr>
          <w:b w:val="0"/>
          <w:sz w:val="28"/>
        </w:rPr>
      </w:pPr>
    </w:p>
    <w:p w:rsidR="000C585A" w:rsidRDefault="00791363" w:rsidP="000C585A">
      <w:pPr>
        <w:pStyle w:val="aa"/>
        <w:tabs>
          <w:tab w:val="left" w:pos="567"/>
        </w:tabs>
        <w:rPr>
          <w:b w:val="0"/>
          <w:sz w:val="28"/>
        </w:rPr>
      </w:pPr>
      <w:proofErr w:type="gramStart"/>
      <w:r w:rsidRPr="000C585A">
        <w:rPr>
          <w:sz w:val="28"/>
        </w:rPr>
        <w:t>П</w:t>
      </w:r>
      <w:proofErr w:type="gramEnd"/>
      <w:r w:rsidRPr="000C585A">
        <w:rPr>
          <w:sz w:val="28"/>
        </w:rPr>
        <w:t xml:space="preserve"> О С Т А Н О В Л Я Ю:</w:t>
      </w:r>
    </w:p>
    <w:p w:rsidR="00791363" w:rsidRPr="000C585A" w:rsidRDefault="000C585A" w:rsidP="000C585A">
      <w:pPr>
        <w:pStyle w:val="aa"/>
        <w:tabs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ab/>
        <w:t xml:space="preserve">1. </w:t>
      </w:r>
      <w:r w:rsidR="00791363" w:rsidRPr="008A13D4">
        <w:rPr>
          <w:b w:val="0"/>
          <w:sz w:val="28"/>
          <w:szCs w:val="28"/>
        </w:rPr>
        <w:t>Утвердить административный регламент предоста</w:t>
      </w:r>
      <w:r w:rsidR="00736F39">
        <w:rPr>
          <w:b w:val="0"/>
          <w:sz w:val="28"/>
          <w:szCs w:val="28"/>
        </w:rPr>
        <w:t>вления муниципальной услуги «В</w:t>
      </w:r>
      <w:r w:rsidR="00791363" w:rsidRPr="008A13D4">
        <w:rPr>
          <w:b w:val="0"/>
          <w:sz w:val="28"/>
          <w:szCs w:val="28"/>
        </w:rPr>
        <w:t>ыдач</w:t>
      </w:r>
      <w:r w:rsidR="00736F39">
        <w:rPr>
          <w:b w:val="0"/>
          <w:sz w:val="28"/>
          <w:szCs w:val="28"/>
        </w:rPr>
        <w:t>а</w:t>
      </w:r>
      <w:r w:rsidR="00791363" w:rsidRPr="008A13D4">
        <w:rPr>
          <w:b w:val="0"/>
          <w:sz w:val="28"/>
          <w:szCs w:val="28"/>
        </w:rPr>
        <w:t xml:space="preserve"> градостроительных планов земельных участков</w:t>
      </w:r>
      <w:r w:rsidR="00736F3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</w:t>
      </w:r>
      <w:r w:rsidR="00791363" w:rsidRPr="008A13D4">
        <w:rPr>
          <w:b w:val="0"/>
          <w:sz w:val="28"/>
          <w:szCs w:val="28"/>
        </w:rPr>
        <w:t xml:space="preserve"> согласно приложению.</w:t>
      </w:r>
    </w:p>
    <w:p w:rsidR="00C44BCC" w:rsidRDefault="000C585A" w:rsidP="000C585A">
      <w:pPr>
        <w:pStyle w:val="aa"/>
        <w:tabs>
          <w:tab w:val="left" w:pos="42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C479F8">
        <w:rPr>
          <w:b w:val="0"/>
          <w:sz w:val="28"/>
          <w:szCs w:val="28"/>
        </w:rPr>
        <w:t xml:space="preserve">Определить </w:t>
      </w:r>
      <w:r w:rsidR="00C44BCC" w:rsidRPr="008A13D4">
        <w:rPr>
          <w:b w:val="0"/>
          <w:sz w:val="28"/>
          <w:szCs w:val="28"/>
        </w:rPr>
        <w:t xml:space="preserve">МКУ «Служба заказчика Краснотуранского района» </w:t>
      </w:r>
      <w:r w:rsidR="00C479F8">
        <w:rPr>
          <w:b w:val="0"/>
          <w:sz w:val="28"/>
          <w:szCs w:val="28"/>
        </w:rPr>
        <w:t xml:space="preserve">как орган, </w:t>
      </w:r>
      <w:r w:rsidR="00C44BCC" w:rsidRPr="008A13D4">
        <w:rPr>
          <w:b w:val="0"/>
          <w:sz w:val="28"/>
          <w:szCs w:val="28"/>
        </w:rPr>
        <w:t>осуществля</w:t>
      </w:r>
      <w:r w:rsidR="00C479F8">
        <w:rPr>
          <w:b w:val="0"/>
          <w:sz w:val="28"/>
          <w:szCs w:val="28"/>
        </w:rPr>
        <w:t xml:space="preserve">ющий </w:t>
      </w:r>
      <w:r w:rsidR="006B2993" w:rsidRPr="008A13D4">
        <w:rPr>
          <w:b w:val="0"/>
          <w:sz w:val="28"/>
          <w:szCs w:val="28"/>
        </w:rPr>
        <w:t xml:space="preserve">подготовку и </w:t>
      </w:r>
      <w:r w:rsidR="00C44BCC" w:rsidRPr="008A13D4">
        <w:rPr>
          <w:b w:val="0"/>
          <w:sz w:val="28"/>
          <w:szCs w:val="28"/>
        </w:rPr>
        <w:t>выдачу</w:t>
      </w:r>
      <w:r w:rsidR="006B2993" w:rsidRPr="008A13D4">
        <w:rPr>
          <w:b w:val="0"/>
          <w:sz w:val="28"/>
          <w:szCs w:val="28"/>
        </w:rPr>
        <w:t xml:space="preserve"> градостроительных планов</w:t>
      </w:r>
      <w:r w:rsidR="00C44BCC" w:rsidRPr="008A13D4">
        <w:rPr>
          <w:b w:val="0"/>
          <w:sz w:val="28"/>
          <w:szCs w:val="28"/>
        </w:rPr>
        <w:t xml:space="preserve"> </w:t>
      </w:r>
      <w:r w:rsidR="003E754B" w:rsidRPr="008A13D4">
        <w:rPr>
          <w:b w:val="0"/>
          <w:sz w:val="28"/>
          <w:szCs w:val="28"/>
        </w:rPr>
        <w:t xml:space="preserve">земельных участков </w:t>
      </w:r>
      <w:r w:rsidR="00C44BCC" w:rsidRPr="008A13D4">
        <w:rPr>
          <w:b w:val="0"/>
          <w:sz w:val="28"/>
          <w:szCs w:val="28"/>
        </w:rPr>
        <w:t>на территории Краснотуранского района</w:t>
      </w:r>
      <w:r w:rsidR="00C479F8">
        <w:rPr>
          <w:b w:val="0"/>
          <w:sz w:val="28"/>
          <w:szCs w:val="28"/>
        </w:rPr>
        <w:t>,</w:t>
      </w:r>
      <w:r w:rsidR="00C44BCC" w:rsidRPr="008A13D4">
        <w:rPr>
          <w:b w:val="0"/>
          <w:sz w:val="28"/>
          <w:szCs w:val="28"/>
        </w:rPr>
        <w:t xml:space="preserve"> в соответствии с </w:t>
      </w:r>
      <w:r w:rsidR="009A3D5B">
        <w:rPr>
          <w:b w:val="0"/>
          <w:sz w:val="28"/>
          <w:szCs w:val="28"/>
        </w:rPr>
        <w:t xml:space="preserve">утвержденным </w:t>
      </w:r>
      <w:r w:rsidR="009A3D5B" w:rsidRPr="008A13D4">
        <w:rPr>
          <w:b w:val="0"/>
          <w:sz w:val="28"/>
          <w:szCs w:val="28"/>
        </w:rPr>
        <w:t>настоящим постановлением</w:t>
      </w:r>
      <w:r w:rsidR="009A3D5B">
        <w:rPr>
          <w:b w:val="0"/>
          <w:sz w:val="28"/>
          <w:szCs w:val="28"/>
        </w:rPr>
        <w:t xml:space="preserve"> административным регламентом</w:t>
      </w:r>
      <w:r w:rsidR="00C44BCC" w:rsidRPr="008A13D4">
        <w:rPr>
          <w:b w:val="0"/>
          <w:sz w:val="28"/>
          <w:szCs w:val="28"/>
        </w:rPr>
        <w:t>.</w:t>
      </w:r>
    </w:p>
    <w:p w:rsidR="00684AF3" w:rsidRPr="009A3D5B" w:rsidRDefault="000C585A" w:rsidP="000C585A">
      <w:pPr>
        <w:pStyle w:val="aa"/>
        <w:tabs>
          <w:tab w:val="left" w:pos="42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r w:rsidR="00684AF3" w:rsidRPr="009A3D5B">
        <w:rPr>
          <w:b w:val="0"/>
          <w:sz w:val="28"/>
          <w:szCs w:val="28"/>
        </w:rPr>
        <w:t xml:space="preserve">Признать утратившим силу постановление </w:t>
      </w:r>
      <w:r w:rsidR="00C479F8" w:rsidRPr="009A3D5B">
        <w:rPr>
          <w:b w:val="0"/>
          <w:sz w:val="28"/>
          <w:szCs w:val="28"/>
        </w:rPr>
        <w:t xml:space="preserve">администрации от 30.05.2013г.  № 303-п </w:t>
      </w:r>
      <w:r w:rsidR="009A3D5B">
        <w:rPr>
          <w:b w:val="0"/>
          <w:sz w:val="28"/>
          <w:szCs w:val="28"/>
        </w:rPr>
        <w:t>«</w:t>
      </w:r>
      <w:r w:rsidR="00C479F8" w:rsidRPr="009A3D5B">
        <w:rPr>
          <w:b w:val="0"/>
          <w:sz w:val="28"/>
        </w:rPr>
        <w:t xml:space="preserve">Об утверждении административного регламента предоставления муниципальной услуги по </w:t>
      </w:r>
      <w:r w:rsidR="00C479F8" w:rsidRPr="009A3D5B">
        <w:rPr>
          <w:b w:val="0"/>
          <w:sz w:val="28"/>
          <w:szCs w:val="28"/>
        </w:rPr>
        <w:t>«Выдаче градостроительных планов земельных участков»</w:t>
      </w:r>
      <w:r w:rsidR="009A3D5B">
        <w:rPr>
          <w:b w:val="0"/>
          <w:sz w:val="28"/>
          <w:szCs w:val="28"/>
        </w:rPr>
        <w:t>».</w:t>
      </w:r>
    </w:p>
    <w:p w:rsidR="000C585A" w:rsidRDefault="000C585A" w:rsidP="000C58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9A3D5B" w:rsidRPr="00712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3D5B" w:rsidRPr="0071255A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района по обеспечению  жизнедеятельности района </w:t>
      </w:r>
      <w:r>
        <w:rPr>
          <w:rFonts w:ascii="Times New Roman" w:hAnsi="Times New Roman" w:cs="Times New Roman"/>
          <w:sz w:val="28"/>
          <w:szCs w:val="28"/>
        </w:rPr>
        <w:t>Н.А. Рябова.</w:t>
      </w:r>
    </w:p>
    <w:p w:rsidR="009A3D5B" w:rsidRDefault="000C585A" w:rsidP="000C58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9A3D5B" w:rsidRPr="000C585A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газете «Эхо Турана» и размещению на сайте администрации Краснотуранского района в сети Интернет.</w:t>
      </w:r>
    </w:p>
    <w:p w:rsidR="000C585A" w:rsidRDefault="000C585A" w:rsidP="000C585A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2</w:t>
      </w:r>
    </w:p>
    <w:p w:rsidR="000C585A" w:rsidRPr="000C585A" w:rsidRDefault="000C585A" w:rsidP="000C585A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0"/>
        </w:rPr>
      </w:pPr>
    </w:p>
    <w:p w:rsidR="009A3D5B" w:rsidRPr="000C585A" w:rsidRDefault="000C585A" w:rsidP="000C585A">
      <w:pPr>
        <w:tabs>
          <w:tab w:val="left" w:pos="426"/>
          <w:tab w:val="left" w:pos="709"/>
          <w:tab w:val="left" w:pos="851"/>
        </w:tabs>
        <w:spacing w:before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9A3D5B" w:rsidRPr="000C585A">
        <w:rPr>
          <w:sz w:val="28"/>
          <w:szCs w:val="28"/>
        </w:rPr>
        <w:t>Постановление вступает в силу со дня официального опубликования в газете «Эхо Турана».</w:t>
      </w:r>
    </w:p>
    <w:p w:rsidR="00791363" w:rsidRDefault="00791363" w:rsidP="00791363">
      <w:pPr>
        <w:pStyle w:val="aa"/>
        <w:tabs>
          <w:tab w:val="left" w:pos="567"/>
        </w:tabs>
        <w:jc w:val="both"/>
        <w:rPr>
          <w:b w:val="0"/>
          <w:sz w:val="28"/>
          <w:szCs w:val="28"/>
        </w:rPr>
      </w:pPr>
    </w:p>
    <w:p w:rsidR="000C585A" w:rsidRPr="008A13D4" w:rsidRDefault="000C585A" w:rsidP="00791363">
      <w:pPr>
        <w:pStyle w:val="aa"/>
        <w:tabs>
          <w:tab w:val="left" w:pos="567"/>
        </w:tabs>
        <w:jc w:val="both"/>
        <w:rPr>
          <w:b w:val="0"/>
          <w:sz w:val="28"/>
          <w:szCs w:val="28"/>
        </w:rPr>
      </w:pPr>
    </w:p>
    <w:p w:rsidR="00060B2B" w:rsidRPr="008A13D4" w:rsidRDefault="00060B2B" w:rsidP="00791363">
      <w:pPr>
        <w:pStyle w:val="aa"/>
        <w:tabs>
          <w:tab w:val="left" w:pos="567"/>
        </w:tabs>
        <w:jc w:val="both"/>
        <w:rPr>
          <w:b w:val="0"/>
          <w:sz w:val="28"/>
          <w:szCs w:val="28"/>
        </w:rPr>
      </w:pPr>
    </w:p>
    <w:p w:rsidR="00791363" w:rsidRPr="008A13D4" w:rsidRDefault="00791363" w:rsidP="009A3D5B">
      <w:pPr>
        <w:pStyle w:val="aa"/>
        <w:tabs>
          <w:tab w:val="left" w:pos="567"/>
        </w:tabs>
        <w:rPr>
          <w:b w:val="0"/>
          <w:sz w:val="28"/>
        </w:rPr>
      </w:pPr>
      <w:r w:rsidRPr="008A13D4">
        <w:rPr>
          <w:b w:val="0"/>
          <w:sz w:val="28"/>
        </w:rPr>
        <w:t>Глава адми</w:t>
      </w:r>
      <w:r w:rsidR="00060B2B" w:rsidRPr="008A13D4">
        <w:rPr>
          <w:b w:val="0"/>
          <w:sz w:val="28"/>
        </w:rPr>
        <w:t>нистрации района</w:t>
      </w:r>
      <w:r w:rsidR="009A3D5B">
        <w:rPr>
          <w:b w:val="0"/>
          <w:sz w:val="28"/>
        </w:rPr>
        <w:t xml:space="preserve">                                                             </w:t>
      </w:r>
      <w:r w:rsidR="00060B2B" w:rsidRPr="008A13D4">
        <w:rPr>
          <w:b w:val="0"/>
          <w:sz w:val="28"/>
        </w:rPr>
        <w:tab/>
      </w:r>
      <w:r w:rsidR="009A3D5B">
        <w:rPr>
          <w:b w:val="0"/>
          <w:sz w:val="28"/>
        </w:rPr>
        <w:t>В.А. Линдт</w:t>
      </w:r>
    </w:p>
    <w:p w:rsidR="00791363" w:rsidRDefault="00791363" w:rsidP="00791363">
      <w:pPr>
        <w:rPr>
          <w:sz w:val="20"/>
        </w:rPr>
      </w:pPr>
    </w:p>
    <w:p w:rsidR="00B208AD" w:rsidRDefault="00B208AD" w:rsidP="00791363">
      <w:pPr>
        <w:rPr>
          <w:sz w:val="20"/>
        </w:rPr>
      </w:pPr>
    </w:p>
    <w:p w:rsidR="00B208AD" w:rsidRDefault="00B208AD" w:rsidP="00791363">
      <w:pPr>
        <w:rPr>
          <w:sz w:val="20"/>
        </w:rPr>
      </w:pPr>
    </w:p>
    <w:p w:rsidR="00B208AD" w:rsidRDefault="00B208AD" w:rsidP="00791363">
      <w:pPr>
        <w:rPr>
          <w:sz w:val="20"/>
        </w:rPr>
      </w:pPr>
    </w:p>
    <w:p w:rsidR="00B208AD" w:rsidRDefault="00B208AD" w:rsidP="00791363">
      <w:pPr>
        <w:rPr>
          <w:sz w:val="20"/>
        </w:rPr>
      </w:pPr>
    </w:p>
    <w:p w:rsidR="00B208AD" w:rsidRDefault="00B208AD" w:rsidP="00791363">
      <w:pPr>
        <w:rPr>
          <w:sz w:val="20"/>
        </w:rPr>
      </w:pPr>
    </w:p>
    <w:p w:rsidR="00B208AD" w:rsidRDefault="00B208AD" w:rsidP="00791363">
      <w:pPr>
        <w:rPr>
          <w:sz w:val="20"/>
        </w:rPr>
      </w:pPr>
    </w:p>
    <w:p w:rsidR="00A37DE0" w:rsidRDefault="00A37DE0" w:rsidP="00860343">
      <w:pPr>
        <w:spacing w:before="0"/>
        <w:ind w:left="0"/>
        <w:outlineLvl w:val="0"/>
        <w:rPr>
          <w:bCs/>
          <w:kern w:val="36"/>
          <w:sz w:val="28"/>
          <w:szCs w:val="28"/>
        </w:rPr>
      </w:pPr>
    </w:p>
    <w:p w:rsidR="00B208AD" w:rsidRDefault="00B208AD" w:rsidP="00860343">
      <w:pPr>
        <w:spacing w:before="0"/>
        <w:ind w:left="0"/>
        <w:outlineLvl w:val="0"/>
        <w:rPr>
          <w:bCs/>
          <w:kern w:val="36"/>
          <w:sz w:val="28"/>
          <w:szCs w:val="28"/>
        </w:rPr>
      </w:pPr>
    </w:p>
    <w:p w:rsidR="000C585A" w:rsidRPr="008A13D4" w:rsidRDefault="000C585A" w:rsidP="00860343">
      <w:pPr>
        <w:spacing w:before="0"/>
        <w:ind w:left="0"/>
        <w:outlineLvl w:val="0"/>
        <w:rPr>
          <w:bCs/>
          <w:kern w:val="36"/>
          <w:sz w:val="28"/>
          <w:szCs w:val="28"/>
        </w:rPr>
      </w:pPr>
    </w:p>
    <w:p w:rsidR="00132BEA" w:rsidRPr="008A13D4" w:rsidRDefault="00132BEA" w:rsidP="00132BEA">
      <w:pPr>
        <w:spacing w:before="0"/>
        <w:jc w:val="right"/>
        <w:outlineLvl w:val="0"/>
        <w:rPr>
          <w:bCs/>
          <w:kern w:val="36"/>
          <w:sz w:val="28"/>
          <w:szCs w:val="28"/>
        </w:rPr>
      </w:pPr>
      <w:r w:rsidRPr="008A13D4">
        <w:rPr>
          <w:bCs/>
          <w:kern w:val="36"/>
          <w:sz w:val="28"/>
          <w:szCs w:val="28"/>
        </w:rPr>
        <w:lastRenderedPageBreak/>
        <w:t xml:space="preserve">Приложение к постановлению </w:t>
      </w:r>
    </w:p>
    <w:p w:rsidR="00132BEA" w:rsidRDefault="00132BEA" w:rsidP="00132BEA">
      <w:pPr>
        <w:spacing w:before="0"/>
        <w:jc w:val="right"/>
        <w:outlineLvl w:val="0"/>
        <w:rPr>
          <w:bCs/>
          <w:kern w:val="36"/>
          <w:sz w:val="28"/>
          <w:szCs w:val="28"/>
        </w:rPr>
      </w:pPr>
      <w:r w:rsidRPr="008A13D4">
        <w:rPr>
          <w:bCs/>
          <w:kern w:val="36"/>
          <w:sz w:val="28"/>
          <w:szCs w:val="28"/>
        </w:rPr>
        <w:t xml:space="preserve">администрации района </w:t>
      </w:r>
    </w:p>
    <w:p w:rsidR="00DF2F20" w:rsidRPr="008A13D4" w:rsidRDefault="000C585A" w:rsidP="000C585A">
      <w:pPr>
        <w:spacing w:before="0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 от 03.08.2017 № 522-п</w:t>
      </w:r>
      <w:r w:rsidR="00132BEA" w:rsidRPr="008A13D4">
        <w:rPr>
          <w:bCs/>
          <w:kern w:val="36"/>
          <w:sz w:val="28"/>
          <w:szCs w:val="28"/>
        </w:rPr>
        <w:t xml:space="preserve">                                                                                 </w:t>
      </w:r>
      <w:r w:rsidR="00C40CBB" w:rsidRPr="008A13D4">
        <w:rPr>
          <w:bCs/>
          <w:kern w:val="36"/>
          <w:sz w:val="28"/>
          <w:szCs w:val="28"/>
        </w:rPr>
        <w:t xml:space="preserve">            </w:t>
      </w:r>
      <w:r w:rsidR="00132BEA" w:rsidRPr="008A13D4">
        <w:rPr>
          <w:bCs/>
          <w:kern w:val="36"/>
          <w:sz w:val="28"/>
          <w:szCs w:val="28"/>
        </w:rPr>
        <w:t xml:space="preserve"> </w:t>
      </w:r>
    </w:p>
    <w:p w:rsidR="00132BEA" w:rsidRPr="008A13D4" w:rsidRDefault="00132BEA" w:rsidP="00132BEA">
      <w:pPr>
        <w:spacing w:before="0"/>
        <w:jc w:val="center"/>
        <w:outlineLvl w:val="0"/>
        <w:rPr>
          <w:bCs/>
          <w:kern w:val="36"/>
          <w:sz w:val="28"/>
          <w:szCs w:val="28"/>
        </w:rPr>
      </w:pPr>
      <w:r w:rsidRPr="008A13D4">
        <w:rPr>
          <w:bCs/>
          <w:kern w:val="36"/>
          <w:sz w:val="28"/>
          <w:szCs w:val="28"/>
        </w:rPr>
        <w:t xml:space="preserve">        </w:t>
      </w:r>
    </w:p>
    <w:p w:rsidR="00132BEA" w:rsidRPr="008A13D4" w:rsidRDefault="00132BEA" w:rsidP="00132BEA">
      <w:pPr>
        <w:spacing w:before="0"/>
        <w:ind w:left="0"/>
        <w:jc w:val="center"/>
        <w:rPr>
          <w:sz w:val="28"/>
          <w:szCs w:val="28"/>
        </w:rPr>
      </w:pPr>
    </w:p>
    <w:p w:rsidR="00226521" w:rsidRPr="000C585A" w:rsidRDefault="00132BEA" w:rsidP="00132BEA">
      <w:pPr>
        <w:spacing w:before="0"/>
        <w:ind w:left="0"/>
        <w:jc w:val="center"/>
        <w:rPr>
          <w:sz w:val="28"/>
          <w:szCs w:val="28"/>
        </w:rPr>
      </w:pPr>
      <w:r w:rsidRPr="000C585A">
        <w:rPr>
          <w:sz w:val="28"/>
          <w:szCs w:val="28"/>
        </w:rPr>
        <w:t>АДМИНИСТРАТИВНЫЙ РЕГЛАМЕНТ</w:t>
      </w:r>
      <w:r w:rsidR="00226521" w:rsidRPr="000C585A">
        <w:rPr>
          <w:sz w:val="28"/>
          <w:szCs w:val="28"/>
        </w:rPr>
        <w:br/>
      </w:r>
      <w:r w:rsidR="00AB0C45" w:rsidRPr="000C585A">
        <w:rPr>
          <w:sz w:val="28"/>
          <w:szCs w:val="28"/>
        </w:rPr>
        <w:t>предоставления а</w:t>
      </w:r>
      <w:r w:rsidR="00226521" w:rsidRPr="000C585A">
        <w:rPr>
          <w:sz w:val="28"/>
          <w:szCs w:val="28"/>
        </w:rPr>
        <w:t xml:space="preserve">дминистрацией </w:t>
      </w:r>
      <w:r w:rsidR="00030DBE" w:rsidRPr="000C585A">
        <w:rPr>
          <w:sz w:val="28"/>
          <w:szCs w:val="28"/>
        </w:rPr>
        <w:t>Краснотуранского района</w:t>
      </w:r>
      <w:r w:rsidR="00226521" w:rsidRPr="000C585A">
        <w:rPr>
          <w:sz w:val="28"/>
          <w:szCs w:val="28"/>
        </w:rPr>
        <w:t xml:space="preserve"> муниципальной услуги «Выдача градостроительных планов земельных участков»</w:t>
      </w:r>
    </w:p>
    <w:p w:rsidR="00DF2F20" w:rsidRPr="008A13D4" w:rsidRDefault="00DF2F20" w:rsidP="000C585A">
      <w:pPr>
        <w:spacing w:before="0"/>
        <w:ind w:left="0"/>
        <w:rPr>
          <w:sz w:val="28"/>
          <w:szCs w:val="28"/>
        </w:rPr>
      </w:pPr>
    </w:p>
    <w:p w:rsidR="00226521" w:rsidRDefault="00132BEA" w:rsidP="00DF2F20">
      <w:pPr>
        <w:pStyle w:val="ac"/>
        <w:numPr>
          <w:ilvl w:val="0"/>
          <w:numId w:val="2"/>
        </w:numPr>
        <w:spacing w:before="0"/>
        <w:jc w:val="center"/>
      </w:pPr>
      <w:r w:rsidRPr="000C585A">
        <w:t>ОБЩИЕ ПОЛОЖЕНИЯ</w:t>
      </w:r>
    </w:p>
    <w:p w:rsidR="000C585A" w:rsidRPr="000C585A" w:rsidRDefault="000C585A" w:rsidP="000C585A">
      <w:pPr>
        <w:pStyle w:val="ac"/>
        <w:spacing w:before="0"/>
        <w:ind w:left="435"/>
      </w:pP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 1.1. Настоящий администрат</w:t>
      </w:r>
      <w:r w:rsidR="00AB0C45" w:rsidRPr="008A13D4">
        <w:rPr>
          <w:sz w:val="28"/>
          <w:szCs w:val="28"/>
        </w:rPr>
        <w:t>ивный регламент предоставления а</w:t>
      </w:r>
      <w:r w:rsidRPr="008A13D4">
        <w:rPr>
          <w:sz w:val="28"/>
          <w:szCs w:val="28"/>
        </w:rPr>
        <w:t xml:space="preserve">дминистрацией </w:t>
      </w:r>
      <w:r w:rsidR="00030DBE" w:rsidRPr="008A13D4">
        <w:rPr>
          <w:sz w:val="28"/>
          <w:szCs w:val="28"/>
        </w:rPr>
        <w:t>Краснотуранского района</w:t>
      </w:r>
      <w:r w:rsidRPr="008A13D4">
        <w:rPr>
          <w:sz w:val="28"/>
          <w:szCs w:val="28"/>
        </w:rPr>
        <w:t xml:space="preserve"> муниципальной услуги «Выдача градостроительных плано</w:t>
      </w:r>
      <w:r w:rsidR="00F72CF7" w:rsidRPr="008A13D4">
        <w:rPr>
          <w:sz w:val="28"/>
          <w:szCs w:val="28"/>
        </w:rPr>
        <w:t>в земельных участков» (далее – а</w:t>
      </w:r>
      <w:r w:rsidRPr="008A13D4">
        <w:rPr>
          <w:sz w:val="28"/>
          <w:szCs w:val="28"/>
        </w:rPr>
        <w:t xml:space="preserve">дминистративный регламент) определяет стандарт предоставления муниципальной услуги и порядок предоставления муниципальной услуги. 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>Муниципальная услуга «Выдача градостроительных планов земельных участков» включает выдачу градостроительных планов земельных участков</w:t>
      </w:r>
      <w:r w:rsidR="00B66B19" w:rsidRPr="008A13D4">
        <w:rPr>
          <w:sz w:val="28"/>
          <w:szCs w:val="28"/>
        </w:rPr>
        <w:t>,</w:t>
      </w:r>
      <w:r w:rsidRPr="008A13D4">
        <w:rPr>
          <w:sz w:val="28"/>
          <w:szCs w:val="28"/>
        </w:rPr>
        <w:t xml:space="preserve"> расположенных на территории </w:t>
      </w:r>
      <w:r w:rsidR="00030DBE" w:rsidRPr="008A13D4">
        <w:rPr>
          <w:sz w:val="28"/>
          <w:szCs w:val="28"/>
        </w:rPr>
        <w:t>Краснотуранского</w:t>
      </w:r>
      <w:r w:rsidRPr="008A13D4">
        <w:rPr>
          <w:sz w:val="28"/>
          <w:szCs w:val="28"/>
        </w:rPr>
        <w:t xml:space="preserve"> района</w:t>
      </w:r>
      <w:r w:rsidR="00571F74" w:rsidRPr="008A13D4">
        <w:rPr>
          <w:sz w:val="28"/>
          <w:szCs w:val="28"/>
        </w:rPr>
        <w:t>,</w:t>
      </w:r>
      <w:r w:rsidRPr="008A13D4">
        <w:rPr>
          <w:sz w:val="28"/>
          <w:szCs w:val="28"/>
        </w:rPr>
        <w:t xml:space="preserve">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объектов). </w:t>
      </w:r>
      <w:proofErr w:type="gramEnd"/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1.2. Заявителем на получение муниципальной услуги является:</w:t>
      </w:r>
    </w:p>
    <w:p w:rsidR="00842ACD" w:rsidRPr="008A13D4" w:rsidRDefault="00571F74" w:rsidP="00C057A2">
      <w:pPr>
        <w:spacing w:before="0"/>
        <w:ind w:left="0" w:firstLine="720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8A13D4">
        <w:rPr>
          <w:sz w:val="28"/>
          <w:szCs w:val="28"/>
        </w:rPr>
        <w:t>Росатом</w:t>
      </w:r>
      <w:proofErr w:type="spellEnd"/>
      <w:r w:rsidRPr="008A13D4">
        <w:rPr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8A13D4">
        <w:rPr>
          <w:sz w:val="28"/>
          <w:szCs w:val="28"/>
        </w:rPr>
        <w:t>Роскосмос</w:t>
      </w:r>
      <w:proofErr w:type="spellEnd"/>
      <w:r w:rsidRPr="008A13D4">
        <w:rPr>
          <w:sz w:val="28"/>
          <w:szCs w:val="28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Pr="008A13D4">
        <w:rPr>
          <w:sz w:val="28"/>
          <w:szCs w:val="28"/>
        </w:rPr>
        <w:t xml:space="preserve">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 w:rsidR="00A47F0D" w:rsidRPr="008A13D4">
        <w:rPr>
          <w:sz w:val="28"/>
          <w:szCs w:val="28"/>
        </w:rPr>
        <w:t>нструкции, капитального ремонта.</w:t>
      </w:r>
      <w:r w:rsidRPr="008A13D4">
        <w:rPr>
          <w:sz w:val="28"/>
          <w:szCs w:val="28"/>
        </w:rPr>
        <w:t xml:space="preserve"> </w:t>
      </w:r>
    </w:p>
    <w:p w:rsidR="00B04895" w:rsidRPr="008A13D4" w:rsidRDefault="00B04895" w:rsidP="00B04895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734EA2" w:rsidRPr="008A13D4" w:rsidRDefault="00734EA2" w:rsidP="00B04895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Орган местного самоуправления в течение </w:t>
      </w:r>
      <w:r w:rsidR="004D53CA" w:rsidRPr="008A13D4">
        <w:rPr>
          <w:sz w:val="28"/>
          <w:szCs w:val="28"/>
        </w:rPr>
        <w:t>двадцати рабочих</w:t>
      </w:r>
      <w:r w:rsidRPr="008A13D4">
        <w:rPr>
          <w:sz w:val="28"/>
          <w:szCs w:val="28"/>
        </w:rPr>
        <w:t xml:space="preserve"> дней со дня поступления указанного обращения осуществляет подготовку градостроительного плана земельного участка и утверждает его. Орган </w:t>
      </w:r>
      <w:r w:rsidRPr="008A13D4">
        <w:rPr>
          <w:sz w:val="28"/>
          <w:szCs w:val="28"/>
        </w:rPr>
        <w:lastRenderedPageBreak/>
        <w:t>местного самоуправления предоставляет заявителю градостроительный план земельного участка без взимания платы.</w:t>
      </w:r>
    </w:p>
    <w:p w:rsidR="00226521" w:rsidRPr="008A13D4" w:rsidRDefault="00226521" w:rsidP="00C44BCC">
      <w:pPr>
        <w:pStyle w:val="ac"/>
        <w:numPr>
          <w:ilvl w:val="1"/>
          <w:numId w:val="2"/>
        </w:numPr>
        <w:spacing w:before="0"/>
        <w:ind w:left="709" w:hanging="709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Требования к порядку информирования о предоставлении муниципальной услуги:</w:t>
      </w:r>
    </w:p>
    <w:p w:rsidR="00C44BCC" w:rsidRPr="008A13D4" w:rsidRDefault="00C44BCC" w:rsidP="00403813">
      <w:pPr>
        <w:pStyle w:val="ac"/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1.3.1. Муниципальная услуга</w:t>
      </w:r>
      <w:r w:rsidR="00403813" w:rsidRPr="008A13D4">
        <w:rPr>
          <w:sz w:val="28"/>
          <w:szCs w:val="28"/>
        </w:rPr>
        <w:t xml:space="preserve"> предоставляется администрацией </w:t>
      </w:r>
      <w:r w:rsidRPr="008A13D4">
        <w:rPr>
          <w:sz w:val="28"/>
          <w:szCs w:val="28"/>
        </w:rPr>
        <w:t>Краснотуранского района в лице МКУ «Служба заказчика Краснотуранского района».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Прием заявителей для подачи заявлений, регистрация заявлений и документов, направленных по почте, осуществляются в </w:t>
      </w:r>
      <w:r w:rsidR="00680021" w:rsidRPr="008A13D4">
        <w:rPr>
          <w:sz w:val="28"/>
          <w:szCs w:val="28"/>
        </w:rPr>
        <w:t xml:space="preserve">соответствии с графиком работы </w:t>
      </w:r>
      <w:r w:rsidR="002476A2" w:rsidRPr="008A13D4">
        <w:rPr>
          <w:sz w:val="28"/>
          <w:szCs w:val="28"/>
        </w:rPr>
        <w:t>МКУ «Служба заказчика Краснотуранского района»</w:t>
      </w:r>
      <w:r w:rsidRPr="008A13D4">
        <w:rPr>
          <w:sz w:val="28"/>
          <w:szCs w:val="28"/>
        </w:rPr>
        <w:t>: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Понедельник - четверг - с 8.00 до 17.00, пятница – с 8.00 до 16.00,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обеденный перерыв - с 12.00 до 13.00, 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адрес: </w:t>
      </w:r>
      <w:proofErr w:type="spellStart"/>
      <w:r w:rsidR="00030DBE" w:rsidRPr="008A13D4">
        <w:rPr>
          <w:sz w:val="28"/>
          <w:szCs w:val="28"/>
        </w:rPr>
        <w:t>с</w:t>
      </w:r>
      <w:proofErr w:type="gramStart"/>
      <w:r w:rsidR="00030DBE" w:rsidRPr="008A13D4">
        <w:rPr>
          <w:sz w:val="28"/>
          <w:szCs w:val="28"/>
        </w:rPr>
        <w:t>.К</w:t>
      </w:r>
      <w:proofErr w:type="gramEnd"/>
      <w:r w:rsidR="00030DBE" w:rsidRPr="008A13D4">
        <w:rPr>
          <w:sz w:val="28"/>
          <w:szCs w:val="28"/>
        </w:rPr>
        <w:t>раснотуранск</w:t>
      </w:r>
      <w:proofErr w:type="spellEnd"/>
      <w:r w:rsidR="00030DBE" w:rsidRPr="008A13D4">
        <w:rPr>
          <w:sz w:val="28"/>
          <w:szCs w:val="28"/>
        </w:rPr>
        <w:t>, ул. К-Маркса, 14</w:t>
      </w:r>
      <w:r w:rsidRPr="008A13D4">
        <w:rPr>
          <w:sz w:val="28"/>
          <w:szCs w:val="28"/>
        </w:rPr>
        <w:t>.</w:t>
      </w:r>
    </w:p>
    <w:p w:rsidR="006C6D6B" w:rsidRPr="008A13D4" w:rsidRDefault="006C6D6B" w:rsidP="00075566">
      <w:pPr>
        <w:spacing w:before="0"/>
        <w:ind w:firstLine="668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Приемная администрации Краснотуранского района:</w:t>
      </w:r>
      <w:r w:rsidR="00DF2F20" w:rsidRPr="008A13D4">
        <w:rPr>
          <w:sz w:val="28"/>
          <w:szCs w:val="28"/>
        </w:rPr>
        <w:t xml:space="preserve"> т</w:t>
      </w:r>
      <w:r w:rsidRPr="008A13D4">
        <w:rPr>
          <w:sz w:val="28"/>
          <w:szCs w:val="28"/>
        </w:rPr>
        <w:t xml:space="preserve">елефон: 2-12-26 </w:t>
      </w:r>
    </w:p>
    <w:p w:rsidR="006C6D6B" w:rsidRPr="008A13D4" w:rsidRDefault="006C6D6B" w:rsidP="006C6D6B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Электронный адрес: </w:t>
      </w:r>
      <w:hyperlink r:id="rId9" w:history="1">
        <w:r w:rsidRPr="008A13D4">
          <w:rPr>
            <w:rStyle w:val="a5"/>
            <w:color w:val="auto"/>
            <w:sz w:val="28"/>
            <w:szCs w:val="28"/>
            <w:lang w:val="en-US"/>
          </w:rPr>
          <w:t>krasnotur</w:t>
        </w:r>
        <w:r w:rsidRPr="008A13D4">
          <w:rPr>
            <w:rStyle w:val="a5"/>
            <w:color w:val="auto"/>
            <w:sz w:val="28"/>
            <w:szCs w:val="28"/>
          </w:rPr>
          <w:t>@</w:t>
        </w:r>
        <w:r w:rsidRPr="008A13D4">
          <w:rPr>
            <w:rStyle w:val="a5"/>
            <w:color w:val="auto"/>
            <w:sz w:val="28"/>
            <w:szCs w:val="28"/>
            <w:lang w:val="en-US"/>
          </w:rPr>
          <w:t>krasmail</w:t>
        </w:r>
        <w:r w:rsidRPr="008A13D4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8A13D4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C6D6B" w:rsidRPr="008A13D4" w:rsidRDefault="002476A2" w:rsidP="00DF2F20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МКУ «Служба заказчика Краснотуранского района»</w:t>
      </w:r>
      <w:r w:rsidR="006C6D6B" w:rsidRPr="008A13D4">
        <w:rPr>
          <w:sz w:val="28"/>
          <w:szCs w:val="28"/>
        </w:rPr>
        <w:t>:</w:t>
      </w:r>
      <w:r w:rsidR="00DF2F20" w:rsidRPr="008A13D4">
        <w:rPr>
          <w:sz w:val="28"/>
          <w:szCs w:val="28"/>
        </w:rPr>
        <w:t xml:space="preserve"> т</w:t>
      </w:r>
      <w:r w:rsidR="006C6D6B" w:rsidRPr="008A13D4">
        <w:rPr>
          <w:sz w:val="28"/>
          <w:szCs w:val="28"/>
        </w:rPr>
        <w:t>елефон: 2-30-14</w:t>
      </w:r>
      <w:r w:rsidR="00075566" w:rsidRPr="008A13D4">
        <w:rPr>
          <w:sz w:val="28"/>
          <w:szCs w:val="28"/>
        </w:rPr>
        <w:t>.</w:t>
      </w:r>
    </w:p>
    <w:p w:rsidR="006C6D6B" w:rsidRPr="008A13D4" w:rsidRDefault="006C6D6B" w:rsidP="006C6D6B">
      <w:pPr>
        <w:spacing w:before="0"/>
        <w:ind w:left="0" w:firstLine="720"/>
        <w:jc w:val="both"/>
        <w:rPr>
          <w:sz w:val="28"/>
          <w:szCs w:val="28"/>
          <w:u w:val="single"/>
        </w:rPr>
      </w:pPr>
      <w:r w:rsidRPr="008A13D4">
        <w:rPr>
          <w:sz w:val="28"/>
          <w:szCs w:val="28"/>
        </w:rPr>
        <w:t xml:space="preserve">Электронный адрес: </w:t>
      </w:r>
      <w:hyperlink r:id="rId10" w:history="1">
        <w:r w:rsidR="00B04895" w:rsidRPr="008A13D4">
          <w:rPr>
            <w:rStyle w:val="a5"/>
            <w:color w:val="auto"/>
            <w:sz w:val="28"/>
            <w:szCs w:val="28"/>
            <w:lang w:val="en-US"/>
          </w:rPr>
          <w:t>osa</w:t>
        </w:r>
        <w:r w:rsidR="00B04895" w:rsidRPr="008A13D4">
          <w:rPr>
            <w:rStyle w:val="a5"/>
            <w:color w:val="auto"/>
            <w:sz w:val="28"/>
            <w:szCs w:val="28"/>
          </w:rPr>
          <w:t>2422@</w:t>
        </w:r>
        <w:r w:rsidR="00B04895" w:rsidRPr="008A13D4">
          <w:rPr>
            <w:rStyle w:val="a5"/>
            <w:color w:val="auto"/>
            <w:sz w:val="28"/>
            <w:szCs w:val="28"/>
            <w:lang w:val="en-US"/>
          </w:rPr>
          <w:t>bk</w:t>
        </w:r>
        <w:r w:rsidR="00B04895" w:rsidRPr="008A13D4">
          <w:rPr>
            <w:rStyle w:val="a5"/>
            <w:color w:val="auto"/>
            <w:sz w:val="28"/>
            <w:szCs w:val="28"/>
          </w:rPr>
          <w:t>.</w:t>
        </w:r>
        <w:proofErr w:type="spellStart"/>
        <w:r w:rsidR="00B04895" w:rsidRPr="008A13D4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26521" w:rsidRPr="008A13D4" w:rsidRDefault="006C6D6B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1.3.2. </w:t>
      </w:r>
      <w:r w:rsidR="00226521" w:rsidRPr="008A13D4">
        <w:rPr>
          <w:sz w:val="28"/>
          <w:szCs w:val="28"/>
        </w:rPr>
        <w:t>При предоставлении муниципальной услуги в целях получения градостроительных планов для проверки сведений, предоставляемых заявителями, осуществляется взаимодействие со следующими  организациями и учреждениями:</w:t>
      </w:r>
    </w:p>
    <w:p w:rsidR="00D07530" w:rsidRPr="008A13D4" w:rsidRDefault="00494AE2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Краснотуранский пункт приема, выдачи документов</w:t>
      </w:r>
      <w:r w:rsidR="00072DE1" w:rsidRPr="008A13D4">
        <w:rPr>
          <w:sz w:val="28"/>
          <w:szCs w:val="28"/>
        </w:rPr>
        <w:t xml:space="preserve"> </w:t>
      </w:r>
      <w:r w:rsidR="00D07530" w:rsidRPr="008A13D4">
        <w:rPr>
          <w:sz w:val="28"/>
          <w:szCs w:val="28"/>
        </w:rPr>
        <w:t xml:space="preserve">филиала ФГБУ «ФКП </w:t>
      </w:r>
      <w:proofErr w:type="spellStart"/>
      <w:r w:rsidR="00D07530" w:rsidRPr="008A13D4">
        <w:rPr>
          <w:sz w:val="28"/>
          <w:szCs w:val="28"/>
        </w:rPr>
        <w:t>Росреестра</w:t>
      </w:r>
      <w:proofErr w:type="spellEnd"/>
      <w:r w:rsidR="00D07530" w:rsidRPr="008A13D4">
        <w:rPr>
          <w:sz w:val="28"/>
          <w:szCs w:val="28"/>
        </w:rPr>
        <w:t>» по Красноярскому краю.</w:t>
      </w:r>
    </w:p>
    <w:p w:rsidR="00226521" w:rsidRPr="008A13D4" w:rsidRDefault="00D07530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 </w:t>
      </w:r>
      <w:r w:rsidR="00226521" w:rsidRPr="008A13D4">
        <w:rPr>
          <w:sz w:val="28"/>
          <w:szCs w:val="28"/>
        </w:rPr>
        <w:t xml:space="preserve">Место нахождения: </w:t>
      </w:r>
      <w:r w:rsidR="00494AE2" w:rsidRPr="008A13D4">
        <w:rPr>
          <w:sz w:val="28"/>
          <w:szCs w:val="28"/>
        </w:rPr>
        <w:t xml:space="preserve">663660, </w:t>
      </w:r>
      <w:proofErr w:type="spellStart"/>
      <w:r w:rsidR="00494AE2" w:rsidRPr="008A13D4">
        <w:rPr>
          <w:sz w:val="28"/>
          <w:szCs w:val="28"/>
        </w:rPr>
        <w:t>с</w:t>
      </w:r>
      <w:proofErr w:type="gramStart"/>
      <w:r w:rsidR="00494AE2" w:rsidRPr="008A13D4">
        <w:rPr>
          <w:sz w:val="28"/>
          <w:szCs w:val="28"/>
        </w:rPr>
        <w:t>.К</w:t>
      </w:r>
      <w:proofErr w:type="gramEnd"/>
      <w:r w:rsidR="00494AE2" w:rsidRPr="008A13D4">
        <w:rPr>
          <w:sz w:val="28"/>
          <w:szCs w:val="28"/>
        </w:rPr>
        <w:t>раснотуранск</w:t>
      </w:r>
      <w:proofErr w:type="spellEnd"/>
      <w:r w:rsidR="00494AE2" w:rsidRPr="008A13D4">
        <w:rPr>
          <w:sz w:val="28"/>
          <w:szCs w:val="28"/>
        </w:rPr>
        <w:t xml:space="preserve">, </w:t>
      </w:r>
      <w:proofErr w:type="spellStart"/>
      <w:r w:rsidR="00494AE2" w:rsidRPr="008A13D4">
        <w:rPr>
          <w:sz w:val="28"/>
          <w:szCs w:val="28"/>
        </w:rPr>
        <w:t>ул.Ленина</w:t>
      </w:r>
      <w:proofErr w:type="spellEnd"/>
      <w:r w:rsidR="00494AE2" w:rsidRPr="008A13D4">
        <w:rPr>
          <w:sz w:val="28"/>
          <w:szCs w:val="28"/>
        </w:rPr>
        <w:t>, 59</w:t>
      </w:r>
      <w:r w:rsidRPr="008A13D4">
        <w:rPr>
          <w:sz w:val="28"/>
          <w:szCs w:val="28"/>
        </w:rPr>
        <w:t xml:space="preserve">, </w:t>
      </w:r>
      <w:r w:rsidR="00494AE2" w:rsidRPr="008A13D4">
        <w:rPr>
          <w:sz w:val="28"/>
          <w:szCs w:val="28"/>
        </w:rPr>
        <w:t>каб.214</w:t>
      </w:r>
      <w:r w:rsidR="00226521" w:rsidRPr="008A13D4">
        <w:rPr>
          <w:sz w:val="28"/>
          <w:szCs w:val="28"/>
        </w:rPr>
        <w:t>.</w:t>
      </w:r>
    </w:p>
    <w:p w:rsidR="00494AE2" w:rsidRPr="008A13D4" w:rsidRDefault="00887D0C" w:rsidP="00DF2F20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Время</w:t>
      </w:r>
      <w:r w:rsidR="00226521" w:rsidRPr="008A13D4">
        <w:rPr>
          <w:sz w:val="28"/>
          <w:szCs w:val="28"/>
        </w:rPr>
        <w:t xml:space="preserve"> </w:t>
      </w:r>
      <w:r w:rsidRPr="008A13D4">
        <w:rPr>
          <w:sz w:val="28"/>
          <w:szCs w:val="28"/>
        </w:rPr>
        <w:t>приема посетителей</w:t>
      </w:r>
      <w:r w:rsidR="00226521" w:rsidRPr="008A13D4">
        <w:rPr>
          <w:sz w:val="28"/>
          <w:szCs w:val="28"/>
        </w:rPr>
        <w:t xml:space="preserve">: понедельник - </w:t>
      </w:r>
      <w:r w:rsidR="00494AE2" w:rsidRPr="008A13D4">
        <w:rPr>
          <w:sz w:val="28"/>
          <w:szCs w:val="28"/>
        </w:rPr>
        <w:t>четверг с 0</w:t>
      </w:r>
      <w:r w:rsidRPr="008A13D4">
        <w:rPr>
          <w:sz w:val="28"/>
          <w:szCs w:val="28"/>
        </w:rPr>
        <w:t>9</w:t>
      </w:r>
      <w:r w:rsidR="00494AE2" w:rsidRPr="008A13D4">
        <w:rPr>
          <w:sz w:val="28"/>
          <w:szCs w:val="28"/>
        </w:rPr>
        <w:t>.00 до 17</w:t>
      </w:r>
      <w:r w:rsidR="00DF2F20" w:rsidRPr="008A13D4">
        <w:rPr>
          <w:sz w:val="28"/>
          <w:szCs w:val="28"/>
        </w:rPr>
        <w:t>.00; п</w:t>
      </w:r>
      <w:r w:rsidRPr="008A13D4">
        <w:rPr>
          <w:sz w:val="28"/>
          <w:szCs w:val="28"/>
        </w:rPr>
        <w:t>ятница с</w:t>
      </w:r>
      <w:r w:rsidR="00494AE2" w:rsidRPr="008A13D4">
        <w:rPr>
          <w:sz w:val="28"/>
          <w:szCs w:val="28"/>
        </w:rPr>
        <w:t xml:space="preserve"> 0</w:t>
      </w:r>
      <w:r w:rsidRPr="008A13D4">
        <w:rPr>
          <w:sz w:val="28"/>
          <w:szCs w:val="28"/>
        </w:rPr>
        <w:t>9</w:t>
      </w:r>
      <w:r w:rsidR="00494AE2" w:rsidRPr="008A13D4">
        <w:rPr>
          <w:sz w:val="28"/>
          <w:szCs w:val="28"/>
        </w:rPr>
        <w:t>.00 до 16.00</w:t>
      </w:r>
      <w:r w:rsidR="00DF2F20" w:rsidRPr="008A13D4">
        <w:rPr>
          <w:sz w:val="28"/>
          <w:szCs w:val="28"/>
        </w:rPr>
        <w:t>.</w:t>
      </w:r>
    </w:p>
    <w:p w:rsidR="00494AE2" w:rsidRPr="008A13D4" w:rsidRDefault="00887D0C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Адрес эл. п</w:t>
      </w:r>
      <w:r w:rsidR="00494AE2" w:rsidRPr="008A13D4">
        <w:rPr>
          <w:sz w:val="28"/>
          <w:szCs w:val="28"/>
        </w:rPr>
        <w:t xml:space="preserve">очты: </w:t>
      </w:r>
      <w:proofErr w:type="spellStart"/>
      <w:r w:rsidRPr="008A13D4">
        <w:rPr>
          <w:sz w:val="28"/>
          <w:szCs w:val="28"/>
          <w:lang w:val="en-US"/>
        </w:rPr>
        <w:t>fgu</w:t>
      </w:r>
      <w:proofErr w:type="spellEnd"/>
      <w:r w:rsidRPr="008A13D4">
        <w:rPr>
          <w:sz w:val="28"/>
          <w:szCs w:val="28"/>
        </w:rPr>
        <w:t>2422@24.</w:t>
      </w:r>
      <w:proofErr w:type="spellStart"/>
      <w:r w:rsidRPr="008A13D4">
        <w:rPr>
          <w:sz w:val="28"/>
          <w:szCs w:val="28"/>
          <w:lang w:val="en-US"/>
        </w:rPr>
        <w:t>kadastr</w:t>
      </w:r>
      <w:proofErr w:type="spellEnd"/>
      <w:r w:rsidRPr="008A13D4">
        <w:rPr>
          <w:sz w:val="28"/>
          <w:szCs w:val="28"/>
        </w:rPr>
        <w:t>.</w:t>
      </w:r>
      <w:proofErr w:type="spellStart"/>
      <w:r w:rsidRPr="008A13D4">
        <w:rPr>
          <w:sz w:val="28"/>
          <w:szCs w:val="28"/>
          <w:lang w:val="en-US"/>
        </w:rPr>
        <w:t>ru</w:t>
      </w:r>
      <w:proofErr w:type="spellEnd"/>
    </w:p>
    <w:p w:rsidR="00226521" w:rsidRPr="008A13D4" w:rsidRDefault="006C6D6B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1.3.3</w:t>
      </w:r>
      <w:r w:rsidR="00226521" w:rsidRPr="008A13D4">
        <w:rPr>
          <w:sz w:val="28"/>
          <w:szCs w:val="28"/>
        </w:rPr>
        <w:t>. Информирование о предост</w:t>
      </w:r>
      <w:r w:rsidR="00680021" w:rsidRPr="008A13D4">
        <w:rPr>
          <w:sz w:val="28"/>
          <w:szCs w:val="28"/>
        </w:rPr>
        <w:t>авлении муниципальной услуги в а</w:t>
      </w:r>
      <w:r w:rsidR="00226521" w:rsidRPr="008A13D4">
        <w:rPr>
          <w:sz w:val="28"/>
          <w:szCs w:val="28"/>
        </w:rPr>
        <w:t xml:space="preserve">дминистрации </w:t>
      </w:r>
      <w:r w:rsidR="00F90588" w:rsidRPr="008A13D4">
        <w:rPr>
          <w:sz w:val="28"/>
          <w:szCs w:val="28"/>
        </w:rPr>
        <w:t>Краснотуранского</w:t>
      </w:r>
      <w:r w:rsidR="00226521" w:rsidRPr="008A13D4">
        <w:rPr>
          <w:sz w:val="28"/>
          <w:szCs w:val="28"/>
        </w:rPr>
        <w:t xml:space="preserve"> района осуществляется </w:t>
      </w:r>
      <w:r w:rsidR="007874B5" w:rsidRPr="008A13D4">
        <w:rPr>
          <w:sz w:val="28"/>
          <w:szCs w:val="28"/>
        </w:rPr>
        <w:t>специалистами МКУ «Служба заказчика Краснотуранского района»</w:t>
      </w:r>
      <w:r w:rsidR="007874B5" w:rsidRPr="008A13D4">
        <w:rPr>
          <w:rFonts w:cs="Calibri"/>
          <w:sz w:val="28"/>
          <w:szCs w:val="28"/>
        </w:rPr>
        <w:t xml:space="preserve"> </w:t>
      </w:r>
      <w:r w:rsidR="007874B5" w:rsidRPr="008A13D4">
        <w:rPr>
          <w:sz w:val="28"/>
          <w:szCs w:val="28"/>
        </w:rPr>
        <w:t>путем: </w:t>
      </w:r>
    </w:p>
    <w:p w:rsidR="00226521" w:rsidRPr="008A13D4" w:rsidRDefault="00226521" w:rsidP="00DF2F2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непосредственного общения специалистов с заявителями (при личном обращении, по электронной почте, по телефону);</w:t>
      </w:r>
    </w:p>
    <w:p w:rsidR="00226521" w:rsidRPr="008A13D4" w:rsidRDefault="00226521" w:rsidP="00DF2F2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- путем размещения на Едином портале государственных и муниципальных услуг (функций) </w:t>
      </w:r>
      <w:hyperlink r:id="rId11" w:history="1">
        <w:r w:rsidR="006C6D6B" w:rsidRPr="008A13D4">
          <w:rPr>
            <w:rStyle w:val="a5"/>
            <w:color w:val="auto"/>
            <w:sz w:val="28"/>
            <w:szCs w:val="28"/>
          </w:rPr>
          <w:t>www.gosuslugi.ru</w:t>
        </w:r>
      </w:hyperlink>
      <w:r w:rsidR="006C6D6B" w:rsidRPr="008A13D4">
        <w:rPr>
          <w:sz w:val="28"/>
          <w:szCs w:val="28"/>
        </w:rPr>
        <w:t>.</w:t>
      </w:r>
    </w:p>
    <w:p w:rsidR="007874B5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Справки и консультации </w:t>
      </w:r>
      <w:r w:rsidR="00680021" w:rsidRPr="008A13D4">
        <w:rPr>
          <w:sz w:val="28"/>
          <w:szCs w:val="28"/>
        </w:rPr>
        <w:t xml:space="preserve">предоставляются в рабочие часы </w:t>
      </w:r>
      <w:r w:rsidR="007874B5" w:rsidRPr="008A13D4">
        <w:rPr>
          <w:sz w:val="28"/>
          <w:szCs w:val="28"/>
        </w:rPr>
        <w:t xml:space="preserve">МКУ «Служба заказчика Краснотуранского района». </w:t>
      </w:r>
    </w:p>
    <w:p w:rsidR="00226521" w:rsidRPr="008A13D4" w:rsidRDefault="006C6D6B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1.3.4. </w:t>
      </w:r>
      <w:r w:rsidR="00226521" w:rsidRPr="008A13D4">
        <w:rPr>
          <w:sz w:val="28"/>
          <w:szCs w:val="28"/>
        </w:rPr>
        <w:t>Порядок получения консультаций по процедуре предоставления муниципальной услуги.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В любое время с момента приема документов заявитель имеет право на получение следующей информации:</w:t>
      </w:r>
    </w:p>
    <w:p w:rsidR="00226521" w:rsidRPr="008A13D4" w:rsidRDefault="00226521" w:rsidP="00E66D93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о сроках получения результатов предоставления муниципальной услуги;</w:t>
      </w:r>
    </w:p>
    <w:p w:rsidR="00226521" w:rsidRPr="008A13D4" w:rsidRDefault="00226521" w:rsidP="00860343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о прохождении процедур по предоставлению муниципальной услуги.</w:t>
      </w:r>
    </w:p>
    <w:p w:rsidR="007874B5" w:rsidRPr="008A13D4" w:rsidRDefault="00680021" w:rsidP="007874B5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lastRenderedPageBreak/>
        <w:t>Консультирование в а</w:t>
      </w:r>
      <w:r w:rsidR="00226521" w:rsidRPr="008A13D4">
        <w:rPr>
          <w:sz w:val="28"/>
          <w:szCs w:val="28"/>
        </w:rPr>
        <w:t>дминистрации райо</w:t>
      </w:r>
      <w:r w:rsidR="00860343" w:rsidRPr="008A13D4">
        <w:rPr>
          <w:sz w:val="28"/>
          <w:szCs w:val="28"/>
        </w:rPr>
        <w:t xml:space="preserve">на осуществляется как в устной, так и в письменной </w:t>
      </w:r>
      <w:r w:rsidR="00226521" w:rsidRPr="008A13D4">
        <w:rPr>
          <w:sz w:val="28"/>
          <w:szCs w:val="28"/>
        </w:rPr>
        <w:t>форме в течение рабочего врем</w:t>
      </w:r>
      <w:r w:rsidR="00860343" w:rsidRPr="008A13D4">
        <w:rPr>
          <w:sz w:val="28"/>
          <w:szCs w:val="28"/>
        </w:rPr>
        <w:t xml:space="preserve">ени </w:t>
      </w:r>
      <w:r w:rsidR="007874B5" w:rsidRPr="008A13D4">
        <w:rPr>
          <w:sz w:val="28"/>
          <w:szCs w:val="28"/>
        </w:rPr>
        <w:t xml:space="preserve">МКУ «Служба заказчика Краснотуранского района». 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При консультировании в устной форме уполномоченное должностное лицо</w:t>
      </w:r>
      <w:r w:rsidR="007874B5" w:rsidRPr="008A13D4">
        <w:rPr>
          <w:sz w:val="28"/>
          <w:szCs w:val="28"/>
        </w:rPr>
        <w:t xml:space="preserve"> МКУ «Служба заказчика Краснотуранского района» д</w:t>
      </w:r>
      <w:r w:rsidRPr="008A13D4">
        <w:rPr>
          <w:sz w:val="28"/>
          <w:szCs w:val="28"/>
        </w:rPr>
        <w:t>ает заявителю полный, точный и понятный ответ на поставленные вопросы</w:t>
      </w:r>
      <w:r w:rsidR="006C6D6B" w:rsidRPr="008A13D4">
        <w:rPr>
          <w:sz w:val="28"/>
          <w:szCs w:val="28"/>
        </w:rPr>
        <w:t>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Продолжительность консультирования уполномоченным</w:t>
      </w:r>
      <w:r w:rsidR="00AE7B63" w:rsidRPr="008A13D4">
        <w:rPr>
          <w:sz w:val="28"/>
          <w:szCs w:val="28"/>
        </w:rPr>
        <w:t xml:space="preserve"> должностным лицом </w:t>
      </w:r>
      <w:r w:rsidR="00E04150" w:rsidRPr="008A13D4">
        <w:rPr>
          <w:sz w:val="28"/>
          <w:szCs w:val="28"/>
        </w:rPr>
        <w:t xml:space="preserve">МКУ «Служба заказчика Краснотуранского района» </w:t>
      </w:r>
      <w:r w:rsidRPr="008A13D4">
        <w:rPr>
          <w:sz w:val="28"/>
          <w:szCs w:val="28"/>
        </w:rPr>
        <w:t>составляет не более 10 минут.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Время ожидания не должно превышать 30 минут.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В случае получения письменного обращения по вопросам консультирования, получения разъяснений у</w:t>
      </w:r>
      <w:r w:rsidR="00AE7B63" w:rsidRPr="008A13D4">
        <w:rPr>
          <w:sz w:val="28"/>
          <w:szCs w:val="28"/>
        </w:rPr>
        <w:t xml:space="preserve">полномоченное должностное лицо </w:t>
      </w:r>
      <w:r w:rsidR="00E04150" w:rsidRPr="008A13D4">
        <w:rPr>
          <w:sz w:val="28"/>
          <w:szCs w:val="28"/>
        </w:rPr>
        <w:t xml:space="preserve">МКУ «Служба заказчика Краснотуранского района» </w:t>
      </w:r>
      <w:r w:rsidRPr="008A13D4">
        <w:rPr>
          <w:sz w:val="28"/>
          <w:szCs w:val="28"/>
        </w:rPr>
        <w:t xml:space="preserve">обязано ответить на обращение в срок не более </w:t>
      </w:r>
      <w:r w:rsidR="00B208AD">
        <w:rPr>
          <w:sz w:val="28"/>
          <w:szCs w:val="28"/>
        </w:rPr>
        <w:t>тридцати</w:t>
      </w:r>
      <w:r w:rsidRPr="008A13D4">
        <w:rPr>
          <w:sz w:val="28"/>
          <w:szCs w:val="28"/>
        </w:rPr>
        <w:t xml:space="preserve"> дней со дня регистрации обращения. Рассмотрение таких письменных обращений осуществляется в соответствии с Федеральным законом от 02.05.2006 № 59-ФЗ «О порядке рассмотрения обращений граждан Российской Федерации».</w:t>
      </w:r>
    </w:p>
    <w:p w:rsidR="00226521" w:rsidRPr="008A13D4" w:rsidRDefault="00AE7B63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В </w:t>
      </w:r>
      <w:r w:rsidR="00E04150" w:rsidRPr="008A13D4">
        <w:rPr>
          <w:sz w:val="28"/>
          <w:szCs w:val="28"/>
        </w:rPr>
        <w:t xml:space="preserve">МКУ «Служба заказчика Краснотуранского района» </w:t>
      </w:r>
      <w:r w:rsidR="00226521" w:rsidRPr="008A13D4">
        <w:rPr>
          <w:sz w:val="28"/>
          <w:szCs w:val="28"/>
        </w:rPr>
        <w:t>также возможно консультирование по телефону. Обращение по телефону допускается в течение рабочего времени. По телефону осуществляется устное консультирование (не более 5 минут).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1.3.5. Информация о муниципальной услуге предоставляется при</w:t>
      </w:r>
      <w:r w:rsidR="00026F26" w:rsidRPr="008A13D4">
        <w:rPr>
          <w:sz w:val="28"/>
          <w:szCs w:val="28"/>
        </w:rPr>
        <w:t xml:space="preserve"> личном приеме заявителей,</w:t>
      </w:r>
      <w:r w:rsidRPr="008A13D4">
        <w:rPr>
          <w:sz w:val="28"/>
          <w:szCs w:val="28"/>
        </w:rPr>
        <w:t xml:space="preserve"> с использованием средств телефонной связи, посредством размещения в информационно-телекоммуникационных сетях общего пользования,</w:t>
      </w:r>
      <w:r w:rsidR="009D068D" w:rsidRPr="008A13D4">
        <w:rPr>
          <w:sz w:val="28"/>
          <w:szCs w:val="28"/>
        </w:rPr>
        <w:t xml:space="preserve"> посредством размещения в сети и</w:t>
      </w:r>
      <w:r w:rsidRPr="008A13D4">
        <w:rPr>
          <w:sz w:val="28"/>
          <w:szCs w:val="28"/>
        </w:rPr>
        <w:t xml:space="preserve">нтернет на Едином портале государственных услуг и муниципальных услуг (функций) </w:t>
      </w:r>
      <w:r w:rsidR="00132BEA" w:rsidRPr="008A13D4">
        <w:rPr>
          <w:sz w:val="28"/>
          <w:szCs w:val="28"/>
        </w:rPr>
        <w:t>www.gosuslugi.ru</w:t>
      </w:r>
      <w:r w:rsidRPr="008A13D4">
        <w:rPr>
          <w:sz w:val="28"/>
          <w:szCs w:val="28"/>
        </w:rPr>
        <w:t>.</w:t>
      </w:r>
    </w:p>
    <w:p w:rsidR="00132BEA" w:rsidRPr="008A13D4" w:rsidRDefault="00132BEA" w:rsidP="00132BEA">
      <w:pPr>
        <w:spacing w:before="0"/>
        <w:ind w:left="0" w:firstLine="720"/>
        <w:rPr>
          <w:sz w:val="28"/>
          <w:szCs w:val="28"/>
        </w:rPr>
      </w:pPr>
    </w:p>
    <w:p w:rsidR="00226521" w:rsidRDefault="00132BEA" w:rsidP="000C585A">
      <w:pPr>
        <w:pStyle w:val="ac"/>
        <w:numPr>
          <w:ilvl w:val="0"/>
          <w:numId w:val="2"/>
        </w:numPr>
        <w:spacing w:before="0"/>
        <w:jc w:val="center"/>
      </w:pPr>
      <w:r w:rsidRPr="000C585A">
        <w:t>СТАНДАРТ ПРЕДОСТАВЛЕНИЯ МУНИЦИПАЛЬНОЙ УСЛУГИ</w:t>
      </w:r>
    </w:p>
    <w:p w:rsidR="000C585A" w:rsidRPr="000C585A" w:rsidRDefault="000C585A" w:rsidP="000C585A">
      <w:pPr>
        <w:pStyle w:val="ac"/>
        <w:spacing w:before="0"/>
        <w:ind w:left="435"/>
      </w:pP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 2.1. Наи</w:t>
      </w:r>
      <w:r w:rsidR="00716336" w:rsidRPr="008A13D4">
        <w:rPr>
          <w:sz w:val="28"/>
          <w:szCs w:val="28"/>
        </w:rPr>
        <w:t xml:space="preserve">менование муниципальной услуги: </w:t>
      </w:r>
      <w:r w:rsidRPr="008A13D4">
        <w:rPr>
          <w:sz w:val="28"/>
          <w:szCs w:val="28"/>
        </w:rPr>
        <w:t xml:space="preserve">«Выдача градостроительных планов земельных участков». </w:t>
      </w:r>
    </w:p>
    <w:p w:rsidR="00E04150" w:rsidRPr="008A13D4" w:rsidRDefault="00226521" w:rsidP="00E04150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2.2. Непосредственно услуга предоставляется </w:t>
      </w:r>
      <w:r w:rsidR="00E04150" w:rsidRPr="008A13D4">
        <w:rPr>
          <w:sz w:val="28"/>
          <w:szCs w:val="28"/>
        </w:rPr>
        <w:t xml:space="preserve">специалистами МКУ «Служба заказчика Краснотуранского района». 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E23CAE" w:rsidRPr="008A13D4">
        <w:rPr>
          <w:sz w:val="28"/>
          <w:szCs w:val="28"/>
        </w:rPr>
        <w:t>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2.3. Результатом предоставления муниципальной услуги являются: </w:t>
      </w:r>
    </w:p>
    <w:p w:rsidR="00226521" w:rsidRPr="008A13D4" w:rsidRDefault="00226521" w:rsidP="00860343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выдача заявителю градостроительного плана земельного участка;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отказ заявителю в выдаче градостроительного плана земельного участка</w:t>
      </w:r>
      <w:r w:rsidR="002E4D51" w:rsidRPr="008A13D4">
        <w:rPr>
          <w:sz w:val="28"/>
          <w:szCs w:val="28"/>
        </w:rPr>
        <w:t xml:space="preserve"> (приложение № 3)</w:t>
      </w:r>
      <w:r w:rsidRPr="008A13D4">
        <w:rPr>
          <w:sz w:val="28"/>
          <w:szCs w:val="28"/>
        </w:rPr>
        <w:t>.</w:t>
      </w:r>
    </w:p>
    <w:p w:rsidR="007E49E9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lastRenderedPageBreak/>
        <w:t>2.4. </w:t>
      </w:r>
      <w:r w:rsidR="007E49E9" w:rsidRPr="008A13D4">
        <w:rPr>
          <w:sz w:val="28"/>
          <w:szCs w:val="28"/>
        </w:rPr>
        <w:t xml:space="preserve">Срок предоставления муниципальной услуги составляет не более </w:t>
      </w:r>
      <w:r w:rsidR="00E04150" w:rsidRPr="008A13D4">
        <w:rPr>
          <w:sz w:val="28"/>
          <w:szCs w:val="28"/>
        </w:rPr>
        <w:t xml:space="preserve">двадцати рабочих дней </w:t>
      </w:r>
      <w:r w:rsidR="007E49E9" w:rsidRPr="008A13D4">
        <w:rPr>
          <w:sz w:val="28"/>
          <w:szCs w:val="28"/>
        </w:rPr>
        <w:t>со дня регистрации заявления о выдаче градостроительного плана.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Срок выдачи результата предоставления муниципальной услуги: в течение 1 рабочего дня после подписания.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2.5. Правовые основания для предоставления муниципальной услуги:</w:t>
      </w:r>
    </w:p>
    <w:p w:rsidR="00226521" w:rsidRPr="008A13D4" w:rsidRDefault="00226521" w:rsidP="00860343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1) Градостроительный кодекс Российской Федерации;</w:t>
      </w:r>
    </w:p>
    <w:p w:rsidR="00E04150" w:rsidRPr="008A13D4" w:rsidRDefault="006C6D6B" w:rsidP="00860343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</w:t>
      </w:r>
      <w:r w:rsidR="00226521" w:rsidRPr="008A13D4">
        <w:rPr>
          <w:sz w:val="28"/>
          <w:szCs w:val="28"/>
        </w:rPr>
        <w:t>) </w:t>
      </w:r>
      <w:r w:rsidR="00E04150" w:rsidRPr="008A13D4">
        <w:rPr>
          <w:sz w:val="28"/>
          <w:szCs w:val="28"/>
        </w:rPr>
        <w:t>Приказ Министерства строительства и жилищно-коммунального хозяйства  РФ от 25.04.2017  № 741/</w:t>
      </w:r>
      <w:proofErr w:type="spellStart"/>
      <w:proofErr w:type="gramStart"/>
      <w:r w:rsidR="00E04150" w:rsidRPr="008A13D4">
        <w:rPr>
          <w:sz w:val="28"/>
          <w:szCs w:val="28"/>
        </w:rPr>
        <w:t>пр</w:t>
      </w:r>
      <w:proofErr w:type="spellEnd"/>
      <w:proofErr w:type="gramEnd"/>
      <w:r w:rsidR="00E04150" w:rsidRPr="008A13D4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заполнения»;</w:t>
      </w:r>
    </w:p>
    <w:p w:rsidR="00226521" w:rsidRPr="008A13D4" w:rsidRDefault="006C6D6B" w:rsidP="00860343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</w:t>
      </w:r>
      <w:r w:rsidR="00226521" w:rsidRPr="008A13D4">
        <w:rPr>
          <w:sz w:val="28"/>
          <w:szCs w:val="28"/>
        </w:rPr>
        <w:t xml:space="preserve">) Устав </w:t>
      </w:r>
      <w:r w:rsidR="00A93E88" w:rsidRPr="008A13D4">
        <w:rPr>
          <w:sz w:val="28"/>
          <w:szCs w:val="28"/>
        </w:rPr>
        <w:t>Краснотуранского</w:t>
      </w:r>
      <w:r w:rsidR="00B31E83" w:rsidRPr="008A13D4">
        <w:rPr>
          <w:sz w:val="28"/>
          <w:szCs w:val="28"/>
        </w:rPr>
        <w:t xml:space="preserve"> района.</w:t>
      </w:r>
    </w:p>
    <w:p w:rsidR="00D07530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2.6. </w:t>
      </w:r>
      <w:r w:rsidR="00D07530" w:rsidRPr="008A13D4">
        <w:rPr>
          <w:sz w:val="28"/>
          <w:szCs w:val="28"/>
        </w:rPr>
        <w:t>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</w:r>
    </w:p>
    <w:p w:rsidR="00D07530" w:rsidRPr="008A13D4" w:rsidRDefault="00D07530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226521" w:rsidRPr="008A13D4" w:rsidRDefault="006C6D6B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П</w:t>
      </w:r>
      <w:r w:rsidR="00226521" w:rsidRPr="008A13D4">
        <w:rPr>
          <w:sz w:val="28"/>
          <w:szCs w:val="28"/>
        </w:rPr>
        <w:t>еречень документов, необходимых для предоставления муниципальной услуги: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1) заявление о выдаче градостроительного плана земельного участка, составленное по ф</w:t>
      </w:r>
      <w:r w:rsidR="00AE7B63" w:rsidRPr="008A13D4">
        <w:rPr>
          <w:sz w:val="28"/>
          <w:szCs w:val="28"/>
        </w:rPr>
        <w:t>орме, прилагаемой к настоящему а</w:t>
      </w:r>
      <w:r w:rsidRPr="008A13D4">
        <w:rPr>
          <w:sz w:val="28"/>
          <w:szCs w:val="28"/>
        </w:rPr>
        <w:t>дминистративному регламенту (приложение № 1);</w:t>
      </w:r>
    </w:p>
    <w:p w:rsidR="00226521" w:rsidRPr="008A13D4" w:rsidRDefault="00226521" w:rsidP="00716336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2) правоустанавливающие документы на земельный участок;</w:t>
      </w:r>
    </w:p>
    <w:p w:rsidR="00955EF0" w:rsidRPr="008A13D4" w:rsidRDefault="00955EF0" w:rsidP="00716336">
      <w:pPr>
        <w:spacing w:before="0"/>
        <w:ind w:left="0"/>
        <w:jc w:val="both"/>
        <w:rPr>
          <w:sz w:val="28"/>
          <w:szCs w:val="28"/>
          <w:highlight w:val="yellow"/>
        </w:rPr>
      </w:pPr>
      <w:r w:rsidRPr="008A13D4">
        <w:rPr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226521" w:rsidRPr="008A13D4" w:rsidRDefault="00AE7B63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Заявитель представляет в а</w:t>
      </w:r>
      <w:r w:rsidR="00226521" w:rsidRPr="008A13D4">
        <w:rPr>
          <w:sz w:val="28"/>
          <w:szCs w:val="28"/>
        </w:rPr>
        <w:t xml:space="preserve">дминистрацию района документы, в виде оригиналов, или в виде электронных документов, заверенных электронной цифровой подписью, с использованием федеральной государственной информационной системы "Единый портал государственных и муниципальных услуг (функций)". </w:t>
      </w:r>
    </w:p>
    <w:p w:rsidR="00046C73" w:rsidRPr="008A13D4" w:rsidRDefault="0006046B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2.6.1. </w:t>
      </w:r>
      <w:r w:rsidR="0026460C" w:rsidRPr="008A13D4">
        <w:rPr>
          <w:sz w:val="28"/>
          <w:szCs w:val="28"/>
        </w:rPr>
        <w:t xml:space="preserve">Документы, запрашиваемые </w:t>
      </w:r>
      <w:r w:rsidR="001468FE" w:rsidRPr="008A13D4">
        <w:rPr>
          <w:sz w:val="28"/>
          <w:szCs w:val="28"/>
        </w:rPr>
        <w:t xml:space="preserve">специалистом </w:t>
      </w:r>
      <w:r w:rsidR="00662B1F" w:rsidRPr="008A13D4">
        <w:rPr>
          <w:sz w:val="28"/>
          <w:szCs w:val="28"/>
        </w:rPr>
        <w:t>МКУ «Служба заказчика Краснотуранского района»</w:t>
      </w:r>
      <w:r w:rsidR="0026460C" w:rsidRPr="008A13D4">
        <w:rPr>
          <w:sz w:val="28"/>
          <w:szCs w:val="28"/>
        </w:rPr>
        <w:t xml:space="preserve"> в порядке межведомственного информационного взаимодействия:</w:t>
      </w:r>
    </w:p>
    <w:p w:rsidR="00944A60" w:rsidRPr="008A13D4" w:rsidRDefault="001468FE" w:rsidP="00944A6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</w:t>
      </w:r>
      <w:r w:rsidR="0026460C" w:rsidRPr="008A13D4">
        <w:rPr>
          <w:sz w:val="28"/>
          <w:szCs w:val="28"/>
        </w:rPr>
        <w:t xml:space="preserve">) </w:t>
      </w:r>
      <w:r w:rsidR="00944A60" w:rsidRPr="008A13D4">
        <w:rPr>
          <w:sz w:val="28"/>
          <w:szCs w:val="28"/>
        </w:rPr>
        <w:t>копия кадастрового паспорта земельного участка либо кадастровая выписка о земельном участке, форма В</w:t>
      </w:r>
      <w:proofErr w:type="gramStart"/>
      <w:r w:rsidR="00944A60" w:rsidRPr="008A13D4">
        <w:rPr>
          <w:sz w:val="28"/>
          <w:szCs w:val="28"/>
        </w:rPr>
        <w:t>1</w:t>
      </w:r>
      <w:proofErr w:type="gramEnd"/>
      <w:r w:rsidR="00944A60" w:rsidRPr="008A13D4">
        <w:rPr>
          <w:sz w:val="28"/>
          <w:szCs w:val="28"/>
        </w:rPr>
        <w:t xml:space="preserve"> - В6;</w:t>
      </w:r>
    </w:p>
    <w:p w:rsidR="00944A60" w:rsidRPr="008A13D4" w:rsidRDefault="00944A60" w:rsidP="00944A6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2) копии технических </w:t>
      </w:r>
      <w:r w:rsidR="0006046B" w:rsidRPr="008A13D4">
        <w:rPr>
          <w:sz w:val="28"/>
          <w:szCs w:val="28"/>
        </w:rPr>
        <w:t>планов</w:t>
      </w:r>
      <w:r w:rsidRPr="008A13D4">
        <w:rPr>
          <w:sz w:val="28"/>
          <w:szCs w:val="28"/>
        </w:rPr>
        <w:t xml:space="preserve"> (кадастровых паспортов) на объекты недвижимости, расположенные в границах земельного участка; копии правоустанавливающих документов на земельный участок и (или) на объекты капитального строительства, расположенные в границах земельного участка;</w:t>
      </w:r>
    </w:p>
    <w:p w:rsidR="001468FE" w:rsidRPr="008A13D4" w:rsidRDefault="001468FE" w:rsidP="00944A6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3) технические условия подключения объектов капитального строительства к сетям инженерно-технического обеспечения (далее - технические условия).</w:t>
      </w:r>
    </w:p>
    <w:p w:rsidR="001468FE" w:rsidRPr="008A13D4" w:rsidRDefault="001468FE" w:rsidP="001468FE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lastRenderedPageBreak/>
        <w:t>4) чертежи градостроительного плана.</w:t>
      </w:r>
    </w:p>
    <w:p w:rsidR="0026460C" w:rsidRPr="008A13D4" w:rsidRDefault="001468FE" w:rsidP="001468FE">
      <w:pPr>
        <w:spacing w:before="0"/>
        <w:ind w:left="0" w:firstLine="708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Документы, указанные в подпунктах 1, 2, 3, 4 настоящего пункта, заявитель вправе предоставить по собственной инициативе.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2.7. Заявитель вправе представить по собственной инициативе документы, получение которых предусмотрено в рамках межведомственного взаимодействия из </w:t>
      </w:r>
      <w:r w:rsidR="00072DE1" w:rsidRPr="008A13D4">
        <w:rPr>
          <w:sz w:val="28"/>
          <w:szCs w:val="28"/>
        </w:rPr>
        <w:t xml:space="preserve">управления </w:t>
      </w:r>
      <w:proofErr w:type="spellStart"/>
      <w:r w:rsidR="0026460C" w:rsidRPr="008A13D4">
        <w:rPr>
          <w:sz w:val="28"/>
          <w:szCs w:val="28"/>
        </w:rPr>
        <w:t>Р</w:t>
      </w:r>
      <w:r w:rsidRPr="008A13D4">
        <w:rPr>
          <w:sz w:val="28"/>
          <w:szCs w:val="28"/>
        </w:rPr>
        <w:t>осреестра</w:t>
      </w:r>
      <w:proofErr w:type="spellEnd"/>
      <w:r w:rsidRPr="008A13D4">
        <w:rPr>
          <w:sz w:val="28"/>
          <w:szCs w:val="28"/>
        </w:rPr>
        <w:t>:</w:t>
      </w:r>
    </w:p>
    <w:p w:rsidR="00226521" w:rsidRPr="008A13D4" w:rsidRDefault="00944A60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1)</w:t>
      </w:r>
      <w:r w:rsidR="00226521" w:rsidRPr="008A13D4">
        <w:rPr>
          <w:sz w:val="28"/>
          <w:szCs w:val="28"/>
        </w:rPr>
        <w:t> выписка из ЕГРП о правах на земельный участок, подлежащий застройке, или уведомление об отсутствии в ЕГРП запрашиваемых сведений о зарегистрированных правах</w:t>
      </w:r>
      <w:r w:rsidR="00F96E75" w:rsidRPr="008A13D4">
        <w:rPr>
          <w:sz w:val="28"/>
          <w:szCs w:val="28"/>
        </w:rPr>
        <w:t xml:space="preserve"> на указанный земельный участок;</w:t>
      </w:r>
    </w:p>
    <w:p w:rsidR="001468FE" w:rsidRPr="008A13D4" w:rsidRDefault="00944A60" w:rsidP="001468FE">
      <w:pPr>
        <w:spacing w:before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</w:t>
      </w:r>
      <w:r w:rsidR="00F96E75" w:rsidRPr="008A13D4">
        <w:rPr>
          <w:sz w:val="28"/>
          <w:szCs w:val="28"/>
        </w:rPr>
        <w:t>) материалы межевого плана земельного участка, где отображены координаты границ поворотных углов земельного участка;</w:t>
      </w:r>
      <w:r w:rsidR="001468FE" w:rsidRPr="008A13D4">
        <w:rPr>
          <w:sz w:val="28"/>
          <w:szCs w:val="28"/>
        </w:rPr>
        <w:t xml:space="preserve"> </w:t>
      </w:r>
    </w:p>
    <w:p w:rsidR="00F96E75" w:rsidRPr="008A13D4" w:rsidRDefault="00944A60" w:rsidP="005F5270">
      <w:pPr>
        <w:spacing w:before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</w:t>
      </w:r>
      <w:r w:rsidR="001468FE" w:rsidRPr="008A13D4">
        <w:rPr>
          <w:sz w:val="28"/>
          <w:szCs w:val="28"/>
        </w:rPr>
        <w:t>) технические условия подключения объектов капитального строительства к сетям инженерно-технического обеспечения (далее - технические условия).</w:t>
      </w:r>
    </w:p>
    <w:p w:rsidR="00F96E75" w:rsidRPr="008A13D4" w:rsidRDefault="00944A60" w:rsidP="005F5270">
      <w:pPr>
        <w:spacing w:before="0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>4</w:t>
      </w:r>
      <w:r w:rsidR="00F96E75" w:rsidRPr="008A13D4">
        <w:rPr>
          <w:sz w:val="28"/>
          <w:szCs w:val="28"/>
        </w:rPr>
        <w:t xml:space="preserve">) материалы топографической съемки на территорию земельного участка на бумажном и электронном носителях в </w:t>
      </w:r>
      <w:r w:rsidR="0092442B">
        <w:rPr>
          <w:sz w:val="28"/>
          <w:szCs w:val="28"/>
        </w:rPr>
        <w:t>масштабе</w:t>
      </w:r>
      <w:r w:rsidR="00F96E75" w:rsidRPr="008A13D4">
        <w:rPr>
          <w:sz w:val="28"/>
          <w:szCs w:val="28"/>
        </w:rPr>
        <w:t xml:space="preserve"> 1:500</w:t>
      </w:r>
      <w:r w:rsidR="0092442B">
        <w:rPr>
          <w:sz w:val="28"/>
          <w:szCs w:val="28"/>
        </w:rPr>
        <w:t>,</w:t>
      </w:r>
      <w:r w:rsidR="00F96E75" w:rsidRPr="008A13D4">
        <w:rPr>
          <w:sz w:val="28"/>
          <w:szCs w:val="28"/>
        </w:rPr>
        <w:t xml:space="preserve"> 1:</w:t>
      </w:r>
      <w:r w:rsidR="0092442B">
        <w:rPr>
          <w:sz w:val="28"/>
          <w:szCs w:val="28"/>
        </w:rPr>
        <w:t>1</w:t>
      </w:r>
      <w:r w:rsidR="00F96E75" w:rsidRPr="008A13D4">
        <w:rPr>
          <w:sz w:val="28"/>
          <w:szCs w:val="28"/>
        </w:rPr>
        <w:t>000</w:t>
      </w:r>
      <w:r w:rsidR="0092442B">
        <w:rPr>
          <w:sz w:val="28"/>
          <w:szCs w:val="28"/>
        </w:rPr>
        <w:t>,</w:t>
      </w:r>
      <w:r w:rsidR="00F96E75" w:rsidRPr="008A13D4">
        <w:rPr>
          <w:sz w:val="28"/>
          <w:szCs w:val="28"/>
        </w:rPr>
        <w:t xml:space="preserve"> 1:</w:t>
      </w:r>
      <w:r w:rsidR="0092442B">
        <w:rPr>
          <w:sz w:val="28"/>
          <w:szCs w:val="28"/>
        </w:rPr>
        <w:t>2</w:t>
      </w:r>
      <w:r w:rsidR="00F96E75" w:rsidRPr="008A13D4">
        <w:rPr>
          <w:sz w:val="28"/>
          <w:szCs w:val="28"/>
        </w:rPr>
        <w:t>000</w:t>
      </w:r>
      <w:r w:rsidR="0092442B">
        <w:rPr>
          <w:sz w:val="28"/>
          <w:szCs w:val="28"/>
        </w:rPr>
        <w:t>.</w:t>
      </w:r>
      <w:proofErr w:type="gramEnd"/>
      <w:r w:rsidR="00F96E75" w:rsidRPr="008A13D4">
        <w:rPr>
          <w:sz w:val="28"/>
          <w:szCs w:val="28"/>
        </w:rPr>
        <w:t xml:space="preserve"> Предоставление материалов по топографической съемк</w:t>
      </w:r>
      <w:r w:rsidR="0092442B">
        <w:rPr>
          <w:sz w:val="28"/>
          <w:szCs w:val="28"/>
        </w:rPr>
        <w:t>е</w:t>
      </w:r>
      <w:r w:rsidR="00F96E75" w:rsidRPr="008A13D4">
        <w:rPr>
          <w:sz w:val="28"/>
          <w:szCs w:val="28"/>
        </w:rPr>
        <w:t xml:space="preserve"> не требуется в случае обращения за выдачей градостроительного плана на земельный участок, предназначенный для индивидуального жилищного строительства;</w:t>
      </w:r>
    </w:p>
    <w:p w:rsidR="00226521" w:rsidRPr="008A13D4" w:rsidRDefault="00944A60" w:rsidP="005F5270">
      <w:pPr>
        <w:spacing w:before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5)</w:t>
      </w:r>
      <w:r w:rsidR="00226521" w:rsidRPr="008A13D4">
        <w:rPr>
          <w:sz w:val="28"/>
          <w:szCs w:val="28"/>
        </w:rPr>
        <w:t xml:space="preserve"> кадастровый </w:t>
      </w:r>
      <w:r w:rsidR="0006046B" w:rsidRPr="008A13D4">
        <w:rPr>
          <w:sz w:val="28"/>
          <w:szCs w:val="28"/>
        </w:rPr>
        <w:t>план</w:t>
      </w:r>
      <w:r w:rsidR="00226521" w:rsidRPr="008A13D4">
        <w:rPr>
          <w:sz w:val="28"/>
          <w:szCs w:val="28"/>
        </w:rPr>
        <w:t xml:space="preserve"> объекта.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226521" w:rsidRPr="008A13D4" w:rsidRDefault="00944A60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В случае если документы, указанные в настоящем пункте, не представлены заявителем,</w:t>
      </w:r>
      <w:r w:rsidR="00AE7B63" w:rsidRPr="008A13D4">
        <w:rPr>
          <w:sz w:val="28"/>
          <w:szCs w:val="28"/>
        </w:rPr>
        <w:t xml:space="preserve"> </w:t>
      </w:r>
      <w:r w:rsidRPr="008A13D4">
        <w:rPr>
          <w:sz w:val="28"/>
          <w:szCs w:val="28"/>
        </w:rPr>
        <w:t>отдел</w:t>
      </w:r>
      <w:r w:rsidR="003C3CA7" w:rsidRPr="008A13D4">
        <w:rPr>
          <w:sz w:val="28"/>
          <w:szCs w:val="28"/>
        </w:rPr>
        <w:t xml:space="preserve"> запрашивае</w:t>
      </w:r>
      <w:r w:rsidRPr="008A13D4">
        <w:rPr>
          <w:sz w:val="28"/>
          <w:szCs w:val="28"/>
        </w:rPr>
        <w:t xml:space="preserve">т такие документы в управлении </w:t>
      </w:r>
      <w:proofErr w:type="spellStart"/>
      <w:r w:rsidRPr="008A13D4">
        <w:rPr>
          <w:sz w:val="28"/>
          <w:szCs w:val="28"/>
        </w:rPr>
        <w:t>Р</w:t>
      </w:r>
      <w:r w:rsidR="00226521" w:rsidRPr="008A13D4">
        <w:rPr>
          <w:sz w:val="28"/>
          <w:szCs w:val="28"/>
        </w:rPr>
        <w:t>осреестра</w:t>
      </w:r>
      <w:proofErr w:type="spellEnd"/>
      <w:r w:rsidR="00226521" w:rsidRPr="008A13D4">
        <w:rPr>
          <w:sz w:val="28"/>
          <w:szCs w:val="28"/>
        </w:rPr>
        <w:t xml:space="preserve"> в письменном виде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</w:t>
      </w:r>
      <w:r w:rsidR="009D068D" w:rsidRPr="008A13D4">
        <w:rPr>
          <w:sz w:val="28"/>
          <w:szCs w:val="28"/>
        </w:rPr>
        <w:t>онно-телекоммуникационной сети и</w:t>
      </w:r>
      <w:r w:rsidR="00226521" w:rsidRPr="008A13D4">
        <w:rPr>
          <w:sz w:val="28"/>
          <w:szCs w:val="28"/>
        </w:rPr>
        <w:t xml:space="preserve">нтернет. </w:t>
      </w:r>
    </w:p>
    <w:p w:rsidR="00226521" w:rsidRPr="008A13D4" w:rsidRDefault="002D1B3D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2.8. </w:t>
      </w:r>
      <w:r w:rsidR="00226521" w:rsidRPr="008A13D4">
        <w:rPr>
          <w:sz w:val="28"/>
          <w:szCs w:val="28"/>
        </w:rPr>
        <w:t>Запрещается требовать от заявителя: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="00AE7B63" w:rsidRPr="008A13D4">
        <w:rPr>
          <w:sz w:val="28"/>
          <w:szCs w:val="28"/>
        </w:rPr>
        <w:t>иципальной услуги, и настоящим а</w:t>
      </w:r>
      <w:r w:rsidRPr="008A13D4">
        <w:rPr>
          <w:sz w:val="28"/>
          <w:szCs w:val="28"/>
        </w:rPr>
        <w:t>дминистративным регламентом;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>- 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</w:t>
      </w:r>
      <w:proofErr w:type="gramEnd"/>
      <w:r w:rsidR="002D1B3D" w:rsidRPr="008A13D4">
        <w:rPr>
          <w:sz w:val="28"/>
          <w:szCs w:val="28"/>
        </w:rPr>
        <w:t xml:space="preserve"> </w:t>
      </w:r>
      <w:r w:rsidR="002D1B3D" w:rsidRPr="008A13D4">
        <w:rPr>
          <w:sz w:val="28"/>
        </w:rPr>
        <w:t>«Об организации предоставления государственных и муниципальных услуг»</w:t>
      </w:r>
      <w:r w:rsidRPr="008A13D4">
        <w:rPr>
          <w:sz w:val="28"/>
          <w:szCs w:val="28"/>
        </w:rPr>
        <w:t>.</w:t>
      </w:r>
    </w:p>
    <w:p w:rsidR="00226521" w:rsidRPr="008A13D4" w:rsidRDefault="002D1B3D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2.9</w:t>
      </w:r>
      <w:r w:rsidR="00226521" w:rsidRPr="008A13D4">
        <w:rPr>
          <w:sz w:val="28"/>
          <w:szCs w:val="28"/>
        </w:rPr>
        <w:t>. </w:t>
      </w:r>
      <w:r w:rsidR="007C6F92" w:rsidRPr="008A13D4">
        <w:rPr>
          <w:sz w:val="28"/>
          <w:szCs w:val="28"/>
        </w:rPr>
        <w:t xml:space="preserve"> </w:t>
      </w:r>
      <w:r w:rsidR="00226521" w:rsidRPr="008A13D4">
        <w:rPr>
          <w:sz w:val="28"/>
          <w:szCs w:val="28"/>
        </w:rPr>
        <w:t>Основания для отказа в приеме документов отсутствуют.</w:t>
      </w:r>
    </w:p>
    <w:p w:rsidR="00226521" w:rsidRPr="008A13D4" w:rsidRDefault="002D1B3D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lastRenderedPageBreak/>
        <w:t>2.10</w:t>
      </w:r>
      <w:r w:rsidR="00226521" w:rsidRPr="008A13D4">
        <w:rPr>
          <w:sz w:val="28"/>
          <w:szCs w:val="28"/>
        </w:rPr>
        <w:t>. </w:t>
      </w:r>
      <w:r w:rsidRPr="008A13D4">
        <w:rPr>
          <w:sz w:val="28"/>
          <w:szCs w:val="28"/>
        </w:rPr>
        <w:t>Основаниями</w:t>
      </w:r>
      <w:r w:rsidR="00226521" w:rsidRPr="008A13D4">
        <w:rPr>
          <w:sz w:val="28"/>
          <w:szCs w:val="28"/>
        </w:rPr>
        <w:t xml:space="preserve"> для отказа в предоставлении муниципальной услуги</w:t>
      </w:r>
      <w:r w:rsidRPr="008A13D4">
        <w:rPr>
          <w:sz w:val="28"/>
          <w:szCs w:val="28"/>
        </w:rPr>
        <w:t xml:space="preserve"> являются</w:t>
      </w:r>
      <w:r w:rsidR="00226521" w:rsidRPr="008A13D4">
        <w:rPr>
          <w:sz w:val="28"/>
          <w:szCs w:val="28"/>
        </w:rPr>
        <w:t xml:space="preserve">: </w:t>
      </w:r>
    </w:p>
    <w:p w:rsidR="008D2255" w:rsidRPr="008A13D4" w:rsidRDefault="008D2255" w:rsidP="008D2255">
      <w:pPr>
        <w:spacing w:before="0"/>
        <w:ind w:left="0" w:firstLine="720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>- обнаружение ошибок и несоответствий в предоставленных или полученных в рамках межведомственного взаимодействия документов;</w:t>
      </w:r>
      <w:proofErr w:type="gramEnd"/>
    </w:p>
    <w:p w:rsidR="008D2255" w:rsidRPr="008A13D4" w:rsidRDefault="008D2255" w:rsidP="008D2255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 предоставление документов, по форме либо содержанию не соответствующих требованиям действующего законодательства;</w:t>
      </w:r>
    </w:p>
    <w:p w:rsidR="008D2255" w:rsidRPr="008A13D4" w:rsidRDefault="008D2255" w:rsidP="008D2255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 отсутствие сведений о границах земельного участка в органе государственного кадастрового учета.</w:t>
      </w:r>
    </w:p>
    <w:p w:rsidR="00716336" w:rsidRPr="008A13D4" w:rsidRDefault="002D1B3D" w:rsidP="00716336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2.11</w:t>
      </w:r>
      <w:r w:rsidR="00226521" w:rsidRPr="008A13D4">
        <w:rPr>
          <w:sz w:val="28"/>
          <w:szCs w:val="28"/>
        </w:rPr>
        <w:t>. Перечень услуг, которые являются необходимыми и обязательными для предоставления муниципальной услуги:</w:t>
      </w:r>
    </w:p>
    <w:p w:rsidR="00226521" w:rsidRPr="008A13D4" w:rsidRDefault="00226521" w:rsidP="00716336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1) проведение кадастровых работ в целях выдачи межевого плана;</w:t>
      </w:r>
    </w:p>
    <w:p w:rsidR="00226521" w:rsidRPr="008A13D4" w:rsidRDefault="00226521" w:rsidP="00716336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2) проведение кадастровых работ в целях выдачи технического плана;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3) подготовка технических условий подключения объекта капитального строительства к сетям инженерно-технического обеспечения.</w:t>
      </w:r>
    </w:p>
    <w:p w:rsidR="00226521" w:rsidRPr="008A13D4" w:rsidRDefault="002D1B3D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2.12</w:t>
      </w:r>
      <w:r w:rsidR="00226521" w:rsidRPr="008A13D4">
        <w:rPr>
          <w:sz w:val="28"/>
          <w:szCs w:val="28"/>
        </w:rPr>
        <w:t>. Предоставление муниципальной услуги осуществляется без взимания платы.</w:t>
      </w:r>
    </w:p>
    <w:p w:rsidR="00226521" w:rsidRPr="008A13D4" w:rsidRDefault="002D1B3D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2.13</w:t>
      </w:r>
      <w:r w:rsidR="00226521" w:rsidRPr="008A13D4">
        <w:rPr>
          <w:sz w:val="28"/>
          <w:szCs w:val="28"/>
        </w:rPr>
        <w:t>. Услуги необходимые и обязательные для предоставления муниципальной услуги предоставляются как за плату, так и без взимания платы, на основании положений действующего законодательства.</w:t>
      </w:r>
    </w:p>
    <w:p w:rsidR="00226521" w:rsidRPr="008A13D4" w:rsidRDefault="002D1B3D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2.14</w:t>
      </w:r>
      <w:r w:rsidR="00226521" w:rsidRPr="008A13D4">
        <w:rPr>
          <w:sz w:val="28"/>
          <w:szCs w:val="28"/>
        </w:rPr>
        <w:t xml:space="preserve">. Максимальный срок ожидания в очереди при подаче запроса о предоставлении муниципальной услуги составляет 30 минут и при получении результата предоставления муниципальной услуги составляет 20 минут. </w:t>
      </w:r>
    </w:p>
    <w:p w:rsidR="00226521" w:rsidRPr="008A13D4" w:rsidRDefault="002D1B3D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2.15</w:t>
      </w:r>
      <w:r w:rsidR="00226521" w:rsidRPr="008A13D4">
        <w:rPr>
          <w:sz w:val="28"/>
          <w:szCs w:val="28"/>
        </w:rPr>
        <w:t>. Срок регистрации запроса заявителя о предоставлении муниципальной услуги не должен превышать 30 минут;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2.1</w:t>
      </w:r>
      <w:r w:rsidR="002D1B3D" w:rsidRPr="008A13D4">
        <w:rPr>
          <w:sz w:val="28"/>
          <w:szCs w:val="28"/>
        </w:rPr>
        <w:t>6</w:t>
      </w:r>
      <w:r w:rsidRPr="008A13D4">
        <w:rPr>
          <w:sz w:val="28"/>
          <w:szCs w:val="28"/>
        </w:rPr>
        <w:t>.  Требования к местам предоставления муниципальных услуг.</w:t>
      </w:r>
    </w:p>
    <w:p w:rsidR="00DD55FF" w:rsidRPr="008A13D4" w:rsidRDefault="00DD55FF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Центральный вход в здание, в котором располагается </w:t>
      </w:r>
      <w:r w:rsidR="004D53CA" w:rsidRPr="008A13D4">
        <w:rPr>
          <w:sz w:val="28"/>
          <w:szCs w:val="28"/>
        </w:rPr>
        <w:t>МКУ «Служба заказчика Краснотуранского района»</w:t>
      </w:r>
      <w:r w:rsidRPr="008A13D4">
        <w:rPr>
          <w:sz w:val="28"/>
          <w:szCs w:val="28"/>
        </w:rPr>
        <w:t>, оборудуется информационной конст</w:t>
      </w:r>
      <w:r w:rsidR="005851C7" w:rsidRPr="008A13D4">
        <w:rPr>
          <w:sz w:val="28"/>
          <w:szCs w:val="28"/>
        </w:rPr>
        <w:t xml:space="preserve">рукцией </w:t>
      </w:r>
      <w:r w:rsidRPr="008A13D4">
        <w:rPr>
          <w:sz w:val="28"/>
          <w:szCs w:val="28"/>
        </w:rPr>
        <w:t xml:space="preserve">(вывеской), содержащей наименование </w:t>
      </w:r>
      <w:r w:rsidR="005E771C">
        <w:rPr>
          <w:sz w:val="28"/>
          <w:szCs w:val="28"/>
        </w:rPr>
        <w:t>у</w:t>
      </w:r>
      <w:r w:rsidR="004D53CA" w:rsidRPr="008A13D4">
        <w:rPr>
          <w:sz w:val="28"/>
          <w:szCs w:val="28"/>
        </w:rPr>
        <w:t>чреждения</w:t>
      </w:r>
      <w:r w:rsidR="005E771C">
        <w:rPr>
          <w:sz w:val="28"/>
          <w:szCs w:val="28"/>
        </w:rPr>
        <w:t>. Д</w:t>
      </w:r>
      <w:r w:rsidRPr="008A13D4">
        <w:rPr>
          <w:sz w:val="28"/>
          <w:szCs w:val="28"/>
        </w:rPr>
        <w:t xml:space="preserve">ля получения муниципальной услуги инвалидами необходимо обратиться к дежурному вахтеру для вызова специалиста </w:t>
      </w:r>
      <w:r w:rsidR="00325274" w:rsidRPr="008A13D4">
        <w:rPr>
          <w:sz w:val="28"/>
          <w:szCs w:val="28"/>
        </w:rPr>
        <w:t>МКУ «Служба заказчика Краснотуранского района»</w:t>
      </w:r>
      <w:r w:rsidRPr="008A13D4">
        <w:rPr>
          <w:sz w:val="28"/>
          <w:szCs w:val="28"/>
        </w:rPr>
        <w:t>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Помещения обозначаются соответствующими табличками с указанием названия соответствующего </w:t>
      </w:r>
      <w:r w:rsidR="005E771C">
        <w:rPr>
          <w:sz w:val="28"/>
          <w:szCs w:val="28"/>
        </w:rPr>
        <w:t>учреждения</w:t>
      </w:r>
      <w:r w:rsidRPr="008A13D4">
        <w:rPr>
          <w:sz w:val="28"/>
          <w:szCs w:val="28"/>
        </w:rPr>
        <w:t xml:space="preserve">, </w:t>
      </w:r>
      <w:r w:rsidR="005E771C" w:rsidRPr="008A13D4">
        <w:rPr>
          <w:sz w:val="28"/>
          <w:szCs w:val="28"/>
        </w:rPr>
        <w:t>номера кабинета</w:t>
      </w:r>
      <w:r w:rsidR="005E771C">
        <w:rPr>
          <w:sz w:val="28"/>
          <w:szCs w:val="28"/>
        </w:rPr>
        <w:t>,</w:t>
      </w:r>
      <w:r w:rsidR="005E771C" w:rsidRPr="008A13D4">
        <w:rPr>
          <w:sz w:val="28"/>
          <w:szCs w:val="28"/>
        </w:rPr>
        <w:t xml:space="preserve"> </w:t>
      </w:r>
      <w:r w:rsidRPr="008A13D4">
        <w:rPr>
          <w:sz w:val="28"/>
          <w:szCs w:val="28"/>
        </w:rPr>
        <w:t>фамилий, имен, отчеств, наименований должностей должностных лиц, предоставляющих муниципальные услуги.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В указанных помещениях размещаются стенды с информацией о порядке выдачи градостроительных планов земельных участков и образцами документов, представляемых для получения указанных разрешений.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lastRenderedPageBreak/>
        <w:t>В местах предоставления муниципальных услуг предусматривается оборудование доступных мест общественного пользования и хранения верхней одежды.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Рабочее место должностного лица, предоставляющего муниципальные услуги, оборудуется телефоном, копировальным аппаратом, компьютером и другой оргтехникой.</w:t>
      </w:r>
    </w:p>
    <w:p w:rsidR="00226521" w:rsidRPr="008A13D4" w:rsidRDefault="002D1B3D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2.17</w:t>
      </w:r>
      <w:r w:rsidR="00226521" w:rsidRPr="008A13D4">
        <w:rPr>
          <w:sz w:val="28"/>
          <w:szCs w:val="28"/>
        </w:rPr>
        <w:t>. Показателем, характеризующим доступность муниципальной услуги,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Показателями, характеризующими качество муниципальной услуги, являются: </w:t>
      </w:r>
    </w:p>
    <w:p w:rsidR="00226521" w:rsidRPr="008A13D4" w:rsidRDefault="00226521" w:rsidP="005F5270">
      <w:pPr>
        <w:spacing w:before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точность исполнения муниципальной услуги;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профессиональная подготовка сотрудников, осуществляющих предоставление муниципальной услуги;</w:t>
      </w:r>
    </w:p>
    <w:p w:rsidR="00226521" w:rsidRPr="008A13D4" w:rsidRDefault="00226521" w:rsidP="005F5270">
      <w:pPr>
        <w:spacing w:before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высокая культура обслуживания заявителей.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Количественными показателями качества муниципальной услуги являются:</w:t>
      </w:r>
    </w:p>
    <w:p w:rsidR="00226521" w:rsidRPr="008A13D4" w:rsidRDefault="00226521" w:rsidP="005F5270">
      <w:pPr>
        <w:spacing w:before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строгое соблюдение сроков предоставления муниципальной услуги;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количество обоснованных обжалований решений органа, осуществляющего предоставление муниципальной услуги.</w:t>
      </w:r>
    </w:p>
    <w:p w:rsidR="00226521" w:rsidRPr="008A13D4" w:rsidRDefault="002D1B3D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2.18</w:t>
      </w:r>
      <w:r w:rsidR="00226521" w:rsidRPr="008A13D4">
        <w:rPr>
          <w:sz w:val="28"/>
          <w:szCs w:val="28"/>
        </w:rPr>
        <w:t>. Иные требования, в том числе учитывающие особенности предоставления муниципальной услуги в электронной форме.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Для получения муниципальной услуги заявителям предоставляется возможность представить </w:t>
      </w:r>
      <w:hyperlink r:id="rId12" w:history="1">
        <w:r w:rsidRPr="008A13D4">
          <w:rPr>
            <w:sz w:val="28"/>
            <w:szCs w:val="28"/>
          </w:rPr>
          <w:t>заявление</w:t>
        </w:r>
      </w:hyperlink>
      <w:r w:rsidRPr="008A13D4">
        <w:rPr>
          <w:sz w:val="28"/>
          <w:szCs w:val="28"/>
        </w:rPr>
        <w:t xml:space="preserve"> о выдаче градостроительного плана земельного участка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через Единый портал государственных и муниципальных услуг (</w:t>
      </w:r>
      <w:hyperlink r:id="rId13" w:history="1">
        <w:r w:rsidR="002D1B3D" w:rsidRPr="008A13D4">
          <w:rPr>
            <w:rStyle w:val="a5"/>
            <w:color w:val="auto"/>
            <w:sz w:val="28"/>
            <w:szCs w:val="28"/>
          </w:rPr>
          <w:t>http://www.gosuslugi.ru</w:t>
        </w:r>
      </w:hyperlink>
      <w:r w:rsidRPr="008A13D4">
        <w:rPr>
          <w:sz w:val="28"/>
          <w:szCs w:val="28"/>
        </w:rPr>
        <w:t>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</w:t>
      </w:r>
      <w:r w:rsidR="00132BEA" w:rsidRPr="008A13D4">
        <w:rPr>
          <w:sz w:val="28"/>
          <w:szCs w:val="28"/>
        </w:rPr>
        <w:t>.</w:t>
      </w:r>
    </w:p>
    <w:p w:rsidR="00132BEA" w:rsidRPr="008A13D4" w:rsidRDefault="00132BEA" w:rsidP="00132BEA">
      <w:pPr>
        <w:spacing w:before="0"/>
        <w:ind w:left="0" w:firstLine="720"/>
        <w:rPr>
          <w:sz w:val="28"/>
          <w:szCs w:val="28"/>
        </w:rPr>
      </w:pPr>
    </w:p>
    <w:p w:rsidR="00226521" w:rsidRDefault="00132BEA" w:rsidP="000C585A">
      <w:pPr>
        <w:pStyle w:val="ac"/>
        <w:numPr>
          <w:ilvl w:val="0"/>
          <w:numId w:val="2"/>
        </w:numPr>
        <w:spacing w:before="0"/>
        <w:jc w:val="center"/>
      </w:pPr>
      <w:r w:rsidRPr="000C585A">
        <w:t>СОСТАВ, ПОСЛЕДОВАТЕЛЬНОСТЬ И СРОКИ ВЫПОЛНЕНИЯ АДМИНИСТРАТИВНЫХ ПРОЦЕДУР, ТРЕБОВАНИЯ К ПОРЯДКУ ИХ ВЫПОЛНЕНИЯ</w:t>
      </w:r>
      <w:r w:rsidR="008F7628" w:rsidRPr="000C585A">
        <w:t>, В ТОМ ЧИСЛЕ ОСОБЕННОСТИ ВЫПОЛНЕНИЯ АДМИНИСТРАТИВНЫХ ПРОЦЕДУР В ЭЛЕКТРОННОЙ</w:t>
      </w:r>
      <w:r w:rsidR="00851E36" w:rsidRPr="000C585A">
        <w:t xml:space="preserve"> ФОРМЕ</w:t>
      </w:r>
    </w:p>
    <w:p w:rsidR="000C585A" w:rsidRPr="000C585A" w:rsidRDefault="000C585A" w:rsidP="000C585A">
      <w:pPr>
        <w:pStyle w:val="ac"/>
        <w:spacing w:before="0"/>
        <w:ind w:left="435"/>
      </w:pP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 3.1. Предо</w:t>
      </w:r>
      <w:r w:rsidR="00AE7B63" w:rsidRPr="008A13D4">
        <w:rPr>
          <w:sz w:val="28"/>
          <w:szCs w:val="28"/>
        </w:rPr>
        <w:t>ставление муниципальной услуги а</w:t>
      </w:r>
      <w:r w:rsidRPr="008A13D4">
        <w:rPr>
          <w:sz w:val="28"/>
          <w:szCs w:val="28"/>
        </w:rPr>
        <w:t xml:space="preserve">дминистрацией </w:t>
      </w:r>
      <w:r w:rsidR="00026B04" w:rsidRPr="008A13D4">
        <w:rPr>
          <w:sz w:val="28"/>
          <w:szCs w:val="28"/>
        </w:rPr>
        <w:t xml:space="preserve">Краснотуранского </w:t>
      </w:r>
      <w:r w:rsidRPr="008A13D4">
        <w:rPr>
          <w:sz w:val="28"/>
          <w:szCs w:val="28"/>
        </w:rPr>
        <w:t>района включает следующие административные процедуры: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прием и регистрация заявления и прилагаемых документов, предусмот</w:t>
      </w:r>
      <w:r w:rsidR="00AE7B63" w:rsidRPr="008A13D4">
        <w:rPr>
          <w:sz w:val="28"/>
          <w:szCs w:val="28"/>
        </w:rPr>
        <w:t>ренных пунктом 2.6. настоящего а</w:t>
      </w:r>
      <w:r w:rsidRPr="008A13D4">
        <w:rPr>
          <w:sz w:val="28"/>
          <w:szCs w:val="28"/>
        </w:rPr>
        <w:t>дминистративного регламента;</w:t>
      </w:r>
    </w:p>
    <w:p w:rsidR="00226521" w:rsidRPr="008A13D4" w:rsidRDefault="00226521" w:rsidP="00716336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lastRenderedPageBreak/>
        <w:t xml:space="preserve">- рассмотрение заявления и прилагаемых документов; 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подготовка, утверждение и выдача градостроительного плана земельного участка;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- подготовка и выдача отказа в выдаче градостроительного плана земельного участка;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3.2. Прием и регистрация заявления и прилагаемых документов.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3.2.1. Заявление и документы, являющиеся основанием для предоставления муниципальной услуги, могут быть поданы заявителем посредством личного обращ</w:t>
      </w:r>
      <w:r w:rsidR="00AE7B63" w:rsidRPr="008A13D4">
        <w:rPr>
          <w:sz w:val="28"/>
          <w:szCs w:val="28"/>
        </w:rPr>
        <w:t>ения или его представителем в  а</w:t>
      </w:r>
      <w:r w:rsidRPr="008A13D4">
        <w:rPr>
          <w:sz w:val="28"/>
          <w:szCs w:val="28"/>
        </w:rPr>
        <w:t>дминистрацию района или направлено по почте заказным письмом (бандеролью) с описью вложения.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3.2.2. Специалист, принявший заявление</w:t>
      </w:r>
      <w:r w:rsidR="00F96E75" w:rsidRPr="008A13D4">
        <w:rPr>
          <w:sz w:val="28"/>
          <w:szCs w:val="28"/>
        </w:rPr>
        <w:t>, передает принятое заявление</w:t>
      </w:r>
      <w:r w:rsidRPr="008A13D4">
        <w:rPr>
          <w:sz w:val="28"/>
          <w:szCs w:val="28"/>
        </w:rPr>
        <w:t xml:space="preserve"> в порядке делопроизводства на его регистрацию в течение 1 рабочего дня.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Регистрация заявления с пакетом документов осуществляется в течение 1 рабочего дня.</w:t>
      </w:r>
    </w:p>
    <w:p w:rsidR="004C3AF4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3.2.3. После регистрации заявление, уведомление поступает для рассмотрения должностному лицу, уполномоченному на рассмотрение зая</w:t>
      </w:r>
      <w:r w:rsidR="004C3AF4" w:rsidRPr="008A13D4">
        <w:rPr>
          <w:sz w:val="28"/>
          <w:szCs w:val="28"/>
        </w:rPr>
        <w:t xml:space="preserve">вления и прилагаемых документов. Специалист </w:t>
      </w:r>
      <w:r w:rsidR="005E771C">
        <w:rPr>
          <w:sz w:val="28"/>
          <w:szCs w:val="28"/>
        </w:rPr>
        <w:t>у</w:t>
      </w:r>
      <w:r w:rsidR="004D53CA" w:rsidRPr="008A13D4">
        <w:rPr>
          <w:sz w:val="28"/>
          <w:szCs w:val="28"/>
        </w:rPr>
        <w:t>чреждения</w:t>
      </w:r>
      <w:r w:rsidR="004C3AF4" w:rsidRPr="008A13D4">
        <w:rPr>
          <w:sz w:val="28"/>
          <w:szCs w:val="28"/>
        </w:rPr>
        <w:t xml:space="preserve"> осуществляет </w:t>
      </w:r>
      <w:r w:rsidRPr="008A13D4">
        <w:rPr>
          <w:sz w:val="28"/>
          <w:szCs w:val="28"/>
        </w:rPr>
        <w:t xml:space="preserve">подготовку и выдачу градостроительных планов земельных участков, подготовку отказа в выдаче градостроительного плана земельного участка 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3.2.4. После получения заявления специалист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3.2.5. Результатом административной процедуры является принятие специалистом </w:t>
      </w:r>
      <w:r w:rsidR="005E771C">
        <w:rPr>
          <w:sz w:val="28"/>
          <w:szCs w:val="28"/>
        </w:rPr>
        <w:t>у</w:t>
      </w:r>
      <w:r w:rsidR="004D53CA" w:rsidRPr="008A13D4">
        <w:rPr>
          <w:sz w:val="28"/>
          <w:szCs w:val="28"/>
        </w:rPr>
        <w:t xml:space="preserve">чреждения </w:t>
      </w:r>
      <w:r w:rsidRPr="008A13D4">
        <w:rPr>
          <w:sz w:val="28"/>
          <w:szCs w:val="28"/>
        </w:rPr>
        <w:t>документов для дальнейшей работы.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3.3. Рассмотрение заявления и прилагаемых документов.</w:t>
      </w:r>
    </w:p>
    <w:p w:rsidR="004D53CA" w:rsidRPr="008A13D4" w:rsidRDefault="00226521" w:rsidP="004D53CA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3.3.1. Специалист </w:t>
      </w:r>
      <w:r w:rsidR="005E771C">
        <w:rPr>
          <w:sz w:val="28"/>
          <w:szCs w:val="28"/>
        </w:rPr>
        <w:t>у</w:t>
      </w:r>
      <w:r w:rsidR="004D53CA" w:rsidRPr="008A13D4">
        <w:rPr>
          <w:sz w:val="28"/>
          <w:szCs w:val="28"/>
        </w:rPr>
        <w:t xml:space="preserve">чреждения </w:t>
      </w:r>
      <w:r w:rsidRPr="008A13D4">
        <w:rPr>
          <w:sz w:val="28"/>
          <w:szCs w:val="28"/>
        </w:rPr>
        <w:t xml:space="preserve">после получения заявления о выдаче градостроительного плана земельного участка и прилагаемых документов в течение </w:t>
      </w:r>
      <w:r w:rsidR="00091CA1" w:rsidRPr="008A13D4">
        <w:rPr>
          <w:sz w:val="28"/>
          <w:szCs w:val="28"/>
        </w:rPr>
        <w:t>семи</w:t>
      </w:r>
      <w:r w:rsidRPr="008A13D4">
        <w:rPr>
          <w:sz w:val="28"/>
          <w:szCs w:val="28"/>
        </w:rPr>
        <w:t xml:space="preserve"> дней осуществляет следующие административные действия: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1) осуществляет проверку наличия представленных в соответ</w:t>
      </w:r>
      <w:r w:rsidR="00AE7B63" w:rsidRPr="008A13D4">
        <w:rPr>
          <w:sz w:val="28"/>
          <w:szCs w:val="28"/>
        </w:rPr>
        <w:t>ствии с пунктом 2.6 настоящего а</w:t>
      </w:r>
      <w:r w:rsidRPr="008A13D4">
        <w:rPr>
          <w:sz w:val="28"/>
          <w:szCs w:val="28"/>
        </w:rPr>
        <w:t>дминистративного регламента документов и полноты содержащейся в заявлении информации;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2) направляет запрос на получение документов (их копий или сведений, содержащиеся в</w:t>
      </w:r>
      <w:r w:rsidR="004C3AF4" w:rsidRPr="008A13D4">
        <w:rPr>
          <w:sz w:val="28"/>
          <w:szCs w:val="28"/>
        </w:rPr>
        <w:t xml:space="preserve"> них), указанных в </w:t>
      </w:r>
      <w:r w:rsidRPr="008A13D4">
        <w:rPr>
          <w:sz w:val="28"/>
          <w:szCs w:val="28"/>
        </w:rPr>
        <w:t>пункт</w:t>
      </w:r>
      <w:r w:rsidR="000F1121" w:rsidRPr="008A13D4">
        <w:rPr>
          <w:sz w:val="28"/>
          <w:szCs w:val="28"/>
        </w:rPr>
        <w:t>е</w:t>
      </w:r>
      <w:r w:rsidRPr="008A13D4">
        <w:rPr>
          <w:sz w:val="28"/>
          <w:szCs w:val="28"/>
        </w:rPr>
        <w:t xml:space="preserve"> 2.</w:t>
      </w:r>
      <w:r w:rsidR="000F1121" w:rsidRPr="008A13D4">
        <w:rPr>
          <w:sz w:val="28"/>
          <w:szCs w:val="28"/>
        </w:rPr>
        <w:t>7</w:t>
      </w:r>
      <w:r w:rsidRPr="008A13D4">
        <w:rPr>
          <w:sz w:val="28"/>
          <w:szCs w:val="28"/>
        </w:rPr>
        <w:t xml:space="preserve">. настоящего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>дминистративного регламента;</w:t>
      </w:r>
    </w:p>
    <w:p w:rsidR="00383EB8" w:rsidRPr="008A13D4" w:rsidRDefault="00383EB8" w:rsidP="005F5270">
      <w:pPr>
        <w:spacing w:before="0"/>
        <w:ind w:left="0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>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8A13D4">
        <w:rPr>
          <w:sz w:val="28"/>
          <w:szCs w:val="28"/>
        </w:rPr>
        <w:t xml:space="preserve"> Указанные технические условия подлежат представлению в орган местного самоуправления в срок, установленный частью 7 статьи 48 Градостроительного Кодекса. В случае отсутствия в заявлении информации о цели использования земельного участка организация, осуществляющая эксплуатацию сетей инженерно-</w:t>
      </w:r>
      <w:r w:rsidRPr="008A13D4">
        <w:rPr>
          <w:sz w:val="28"/>
          <w:szCs w:val="28"/>
        </w:rPr>
        <w:lastRenderedPageBreak/>
        <w:t>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3) подготавливает информацию о градостроительном регламенте (в случае, если на земельный участок распространяется действие градостроительного регламента);</w:t>
      </w:r>
    </w:p>
    <w:p w:rsidR="00383EB8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4) подготавливает информацию о разрешенном использовании земельного участка, требованиям  к назначению, параметрам и размещению объекта капитального строительства на указанном земельном участке</w:t>
      </w:r>
      <w:r w:rsidR="00383EB8" w:rsidRPr="008A13D4">
        <w:rPr>
          <w:sz w:val="28"/>
          <w:szCs w:val="28"/>
        </w:rPr>
        <w:t>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3.3.2. Порядок получения сведений, предоставляемых организациями, участвующими в предоставлении муниципальной услуги.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В течение одного рабочего дня с момента обращения заявителя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 xml:space="preserve">дминистрацией </w:t>
      </w:r>
      <w:r w:rsidR="00026B04" w:rsidRPr="008A13D4">
        <w:rPr>
          <w:sz w:val="28"/>
          <w:szCs w:val="28"/>
        </w:rPr>
        <w:t>Краснотуранского</w:t>
      </w:r>
      <w:r w:rsidRPr="008A13D4">
        <w:rPr>
          <w:sz w:val="28"/>
          <w:szCs w:val="28"/>
        </w:rPr>
        <w:t xml:space="preserve"> района запрашиваются сведения, в рамках межведомственного информационного взаимодействия с использованием единой системы межведомственного электронного взаимодействия,  в </w:t>
      </w:r>
      <w:r w:rsidR="00F54415" w:rsidRPr="008A13D4">
        <w:rPr>
          <w:sz w:val="28"/>
          <w:szCs w:val="28"/>
        </w:rPr>
        <w:t>у</w:t>
      </w:r>
      <w:r w:rsidRPr="008A13D4">
        <w:rPr>
          <w:sz w:val="28"/>
          <w:szCs w:val="28"/>
        </w:rPr>
        <w:t xml:space="preserve">правление </w:t>
      </w:r>
      <w:proofErr w:type="spellStart"/>
      <w:r w:rsidR="004F579D" w:rsidRPr="008A13D4">
        <w:rPr>
          <w:sz w:val="28"/>
          <w:szCs w:val="28"/>
        </w:rPr>
        <w:t>Р</w:t>
      </w:r>
      <w:r w:rsidRPr="008A13D4">
        <w:rPr>
          <w:sz w:val="28"/>
          <w:szCs w:val="28"/>
        </w:rPr>
        <w:t>осреестра</w:t>
      </w:r>
      <w:proofErr w:type="spellEnd"/>
      <w:r w:rsidRPr="008A13D4">
        <w:rPr>
          <w:sz w:val="28"/>
          <w:szCs w:val="28"/>
        </w:rPr>
        <w:t>, путем направления межведомственного запроса о представлении необходимых сведений в форме электронного документа.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При отсутствии технической возможности направления межведомственного запроса о представлении сведений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</w:t>
      </w:r>
      <w:proofErr w:type="spellStart"/>
      <w:r w:rsidRPr="008A13D4">
        <w:rPr>
          <w:sz w:val="28"/>
          <w:szCs w:val="28"/>
        </w:rPr>
        <w:t>Росреестра</w:t>
      </w:r>
      <w:proofErr w:type="spellEnd"/>
      <w:r w:rsidRPr="008A13D4">
        <w:rPr>
          <w:sz w:val="28"/>
          <w:szCs w:val="28"/>
        </w:rPr>
        <w:t xml:space="preserve"> по почте, курьером или по факсу с одновременным его направлением по почте или курьером.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В межведомственном запросе о представлении сведений на бумажном носителе указываются сведения, предусмотренные пунктами 1- 8 части 1 статьи 7.2 Федерального закона от 27 июля 2010 г. N 210-ФЗ</w:t>
      </w:r>
      <w:r w:rsidR="002D1B3D" w:rsidRPr="008A13D4">
        <w:rPr>
          <w:sz w:val="28"/>
          <w:szCs w:val="28"/>
        </w:rPr>
        <w:t xml:space="preserve"> </w:t>
      </w:r>
      <w:r w:rsidR="002D1B3D" w:rsidRPr="008A13D4">
        <w:rPr>
          <w:sz w:val="28"/>
        </w:rPr>
        <w:t>«Об организации предоставления государственных и муниципальных услуг»</w:t>
      </w:r>
      <w:r w:rsidRPr="008A13D4">
        <w:rPr>
          <w:sz w:val="28"/>
          <w:szCs w:val="28"/>
        </w:rPr>
        <w:t>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3.4. Подготовка, регистрация и выдача градостроительного плана земельного участка.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3.4.1. Подготовка градостроительного плана земельного участка.</w:t>
      </w:r>
    </w:p>
    <w:p w:rsidR="00226521" w:rsidRPr="008A13D4" w:rsidRDefault="003E754B" w:rsidP="003E754B">
      <w:pPr>
        <w:spacing w:before="0"/>
        <w:ind w:left="0" w:firstLine="708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  <w:r w:rsidRPr="008A13D4">
        <w:rPr>
          <w:sz w:val="28"/>
          <w:szCs w:val="28"/>
        </w:rPr>
        <w:br/>
        <w:t xml:space="preserve"> </w:t>
      </w:r>
      <w:r w:rsidRPr="008A13D4">
        <w:rPr>
          <w:sz w:val="28"/>
          <w:szCs w:val="28"/>
        </w:rPr>
        <w:tab/>
      </w:r>
      <w:proofErr w:type="gramStart"/>
      <w:r w:rsidR="00226521" w:rsidRPr="008A13D4">
        <w:rPr>
          <w:sz w:val="28"/>
          <w:szCs w:val="28"/>
        </w:rPr>
        <w:t xml:space="preserve">При наличии представленных в соответствии с пунктом 2.6 настоящего </w:t>
      </w:r>
      <w:r w:rsidR="00F54415" w:rsidRPr="008A13D4">
        <w:rPr>
          <w:sz w:val="28"/>
          <w:szCs w:val="28"/>
        </w:rPr>
        <w:t>а</w:t>
      </w:r>
      <w:r w:rsidR="00226521" w:rsidRPr="008A13D4">
        <w:rPr>
          <w:sz w:val="28"/>
          <w:szCs w:val="28"/>
        </w:rPr>
        <w:t xml:space="preserve">дминистративного регламента документов, полноты содержащейся в </w:t>
      </w:r>
      <w:r w:rsidR="00226521" w:rsidRPr="008A13D4">
        <w:rPr>
          <w:sz w:val="28"/>
          <w:szCs w:val="28"/>
        </w:rPr>
        <w:lastRenderedPageBreak/>
        <w:t xml:space="preserve">заявлении информации и соответствии представленных документов градостроительному регламенту (в случае, если на земельный участок распространяется действие градостроительного регламента) и разрешенному использованию земельного участка, требованиям к назначению, параметрам и размещению объекта капитального строительства на указанном земельном участке, специалист </w:t>
      </w:r>
      <w:r w:rsidR="00383EB8" w:rsidRPr="008A13D4">
        <w:rPr>
          <w:sz w:val="28"/>
          <w:szCs w:val="28"/>
        </w:rPr>
        <w:t>МКУ «Служба заказчика Краснотуранского района»</w:t>
      </w:r>
      <w:r w:rsidRPr="008A13D4">
        <w:rPr>
          <w:sz w:val="28"/>
          <w:szCs w:val="28"/>
        </w:rPr>
        <w:t xml:space="preserve"> </w:t>
      </w:r>
      <w:r w:rsidR="008C1FC3" w:rsidRPr="008A13D4">
        <w:rPr>
          <w:sz w:val="28"/>
          <w:szCs w:val="28"/>
        </w:rPr>
        <w:t>в течение</w:t>
      </w:r>
      <w:r w:rsidR="00226521" w:rsidRPr="008A13D4">
        <w:rPr>
          <w:sz w:val="28"/>
          <w:szCs w:val="28"/>
        </w:rPr>
        <w:t xml:space="preserve"> </w:t>
      </w:r>
      <w:r w:rsidR="00383EB8" w:rsidRPr="008A13D4">
        <w:rPr>
          <w:sz w:val="28"/>
          <w:szCs w:val="28"/>
        </w:rPr>
        <w:t>двадцати</w:t>
      </w:r>
      <w:proofErr w:type="gramEnd"/>
      <w:r w:rsidR="00383EB8" w:rsidRPr="008A13D4">
        <w:rPr>
          <w:sz w:val="28"/>
          <w:szCs w:val="28"/>
        </w:rPr>
        <w:t xml:space="preserve"> рабочих</w:t>
      </w:r>
      <w:r w:rsidR="00226521" w:rsidRPr="008A13D4">
        <w:rPr>
          <w:sz w:val="28"/>
          <w:szCs w:val="28"/>
        </w:rPr>
        <w:t xml:space="preserve"> дней </w:t>
      </w:r>
      <w:r w:rsidR="004F579D" w:rsidRPr="008A13D4">
        <w:rPr>
          <w:sz w:val="28"/>
          <w:szCs w:val="28"/>
        </w:rPr>
        <w:t>предоставляет</w:t>
      </w:r>
      <w:r w:rsidR="00226521" w:rsidRPr="008A13D4">
        <w:rPr>
          <w:sz w:val="28"/>
          <w:szCs w:val="28"/>
        </w:rPr>
        <w:t> </w:t>
      </w:r>
      <w:r w:rsidR="000870B3" w:rsidRPr="008A13D4">
        <w:rPr>
          <w:sz w:val="28"/>
          <w:szCs w:val="28"/>
        </w:rPr>
        <w:t xml:space="preserve"> градостроительный план</w:t>
      </w:r>
      <w:r w:rsidR="00226521" w:rsidRPr="008A13D4">
        <w:rPr>
          <w:sz w:val="28"/>
          <w:szCs w:val="28"/>
        </w:rPr>
        <w:t xml:space="preserve"> земельного участка.</w:t>
      </w:r>
    </w:p>
    <w:p w:rsidR="00226521" w:rsidRPr="008A13D4" w:rsidRDefault="008C1FC3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3.4.2</w:t>
      </w:r>
      <w:r w:rsidR="00226521" w:rsidRPr="008A13D4">
        <w:rPr>
          <w:sz w:val="28"/>
          <w:szCs w:val="28"/>
        </w:rPr>
        <w:t>. Регистрация градостроительного плана земельного участка.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После утверждения</w:t>
      </w:r>
      <w:r w:rsidR="004C3AF4" w:rsidRPr="008A13D4">
        <w:rPr>
          <w:sz w:val="28"/>
          <w:szCs w:val="28"/>
        </w:rPr>
        <w:t>,</w:t>
      </w:r>
      <w:r w:rsidRPr="008A13D4">
        <w:rPr>
          <w:sz w:val="28"/>
          <w:szCs w:val="28"/>
        </w:rPr>
        <w:t xml:space="preserve"> градостроительному плану земельного участка присваивается номер. 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Регистрация градостроительных планов земельных участков производится специалистом </w:t>
      </w:r>
      <w:r w:rsidR="00383EB8" w:rsidRPr="008A13D4">
        <w:rPr>
          <w:sz w:val="28"/>
          <w:szCs w:val="28"/>
        </w:rPr>
        <w:t xml:space="preserve">МКУ «Служба заказчика Краснотуранского района» </w:t>
      </w:r>
      <w:r w:rsidRPr="008A13D4">
        <w:rPr>
          <w:sz w:val="28"/>
          <w:szCs w:val="28"/>
        </w:rPr>
        <w:t>в журнале регистрации градостроительных планов земельных участков.</w:t>
      </w:r>
    </w:p>
    <w:p w:rsidR="00226521" w:rsidRPr="008A13D4" w:rsidRDefault="008C1FC3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3.4.3</w:t>
      </w:r>
      <w:r w:rsidR="00226521" w:rsidRPr="008A13D4">
        <w:rPr>
          <w:sz w:val="28"/>
          <w:szCs w:val="28"/>
        </w:rPr>
        <w:t>. Выдача градостроительного плана земельного участка.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Вручение оригинала градостроительного плана земельного участка заявителю либо его представителю осуществляется специалистом </w:t>
      </w:r>
      <w:r w:rsidR="00383EB8" w:rsidRPr="008A13D4">
        <w:rPr>
          <w:sz w:val="28"/>
          <w:szCs w:val="28"/>
        </w:rPr>
        <w:t>МКУ «Служба заказчика Краснотуранского района».</w:t>
      </w:r>
    </w:p>
    <w:p w:rsidR="00383EB8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После выдачи разрешения на строительство копии документов, представленных заявителем для получения градостроительного плана земельного участка в соответствии с пунктом 2.6 настоящего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 xml:space="preserve">дминистративного регламента, остаются в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 xml:space="preserve">дминистрации района, а подлинники возвращаются заявителю. Из копий документов формируется дело на земельный участок, предназначенный для строительства, подлежащее постоянному хранению в архиве специалистов </w:t>
      </w:r>
      <w:r w:rsidR="00383EB8" w:rsidRPr="008A13D4">
        <w:rPr>
          <w:sz w:val="28"/>
          <w:szCs w:val="28"/>
        </w:rPr>
        <w:t>МКУ «Служба заказчика Краснотуранского района».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3.5. Подготовка и выдача отказа в выдаче градостроительного плана земельного участка. </w:t>
      </w:r>
    </w:p>
    <w:p w:rsidR="00226521" w:rsidRPr="008A13D4" w:rsidRDefault="0009728E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3.5.1. </w:t>
      </w:r>
      <w:proofErr w:type="gramStart"/>
      <w:r w:rsidRPr="008A13D4">
        <w:rPr>
          <w:sz w:val="28"/>
          <w:szCs w:val="28"/>
        </w:rPr>
        <w:t>При не</w:t>
      </w:r>
      <w:r w:rsidR="00226521" w:rsidRPr="008A13D4">
        <w:rPr>
          <w:sz w:val="28"/>
          <w:szCs w:val="28"/>
        </w:rPr>
        <w:t xml:space="preserve">соответствии представленных документов требованиям пункта 2.6 настоящего </w:t>
      </w:r>
      <w:r w:rsidR="00F54415" w:rsidRPr="008A13D4">
        <w:rPr>
          <w:sz w:val="28"/>
          <w:szCs w:val="28"/>
        </w:rPr>
        <w:t>а</w:t>
      </w:r>
      <w:r w:rsidR="00226521" w:rsidRPr="008A13D4">
        <w:rPr>
          <w:sz w:val="28"/>
          <w:szCs w:val="28"/>
        </w:rPr>
        <w:t xml:space="preserve">дминистративного регламента, несоответствии представленных документов градостроительному регламенту (в случае, если на земельный участок распространяется действие градостроительного регламента) и разрешенному использованию земельного участка, требованиям к назначению, параметрам и размещению объекта капитального строительства на указанном земельном участке, специалист </w:t>
      </w:r>
      <w:r w:rsidR="00383EB8" w:rsidRPr="008A13D4">
        <w:rPr>
          <w:sz w:val="28"/>
          <w:szCs w:val="28"/>
        </w:rPr>
        <w:t xml:space="preserve">МКУ «Служба заказчика Краснотуранского района» </w:t>
      </w:r>
      <w:r w:rsidR="002249BB" w:rsidRPr="008A13D4">
        <w:rPr>
          <w:sz w:val="28"/>
          <w:szCs w:val="28"/>
        </w:rPr>
        <w:t xml:space="preserve">в течение </w:t>
      </w:r>
      <w:r w:rsidR="00383EB8" w:rsidRPr="008A13D4">
        <w:rPr>
          <w:sz w:val="28"/>
          <w:szCs w:val="28"/>
        </w:rPr>
        <w:t>двадцати рабочих</w:t>
      </w:r>
      <w:r w:rsidR="008C1FC3" w:rsidRPr="008A13D4">
        <w:rPr>
          <w:sz w:val="28"/>
          <w:szCs w:val="28"/>
        </w:rPr>
        <w:t xml:space="preserve"> </w:t>
      </w:r>
      <w:r w:rsidR="00226521" w:rsidRPr="008A13D4">
        <w:rPr>
          <w:sz w:val="28"/>
          <w:szCs w:val="28"/>
        </w:rPr>
        <w:t>дней оформляет отказ в выдаче градостроительного плана</w:t>
      </w:r>
      <w:proofErr w:type="gramEnd"/>
      <w:r w:rsidR="00226521" w:rsidRPr="008A13D4">
        <w:rPr>
          <w:sz w:val="28"/>
          <w:szCs w:val="28"/>
        </w:rPr>
        <w:t xml:space="preserve"> земельного участка.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3.5.2. Отказ оформляется письмом, подписывается </w:t>
      </w:r>
      <w:r w:rsidR="00F54415" w:rsidRPr="008A13D4">
        <w:rPr>
          <w:sz w:val="28"/>
          <w:szCs w:val="28"/>
        </w:rPr>
        <w:t>г</w:t>
      </w:r>
      <w:r w:rsidRPr="008A13D4">
        <w:rPr>
          <w:sz w:val="28"/>
          <w:szCs w:val="28"/>
        </w:rPr>
        <w:t xml:space="preserve">лавой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 xml:space="preserve">дминистрации </w:t>
      </w:r>
      <w:r w:rsidR="00B53784" w:rsidRPr="008A13D4">
        <w:rPr>
          <w:sz w:val="28"/>
          <w:szCs w:val="28"/>
        </w:rPr>
        <w:t>Краснотуранского</w:t>
      </w:r>
      <w:r w:rsidRPr="008A13D4">
        <w:rPr>
          <w:sz w:val="28"/>
          <w:szCs w:val="28"/>
        </w:rPr>
        <w:t xml:space="preserve"> района (лицом, его замещающим), регистрируется в журнале исходящей корреспонденции и направляется посредством почтовой связи заявителю с приложением всех документов, являвшихся приложением к заявлению. Заявитель вправе получить отказ в рассмотрении заявления лично у исполнителя под роспись.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lastRenderedPageBreak/>
        <w:t xml:space="preserve">3.6. Блок-схема выдачи градостроительных планов земельных участков приведена в приложении 2 к настоящему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>дминистративному регламенту.</w:t>
      </w:r>
    </w:p>
    <w:p w:rsidR="005F5270" w:rsidRPr="008A13D4" w:rsidRDefault="00226521" w:rsidP="005F5270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3.7. Другие положения, характеризующие требования к предоставлению муниципальной услуги.</w:t>
      </w:r>
    </w:p>
    <w:p w:rsidR="00226521" w:rsidRPr="008A13D4" w:rsidRDefault="00226521" w:rsidP="005F5270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3.7.1. Заявитель по своему желанию может предоставить</w:t>
      </w:r>
      <w:r w:rsidR="003834B9" w:rsidRPr="008A13D4">
        <w:rPr>
          <w:sz w:val="28"/>
          <w:szCs w:val="28"/>
        </w:rPr>
        <w:t xml:space="preserve"> проект градостроительного</w:t>
      </w:r>
      <w:r w:rsidRPr="008A13D4">
        <w:rPr>
          <w:sz w:val="28"/>
          <w:szCs w:val="28"/>
        </w:rPr>
        <w:t xml:space="preserve"> план</w:t>
      </w:r>
      <w:r w:rsidR="003834B9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 xml:space="preserve"> земельного участка, разработанный </w:t>
      </w:r>
      <w:r w:rsidR="00CA2F4D" w:rsidRPr="008A13D4">
        <w:rPr>
          <w:sz w:val="28"/>
          <w:szCs w:val="28"/>
        </w:rPr>
        <w:t>в соотв</w:t>
      </w:r>
      <w:r w:rsidR="003834B9" w:rsidRPr="008A13D4">
        <w:rPr>
          <w:sz w:val="28"/>
          <w:szCs w:val="28"/>
        </w:rPr>
        <w:t>етствии с нормативными документами</w:t>
      </w:r>
      <w:r w:rsidR="0009728E" w:rsidRPr="008A13D4">
        <w:rPr>
          <w:sz w:val="28"/>
          <w:szCs w:val="28"/>
        </w:rPr>
        <w:t xml:space="preserve"> </w:t>
      </w:r>
      <w:r w:rsidR="003834B9" w:rsidRPr="008A13D4">
        <w:rPr>
          <w:sz w:val="28"/>
          <w:szCs w:val="28"/>
        </w:rPr>
        <w:t>(</w:t>
      </w:r>
      <w:r w:rsidR="00A26874" w:rsidRPr="008A13D4">
        <w:rPr>
          <w:sz w:val="28"/>
          <w:szCs w:val="28"/>
        </w:rPr>
        <w:t>Приказом Министерства строительства и жилищно-коммунального хозяйства  РФ от 25.04.2017  № 741/</w:t>
      </w:r>
      <w:proofErr w:type="spellStart"/>
      <w:proofErr w:type="gramStart"/>
      <w:r w:rsidR="00A26874" w:rsidRPr="008A13D4">
        <w:rPr>
          <w:sz w:val="28"/>
          <w:szCs w:val="28"/>
        </w:rPr>
        <w:t>пр</w:t>
      </w:r>
      <w:proofErr w:type="spellEnd"/>
      <w:proofErr w:type="gramEnd"/>
      <w:r w:rsidR="00A26874" w:rsidRPr="008A13D4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</w:t>
      </w:r>
      <w:r w:rsidR="003834B9" w:rsidRPr="008A13D4">
        <w:rPr>
          <w:sz w:val="28"/>
          <w:szCs w:val="28"/>
        </w:rPr>
        <w:t xml:space="preserve">, </w:t>
      </w:r>
      <w:r w:rsidR="00A26874" w:rsidRPr="008A13D4">
        <w:rPr>
          <w:sz w:val="28"/>
          <w:szCs w:val="28"/>
        </w:rPr>
        <w:t xml:space="preserve"> </w:t>
      </w:r>
      <w:r w:rsidR="003834B9" w:rsidRPr="008A13D4">
        <w:rPr>
          <w:sz w:val="28"/>
          <w:szCs w:val="28"/>
        </w:rPr>
        <w:t>Правилами землепользования и застройк</w:t>
      </w:r>
      <w:r w:rsidR="00BD7117" w:rsidRPr="008A13D4">
        <w:rPr>
          <w:sz w:val="28"/>
          <w:szCs w:val="28"/>
        </w:rPr>
        <w:t xml:space="preserve">и муниципального образования, </w:t>
      </w:r>
      <w:r w:rsidR="00BD7117" w:rsidRPr="008A13D4">
        <w:rPr>
          <w:spacing w:val="-7"/>
          <w:sz w:val="28"/>
          <w:szCs w:val="28"/>
        </w:rPr>
        <w:t xml:space="preserve">СП 42.13330.2011 «Градостроительство. Планировка и застройка городских и сельских поселений. </w:t>
      </w:r>
      <w:proofErr w:type="gramStart"/>
      <w:r w:rsidR="00BD7117" w:rsidRPr="008A13D4">
        <w:rPr>
          <w:spacing w:val="-7"/>
          <w:sz w:val="28"/>
          <w:szCs w:val="28"/>
        </w:rPr>
        <w:t>Актуализированная редакция СНиП 2.07.01-89*»).</w:t>
      </w:r>
      <w:proofErr w:type="gramEnd"/>
    </w:p>
    <w:p w:rsidR="00226521" w:rsidRPr="008A13D4" w:rsidRDefault="00226521" w:rsidP="00F54415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Специалист </w:t>
      </w:r>
      <w:r w:rsidR="00A26874" w:rsidRPr="008A13D4">
        <w:rPr>
          <w:sz w:val="28"/>
          <w:szCs w:val="28"/>
        </w:rPr>
        <w:t>МКУ «Служба заказчика Краснотуранского района»</w:t>
      </w:r>
      <w:r w:rsidRPr="008A13D4">
        <w:rPr>
          <w:sz w:val="28"/>
          <w:szCs w:val="28"/>
        </w:rPr>
        <w:t xml:space="preserve"> осуществляет проверку проекта градостроительного плана земельного участ</w:t>
      </w:r>
      <w:r w:rsidR="00F54415" w:rsidRPr="008A13D4">
        <w:rPr>
          <w:sz w:val="28"/>
          <w:szCs w:val="28"/>
        </w:rPr>
        <w:t>ка на соответствие требованиям Г</w:t>
      </w:r>
      <w:r w:rsidRPr="008A13D4">
        <w:rPr>
          <w:sz w:val="28"/>
          <w:szCs w:val="28"/>
        </w:rPr>
        <w:t>радостроительного кодекса. В случае соответствия требованиям выполняются административные действия в соответствии с пунктами 3.4.2. – 3.4.</w:t>
      </w:r>
      <w:r w:rsidR="0009728E" w:rsidRPr="008A13D4">
        <w:rPr>
          <w:sz w:val="28"/>
          <w:szCs w:val="28"/>
        </w:rPr>
        <w:t>3</w:t>
      </w:r>
      <w:r w:rsidRPr="008A13D4">
        <w:rPr>
          <w:sz w:val="28"/>
          <w:szCs w:val="28"/>
        </w:rPr>
        <w:t xml:space="preserve">. настоящего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>дминистративного регламента.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3.7.2. Заявитель по своему желанию вместо доку</w:t>
      </w:r>
      <w:r w:rsidR="004C3AF4" w:rsidRPr="008A13D4">
        <w:rPr>
          <w:sz w:val="28"/>
          <w:szCs w:val="28"/>
        </w:rPr>
        <w:t>ментов</w:t>
      </w:r>
      <w:r w:rsidR="0009728E" w:rsidRPr="008A13D4">
        <w:rPr>
          <w:sz w:val="28"/>
          <w:szCs w:val="28"/>
        </w:rPr>
        <w:t>,</w:t>
      </w:r>
      <w:r w:rsidR="004C3AF4" w:rsidRPr="008A13D4">
        <w:rPr>
          <w:sz w:val="28"/>
          <w:szCs w:val="28"/>
        </w:rPr>
        <w:t xml:space="preserve"> указанных в </w:t>
      </w:r>
      <w:r w:rsidRPr="008A13D4">
        <w:rPr>
          <w:sz w:val="28"/>
          <w:szCs w:val="28"/>
        </w:rPr>
        <w:t>пункт</w:t>
      </w:r>
      <w:r w:rsidR="0009728E" w:rsidRPr="008A13D4">
        <w:rPr>
          <w:sz w:val="28"/>
          <w:szCs w:val="28"/>
        </w:rPr>
        <w:t>е</w:t>
      </w:r>
      <w:r w:rsidRPr="008A13D4">
        <w:rPr>
          <w:sz w:val="28"/>
          <w:szCs w:val="28"/>
        </w:rPr>
        <w:t xml:space="preserve"> 2.6. настоящего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>дминистративного регламента, может предоставить чертеж градостроительного плана земельного участка, выполненный при подготовке межевого плана земельного участка и подписанный кадастровым инженером.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На чертеже градостроительного плана должны быть указаны границы земельного участка, границы зон действия публичных сервитутов, расположение в границах земельного участка объектов капитального строительства, объектов культурного наследия</w:t>
      </w:r>
      <w:r w:rsidR="00C66982" w:rsidRPr="008A13D4">
        <w:rPr>
          <w:sz w:val="28"/>
          <w:szCs w:val="28"/>
        </w:rPr>
        <w:t>, охранные зоны</w:t>
      </w:r>
      <w:r w:rsidRPr="008A13D4">
        <w:rPr>
          <w:sz w:val="28"/>
          <w:szCs w:val="28"/>
        </w:rPr>
        <w:t>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3.7.3. Оформление градостроительного плана земельного участка.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Градостроительный план земельного участка оформляется в </w:t>
      </w:r>
      <w:r w:rsidR="002C6A5E" w:rsidRPr="008A13D4">
        <w:rPr>
          <w:sz w:val="28"/>
          <w:szCs w:val="28"/>
        </w:rPr>
        <w:t>трех</w:t>
      </w:r>
      <w:r w:rsidRPr="008A13D4">
        <w:rPr>
          <w:sz w:val="28"/>
          <w:szCs w:val="28"/>
        </w:rPr>
        <w:t xml:space="preserve"> экземплярах по форме, установленной </w:t>
      </w:r>
      <w:r w:rsidR="00A26874" w:rsidRPr="008A13D4">
        <w:rPr>
          <w:sz w:val="28"/>
          <w:szCs w:val="28"/>
        </w:rPr>
        <w:t>Приказом Министерства строительства и жилищно-коммунального хозяйства  РФ от 25.04.2017  № 741/</w:t>
      </w:r>
      <w:proofErr w:type="spellStart"/>
      <w:proofErr w:type="gramStart"/>
      <w:r w:rsidR="00A26874" w:rsidRPr="008A13D4">
        <w:rPr>
          <w:sz w:val="28"/>
          <w:szCs w:val="28"/>
        </w:rPr>
        <w:t>пр</w:t>
      </w:r>
      <w:proofErr w:type="spellEnd"/>
      <w:proofErr w:type="gramEnd"/>
      <w:r w:rsidR="00A26874" w:rsidRPr="008A13D4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</w:t>
      </w:r>
      <w:r w:rsidR="00234B03" w:rsidRPr="008A13D4">
        <w:rPr>
          <w:sz w:val="28"/>
          <w:szCs w:val="28"/>
        </w:rPr>
        <w:t xml:space="preserve">. </w:t>
      </w:r>
      <w:r w:rsidRPr="008A13D4">
        <w:rPr>
          <w:sz w:val="28"/>
          <w:szCs w:val="28"/>
        </w:rPr>
        <w:t xml:space="preserve">Два экземпляра выдаются получателю муниципальной услуги, один экземпляр помещается в дело на земельный участок, предназначенный для строительства в архив </w:t>
      </w:r>
      <w:r w:rsidR="00DC7BF6" w:rsidRPr="008A13D4">
        <w:rPr>
          <w:sz w:val="28"/>
          <w:szCs w:val="28"/>
        </w:rPr>
        <w:t xml:space="preserve">главного </w:t>
      </w:r>
      <w:r w:rsidR="00A26874" w:rsidRPr="008A13D4">
        <w:rPr>
          <w:sz w:val="28"/>
          <w:szCs w:val="28"/>
        </w:rPr>
        <w:t xml:space="preserve">специалиста </w:t>
      </w:r>
      <w:r w:rsidR="00DC7BF6" w:rsidRPr="008A13D4">
        <w:rPr>
          <w:sz w:val="28"/>
          <w:szCs w:val="28"/>
        </w:rPr>
        <w:t>по решению вопросов в области архитектуры и градостроительства администрации района.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В тексте градостроительного плана не допускается каких-либо исправлений и сокращений. </w:t>
      </w:r>
    </w:p>
    <w:p w:rsidR="00132BEA" w:rsidRPr="008A13D4" w:rsidRDefault="00A26874" w:rsidP="00A26874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</w:t>
      </w:r>
      <w:r w:rsidRPr="008A13D4">
        <w:rPr>
          <w:sz w:val="28"/>
          <w:szCs w:val="28"/>
        </w:rPr>
        <w:lastRenderedPageBreak/>
        <w:t>градостроительном плане земельного участка, в предусмотренных настоящей частью целях не допускается.</w:t>
      </w:r>
    </w:p>
    <w:p w:rsidR="00A26874" w:rsidRPr="008A13D4" w:rsidRDefault="00A26874" w:rsidP="00A26874">
      <w:pPr>
        <w:spacing w:before="0"/>
        <w:ind w:left="0" w:firstLine="720"/>
        <w:jc w:val="both"/>
        <w:rPr>
          <w:sz w:val="28"/>
          <w:szCs w:val="28"/>
        </w:rPr>
      </w:pPr>
    </w:p>
    <w:p w:rsidR="00226521" w:rsidRDefault="008F7628" w:rsidP="000C585A">
      <w:pPr>
        <w:pStyle w:val="ac"/>
        <w:numPr>
          <w:ilvl w:val="0"/>
          <w:numId w:val="2"/>
        </w:numPr>
        <w:spacing w:before="0"/>
        <w:jc w:val="center"/>
      </w:pPr>
      <w:r w:rsidRPr="000C585A">
        <w:t xml:space="preserve">ФОРМЫ </w:t>
      </w:r>
      <w:proofErr w:type="gramStart"/>
      <w:r w:rsidRPr="000C585A">
        <w:t>КОНТРОЛЯ ЗА</w:t>
      </w:r>
      <w:proofErr w:type="gramEnd"/>
      <w:r w:rsidRPr="000C585A">
        <w:t xml:space="preserve"> ИСПОЛНЕНИЕМ АДМИНИСТРАТИВНОГО РЕГЛАМЕНТА</w:t>
      </w:r>
      <w:r w:rsidR="00226521" w:rsidRPr="000C585A">
        <w:t xml:space="preserve"> </w:t>
      </w:r>
    </w:p>
    <w:p w:rsidR="000C585A" w:rsidRPr="000C585A" w:rsidRDefault="000C585A" w:rsidP="000C585A">
      <w:pPr>
        <w:pStyle w:val="ac"/>
        <w:spacing w:before="0"/>
        <w:ind w:left="435"/>
      </w:pP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4.1. Текущий </w:t>
      </w:r>
      <w:proofErr w:type="gramStart"/>
      <w:r w:rsidRPr="008A13D4">
        <w:rPr>
          <w:sz w:val="28"/>
          <w:szCs w:val="28"/>
        </w:rPr>
        <w:t>контроль за</w:t>
      </w:r>
      <w:proofErr w:type="gramEnd"/>
      <w:r w:rsidRPr="008A13D4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</w:t>
      </w:r>
      <w:r w:rsidR="00F54415" w:rsidRPr="008A13D4">
        <w:rPr>
          <w:sz w:val="28"/>
          <w:szCs w:val="28"/>
        </w:rPr>
        <w:t>и, осуществляется заместителем главы а</w:t>
      </w:r>
      <w:r w:rsidRPr="008A13D4">
        <w:rPr>
          <w:sz w:val="28"/>
          <w:szCs w:val="28"/>
        </w:rPr>
        <w:t>дминистрации района, курирующим вопросы строительства.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Текущий контроль осуществляется путем проведения проверок соблюдения и </w:t>
      </w:r>
      <w:r w:rsidR="00F54415" w:rsidRPr="008A13D4">
        <w:rPr>
          <w:sz w:val="28"/>
          <w:szCs w:val="28"/>
        </w:rPr>
        <w:t xml:space="preserve">исполнения должностными лицами </w:t>
      </w:r>
      <w:r w:rsidR="006E4572" w:rsidRPr="008A13D4">
        <w:rPr>
          <w:sz w:val="28"/>
          <w:szCs w:val="28"/>
        </w:rPr>
        <w:t>МКУ «Служба заказчика Краснотуранского района»</w:t>
      </w:r>
      <w:r w:rsidRPr="008A13D4">
        <w:rPr>
          <w:sz w:val="28"/>
          <w:szCs w:val="28"/>
        </w:rPr>
        <w:t xml:space="preserve">, осуществляющими предоставление муниципальной услуги, положений настоящего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 xml:space="preserve">дминистративного регламента, иных нормативных правовых актов Российской Федерации. </w:t>
      </w:r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4.2. </w:t>
      </w:r>
      <w:proofErr w:type="gramStart"/>
      <w:r w:rsidRPr="008A13D4">
        <w:rPr>
          <w:sz w:val="28"/>
          <w:szCs w:val="28"/>
        </w:rPr>
        <w:t xml:space="preserve">Контроль за предоставлением муниципальной услуги проводится </w:t>
      </w:r>
      <w:r w:rsidR="006E4572" w:rsidRPr="008A13D4">
        <w:rPr>
          <w:sz w:val="28"/>
          <w:szCs w:val="28"/>
        </w:rPr>
        <w:t xml:space="preserve">директором МКУ «Служба заказчика Краснотуранского района» </w:t>
      </w:r>
      <w:r w:rsidRPr="008A13D4">
        <w:rPr>
          <w:sz w:val="28"/>
          <w:szCs w:val="28"/>
        </w:rPr>
        <w:t xml:space="preserve">в форме плановых проверок соблюдения и исполнения должностными лицами </w:t>
      </w:r>
      <w:r w:rsidR="006E4572" w:rsidRPr="008A13D4">
        <w:rPr>
          <w:sz w:val="28"/>
          <w:szCs w:val="28"/>
        </w:rPr>
        <w:t>МКУ «Служба заказчика Краснотуранского района»</w:t>
      </w:r>
      <w:r w:rsidRPr="008A13D4">
        <w:rPr>
          <w:sz w:val="28"/>
          <w:szCs w:val="28"/>
        </w:rPr>
        <w:t xml:space="preserve">, принимающими участие в реализации положений настоящего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 xml:space="preserve">дминистративного регламента, в целях обеспечения проверок выданных градостроительных планов земельных участков, а также в форме внеплановых проверок в случае обращения заявителей. </w:t>
      </w:r>
      <w:proofErr w:type="gramEnd"/>
    </w:p>
    <w:p w:rsidR="00226521" w:rsidRPr="008A13D4" w:rsidRDefault="00226521" w:rsidP="00C057A2">
      <w:pPr>
        <w:spacing w:before="0"/>
        <w:ind w:left="0" w:firstLine="720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>Контроль за</w:t>
      </w:r>
      <w:proofErr w:type="gramEnd"/>
      <w:r w:rsidRPr="008A13D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 действия или бездействие должностных лиц </w:t>
      </w:r>
      <w:r w:rsidR="006E4572" w:rsidRPr="008A13D4">
        <w:rPr>
          <w:sz w:val="28"/>
          <w:szCs w:val="28"/>
        </w:rPr>
        <w:t>МКУ «Служба заказчика Краснотуранского района»</w:t>
      </w:r>
      <w:r w:rsidRPr="008A13D4">
        <w:rPr>
          <w:sz w:val="28"/>
          <w:szCs w:val="28"/>
        </w:rPr>
        <w:t xml:space="preserve">, принятие решений и подготовку ответов на указанные обращения. По результатам проверок </w:t>
      </w:r>
      <w:r w:rsidR="00E7131A" w:rsidRPr="008A13D4">
        <w:rPr>
          <w:sz w:val="28"/>
          <w:szCs w:val="28"/>
        </w:rPr>
        <w:t xml:space="preserve">директор МКУ «Служба заказчика Краснотуранского района» </w:t>
      </w:r>
      <w:r w:rsidRPr="008A13D4">
        <w:rPr>
          <w:sz w:val="28"/>
          <w:szCs w:val="28"/>
        </w:rPr>
        <w:t>дает указания по устранению выявленных нарушений</w:t>
      </w:r>
      <w:r w:rsidR="00302925" w:rsidRPr="008A13D4">
        <w:rPr>
          <w:sz w:val="28"/>
          <w:szCs w:val="28"/>
        </w:rPr>
        <w:t>.</w:t>
      </w:r>
      <w:r w:rsidRPr="008A13D4">
        <w:rPr>
          <w:sz w:val="28"/>
          <w:szCs w:val="28"/>
        </w:rPr>
        <w:t xml:space="preserve"> Проверки осуществляются по мере выдачи градостроительных планов земельных участков. При проверке могут рассматриваться все вопросы, связанные с предоставлением муниципальной услуги, или вопросы, связанные с исполнением той или иной административной процедуры. </w:t>
      </w:r>
    </w:p>
    <w:p w:rsidR="00132BEA" w:rsidRPr="008A13D4" w:rsidRDefault="00132BEA" w:rsidP="00C057A2">
      <w:pPr>
        <w:spacing w:before="0"/>
        <w:ind w:left="0" w:firstLine="720"/>
        <w:jc w:val="both"/>
        <w:rPr>
          <w:sz w:val="28"/>
          <w:szCs w:val="28"/>
        </w:rPr>
      </w:pPr>
    </w:p>
    <w:p w:rsidR="00226521" w:rsidRDefault="00226521" w:rsidP="00132BEA">
      <w:pPr>
        <w:spacing w:before="0"/>
        <w:ind w:left="0"/>
        <w:jc w:val="center"/>
      </w:pPr>
      <w:r w:rsidRPr="000C585A">
        <w:t> 5. </w:t>
      </w:r>
      <w:r w:rsidR="008F7628" w:rsidRPr="000C585A">
        <w:t xml:space="preserve"> ДОСУДЕБНЫЙ ПОРЯДОК ОБЖАЛОВАНИЯ РЕШЕНИЙ И ДЕЙСТВИЙ ОРГАНА, ПРЕДОСТАВЛЯЮЩЕГО МУНИЦИПАЛЬНУЮ УСЛУГУ</w:t>
      </w:r>
    </w:p>
    <w:p w:rsidR="000C585A" w:rsidRPr="000C585A" w:rsidRDefault="000C585A" w:rsidP="00132BEA">
      <w:pPr>
        <w:spacing w:before="0"/>
        <w:ind w:left="0"/>
        <w:jc w:val="center"/>
      </w:pPr>
    </w:p>
    <w:p w:rsidR="00226521" w:rsidRPr="008A13D4" w:rsidRDefault="00226521" w:rsidP="00AC3854">
      <w:pPr>
        <w:spacing w:before="0"/>
        <w:ind w:left="0" w:firstLine="709"/>
        <w:jc w:val="both"/>
        <w:rPr>
          <w:sz w:val="28"/>
          <w:szCs w:val="28"/>
        </w:rPr>
      </w:pPr>
      <w:r w:rsidRPr="008A13D4">
        <w:rPr>
          <w:sz w:val="28"/>
          <w:szCs w:val="28"/>
        </w:rPr>
        <w:t xml:space="preserve">5.1. Заявители вправе обжаловать решения, принятые в ходе предоставления муниципальной услуги (на любом этапе), действия (бездействие) должностных лиц </w:t>
      </w:r>
      <w:r w:rsidR="00F54415" w:rsidRPr="008A13D4">
        <w:rPr>
          <w:sz w:val="28"/>
          <w:szCs w:val="28"/>
        </w:rPr>
        <w:t>а</w:t>
      </w:r>
      <w:r w:rsidRPr="008A13D4">
        <w:rPr>
          <w:sz w:val="28"/>
          <w:szCs w:val="28"/>
        </w:rPr>
        <w:t xml:space="preserve">дминистрации </w:t>
      </w:r>
      <w:r w:rsidR="00B53784" w:rsidRPr="008A13D4">
        <w:rPr>
          <w:sz w:val="28"/>
          <w:szCs w:val="28"/>
        </w:rPr>
        <w:t>Краснотуранского</w:t>
      </w:r>
      <w:r w:rsidRPr="008A13D4">
        <w:rPr>
          <w:sz w:val="28"/>
          <w:szCs w:val="28"/>
        </w:rPr>
        <w:t xml:space="preserve"> района</w:t>
      </w:r>
      <w:r w:rsidR="00E7131A" w:rsidRPr="008A13D4">
        <w:rPr>
          <w:sz w:val="28"/>
          <w:szCs w:val="28"/>
        </w:rPr>
        <w:t>, должностного лица органа, предоставляющего муниципальную услугу</w:t>
      </w:r>
      <w:r w:rsidRPr="008A13D4">
        <w:rPr>
          <w:sz w:val="28"/>
          <w:szCs w:val="28"/>
        </w:rPr>
        <w:t xml:space="preserve"> в досудебном (внесудебном) порядке.</w:t>
      </w:r>
    </w:p>
    <w:p w:rsidR="004C3AF4" w:rsidRPr="008A13D4" w:rsidRDefault="00226521" w:rsidP="00AC3854">
      <w:pPr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8A13D4">
        <w:rPr>
          <w:sz w:val="28"/>
          <w:szCs w:val="28"/>
        </w:rPr>
        <w:lastRenderedPageBreak/>
        <w:t>5.</w:t>
      </w:r>
      <w:r w:rsidR="00E3140C" w:rsidRPr="008A13D4">
        <w:rPr>
          <w:sz w:val="28"/>
          <w:szCs w:val="28"/>
        </w:rPr>
        <w:t>2</w:t>
      </w:r>
      <w:r w:rsidRPr="008A13D4">
        <w:rPr>
          <w:sz w:val="28"/>
          <w:szCs w:val="28"/>
        </w:rPr>
        <w:t>. </w:t>
      </w:r>
      <w:r w:rsidR="004C3AF4" w:rsidRPr="008A13D4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C3AF4" w:rsidRPr="008A13D4" w:rsidRDefault="00226521" w:rsidP="00AC3854">
      <w:pPr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5.</w:t>
      </w:r>
      <w:r w:rsidR="00E3140C" w:rsidRPr="008A13D4">
        <w:rPr>
          <w:sz w:val="28"/>
          <w:szCs w:val="28"/>
        </w:rPr>
        <w:t>3</w:t>
      </w:r>
      <w:r w:rsidRPr="008A13D4">
        <w:rPr>
          <w:sz w:val="28"/>
          <w:szCs w:val="28"/>
        </w:rPr>
        <w:t>. </w:t>
      </w:r>
      <w:r w:rsidR="004C3AF4" w:rsidRPr="008A13D4">
        <w:rPr>
          <w:sz w:val="28"/>
          <w:szCs w:val="28"/>
        </w:rPr>
        <w:t xml:space="preserve">Жалоба </w:t>
      </w:r>
      <w:r w:rsidR="00AC3854" w:rsidRPr="008A13D4">
        <w:rPr>
          <w:sz w:val="28"/>
          <w:szCs w:val="28"/>
        </w:rPr>
        <w:t>может быть направлена по почте,</w:t>
      </w:r>
      <w:r w:rsidR="004C3AF4" w:rsidRPr="008A13D4">
        <w:rPr>
          <w:sz w:val="28"/>
          <w:szCs w:val="28"/>
        </w:rPr>
        <w:t xml:space="preserve"> с использованием информацио</w:t>
      </w:r>
      <w:r w:rsidR="009D068D" w:rsidRPr="008A13D4">
        <w:rPr>
          <w:sz w:val="28"/>
          <w:szCs w:val="28"/>
        </w:rPr>
        <w:t>нно-телекоммуникационной сети "и</w:t>
      </w:r>
      <w:r w:rsidR="004C3AF4" w:rsidRPr="008A13D4">
        <w:rPr>
          <w:sz w:val="28"/>
          <w:szCs w:val="28"/>
        </w:rPr>
        <w:t>нтернет"</w:t>
      </w:r>
      <w:r w:rsidR="00AC3854" w:rsidRPr="008A13D4">
        <w:rPr>
          <w:sz w:val="28"/>
          <w:szCs w:val="28"/>
        </w:rPr>
        <w:t>,</w:t>
      </w:r>
      <w:r w:rsidR="004C3AF4" w:rsidRPr="008A13D4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26521" w:rsidRPr="008A13D4" w:rsidRDefault="00226521" w:rsidP="00AC3854">
      <w:pPr>
        <w:spacing w:before="0"/>
        <w:ind w:left="0" w:firstLine="709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Жалоба должна содержать: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6521" w:rsidRPr="008A13D4" w:rsidRDefault="00E3140C" w:rsidP="00AC3854">
      <w:pPr>
        <w:spacing w:before="0"/>
        <w:ind w:left="0" w:firstLine="709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5.4</w:t>
      </w:r>
      <w:r w:rsidR="00226521" w:rsidRPr="008A13D4">
        <w:rPr>
          <w:sz w:val="28"/>
          <w:szCs w:val="28"/>
        </w:rPr>
        <w:t>. </w:t>
      </w:r>
      <w:proofErr w:type="gramStart"/>
      <w:r w:rsidR="00226521" w:rsidRPr="008A13D4">
        <w:rPr>
          <w:sz w:val="28"/>
          <w:szCs w:val="28"/>
        </w:rPr>
        <w:t xml:space="preserve">Жалоба, поступившая в </w:t>
      </w:r>
      <w:r w:rsidR="00F54415" w:rsidRPr="008A13D4">
        <w:rPr>
          <w:sz w:val="28"/>
          <w:szCs w:val="28"/>
        </w:rPr>
        <w:t>а</w:t>
      </w:r>
      <w:r w:rsidR="00226521" w:rsidRPr="008A13D4">
        <w:rPr>
          <w:sz w:val="28"/>
          <w:szCs w:val="28"/>
        </w:rPr>
        <w:t xml:space="preserve">дминистрацию </w:t>
      </w:r>
      <w:r w:rsidR="002301AF" w:rsidRPr="008A13D4">
        <w:rPr>
          <w:sz w:val="28"/>
          <w:szCs w:val="28"/>
        </w:rPr>
        <w:t xml:space="preserve">Краснотуранского </w:t>
      </w:r>
      <w:r w:rsidR="00226521" w:rsidRPr="008A13D4">
        <w:rPr>
          <w:sz w:val="28"/>
          <w:szCs w:val="28"/>
        </w:rPr>
        <w:t>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226521" w:rsidRPr="008A13D4">
        <w:rPr>
          <w:sz w:val="28"/>
          <w:szCs w:val="28"/>
        </w:rPr>
        <w:t xml:space="preserve"> - в течение пяти рабочих дней со дня ее регистрации. </w:t>
      </w:r>
    </w:p>
    <w:p w:rsidR="00226521" w:rsidRPr="008A13D4" w:rsidRDefault="00E3140C" w:rsidP="00AC3854">
      <w:pPr>
        <w:spacing w:before="0"/>
        <w:ind w:left="0" w:firstLine="709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5.5</w:t>
      </w:r>
      <w:r w:rsidR="00226521" w:rsidRPr="008A13D4">
        <w:rPr>
          <w:sz w:val="28"/>
          <w:szCs w:val="28"/>
        </w:rPr>
        <w:t xml:space="preserve">. По результатам рассмотрения жалобы </w:t>
      </w:r>
      <w:r w:rsidR="00F54415" w:rsidRPr="008A13D4">
        <w:rPr>
          <w:sz w:val="28"/>
          <w:szCs w:val="28"/>
        </w:rPr>
        <w:t>а</w:t>
      </w:r>
      <w:r w:rsidR="00226521" w:rsidRPr="008A13D4">
        <w:rPr>
          <w:sz w:val="28"/>
          <w:szCs w:val="28"/>
        </w:rPr>
        <w:t xml:space="preserve">дминистрация </w:t>
      </w:r>
      <w:r w:rsidR="002301AF" w:rsidRPr="008A13D4">
        <w:rPr>
          <w:sz w:val="28"/>
          <w:szCs w:val="28"/>
        </w:rPr>
        <w:t>Краснотуранского</w:t>
      </w:r>
      <w:r w:rsidR="00226521" w:rsidRPr="008A13D4">
        <w:rPr>
          <w:sz w:val="28"/>
          <w:szCs w:val="28"/>
        </w:rPr>
        <w:t xml:space="preserve"> района принимает одно из следующих решений:</w:t>
      </w:r>
    </w:p>
    <w:p w:rsidR="00226521" w:rsidRPr="008A13D4" w:rsidRDefault="00226521" w:rsidP="005F5270">
      <w:pPr>
        <w:spacing w:before="0"/>
        <w:ind w:left="0"/>
        <w:jc w:val="both"/>
        <w:rPr>
          <w:sz w:val="28"/>
          <w:szCs w:val="28"/>
        </w:rPr>
      </w:pPr>
      <w:proofErr w:type="gramStart"/>
      <w:r w:rsidRPr="008A13D4">
        <w:rPr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8A13D4">
        <w:rPr>
          <w:sz w:val="28"/>
          <w:szCs w:val="28"/>
        </w:rPr>
        <w:lastRenderedPageBreak/>
        <w:t>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26521" w:rsidRPr="008A13D4" w:rsidRDefault="00226521" w:rsidP="005F5270">
      <w:pPr>
        <w:spacing w:before="0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2) отказывает в удовлетворении жалобы.</w:t>
      </w:r>
    </w:p>
    <w:p w:rsidR="00226521" w:rsidRPr="008A13D4" w:rsidRDefault="00E3140C" w:rsidP="00AC3854">
      <w:pPr>
        <w:spacing w:before="0"/>
        <w:ind w:left="0" w:firstLine="709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5.6</w:t>
      </w:r>
      <w:r w:rsidR="00226521" w:rsidRPr="008A13D4">
        <w:rPr>
          <w:sz w:val="28"/>
          <w:szCs w:val="28"/>
        </w:rPr>
        <w:t xml:space="preserve">. Не позднее дня, следующего за днем принятия </w:t>
      </w:r>
      <w:r w:rsidR="00E7131A" w:rsidRPr="008A13D4">
        <w:rPr>
          <w:sz w:val="28"/>
          <w:szCs w:val="28"/>
        </w:rPr>
        <w:t>решения, указанного в пункте 5.5</w:t>
      </w:r>
      <w:r w:rsidR="00226521" w:rsidRPr="008A13D4">
        <w:rPr>
          <w:sz w:val="28"/>
          <w:szCs w:val="28"/>
        </w:rPr>
        <w:t xml:space="preserve">. настоящего </w:t>
      </w:r>
      <w:r w:rsidR="00F54415" w:rsidRPr="008A13D4">
        <w:rPr>
          <w:sz w:val="28"/>
          <w:szCs w:val="28"/>
        </w:rPr>
        <w:t>а</w:t>
      </w:r>
      <w:r w:rsidR="00226521" w:rsidRPr="008A13D4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2B4E" w:rsidRPr="008A13D4" w:rsidRDefault="00E3140C" w:rsidP="00AC3854">
      <w:pPr>
        <w:spacing w:before="0"/>
        <w:ind w:left="0" w:firstLine="709"/>
        <w:jc w:val="both"/>
        <w:rPr>
          <w:sz w:val="28"/>
          <w:szCs w:val="28"/>
        </w:rPr>
      </w:pPr>
      <w:r w:rsidRPr="008A13D4">
        <w:rPr>
          <w:sz w:val="28"/>
          <w:szCs w:val="28"/>
        </w:rPr>
        <w:t>5.7</w:t>
      </w:r>
      <w:r w:rsidR="00226521" w:rsidRPr="008A13D4">
        <w:rPr>
          <w:sz w:val="28"/>
          <w:szCs w:val="28"/>
        </w:rPr>
        <w:t xml:space="preserve">. В случае установления в ходе или по результатам </w:t>
      </w:r>
      <w:proofErr w:type="gramStart"/>
      <w:r w:rsidR="00226521" w:rsidRPr="008A13D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226521" w:rsidRPr="008A13D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</w:t>
      </w:r>
      <w:r w:rsidR="00F54415" w:rsidRPr="008A13D4">
        <w:rPr>
          <w:sz w:val="28"/>
          <w:szCs w:val="28"/>
        </w:rPr>
        <w:t>а</w:t>
      </w:r>
      <w:r w:rsidR="00226521" w:rsidRPr="008A13D4">
        <w:rPr>
          <w:sz w:val="28"/>
          <w:szCs w:val="28"/>
        </w:rPr>
        <w:t>дминистративного регламента, незамедлительно направляет имеющиеся материалы в органы прокуратуры.</w:t>
      </w:r>
    </w:p>
    <w:p w:rsidR="005F5270" w:rsidRDefault="005F5270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Default="000C585A" w:rsidP="00A37DE0">
      <w:pPr>
        <w:spacing w:before="0"/>
        <w:ind w:left="0"/>
        <w:rPr>
          <w:sz w:val="28"/>
          <w:szCs w:val="28"/>
        </w:rPr>
      </w:pPr>
    </w:p>
    <w:p w:rsidR="000C585A" w:rsidRPr="008A13D4" w:rsidRDefault="000C585A" w:rsidP="00A37DE0">
      <w:pPr>
        <w:spacing w:before="0"/>
        <w:ind w:left="0"/>
        <w:rPr>
          <w:sz w:val="28"/>
          <w:szCs w:val="28"/>
        </w:rPr>
      </w:pPr>
    </w:p>
    <w:p w:rsidR="00BA1BA5" w:rsidRPr="008A13D4" w:rsidRDefault="008F7628" w:rsidP="008F7628">
      <w:pPr>
        <w:pStyle w:val="ConsPlusNonformat"/>
        <w:ind w:left="708" w:firstLine="705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C585A">
        <w:rPr>
          <w:rFonts w:ascii="Times New Roman" w:hAnsi="Times New Roman" w:cs="Times New Roman"/>
          <w:sz w:val="28"/>
          <w:szCs w:val="28"/>
        </w:rPr>
        <w:t xml:space="preserve">   </w:t>
      </w:r>
      <w:r w:rsidR="00D82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595674" w:rsidRPr="008A13D4">
        <w:rPr>
          <w:rFonts w:ascii="Times New Roman" w:hAnsi="Times New Roman" w:cs="Times New Roman"/>
          <w:sz w:val="24"/>
          <w:szCs w:val="24"/>
        </w:rPr>
        <w:t>П</w:t>
      </w:r>
      <w:r w:rsidR="004A0583" w:rsidRPr="008A13D4">
        <w:rPr>
          <w:rFonts w:ascii="Times New Roman" w:hAnsi="Times New Roman" w:cs="Times New Roman"/>
          <w:sz w:val="24"/>
          <w:szCs w:val="24"/>
        </w:rPr>
        <w:t>риложение 1</w:t>
      </w:r>
    </w:p>
    <w:p w:rsidR="004A0583" w:rsidRPr="008A13D4" w:rsidRDefault="000C585A" w:rsidP="000C58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823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Административному </w:t>
      </w:r>
      <w:r w:rsidR="004A0583" w:rsidRPr="008A13D4">
        <w:rPr>
          <w:rFonts w:ascii="Times New Roman" w:hAnsi="Times New Roman" w:cs="Times New Roman"/>
          <w:sz w:val="24"/>
          <w:szCs w:val="24"/>
        </w:rPr>
        <w:t xml:space="preserve">Регламенту </w:t>
      </w:r>
    </w:p>
    <w:p w:rsidR="004A0583" w:rsidRPr="008A13D4" w:rsidRDefault="004A0583" w:rsidP="008F7628">
      <w:pPr>
        <w:spacing w:before="0"/>
        <w:ind w:left="7080"/>
        <w:jc w:val="both"/>
      </w:pPr>
    </w:p>
    <w:p w:rsidR="008F7628" w:rsidRPr="008A13D4" w:rsidRDefault="004A0583" w:rsidP="008F7628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C58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7628" w:rsidRPr="008A13D4">
        <w:rPr>
          <w:rFonts w:ascii="Times New Roman" w:hAnsi="Times New Roman" w:cs="Times New Roman"/>
          <w:sz w:val="24"/>
          <w:szCs w:val="24"/>
        </w:rPr>
        <w:t xml:space="preserve">Главе  администрации   </w:t>
      </w:r>
    </w:p>
    <w:p w:rsidR="008F7628" w:rsidRPr="008A13D4" w:rsidRDefault="008F7628" w:rsidP="008F7628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C585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A13D4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8A13D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F7628" w:rsidRPr="008A13D4" w:rsidRDefault="008F7628" w:rsidP="000C585A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8A1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C58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13D4">
        <w:rPr>
          <w:rFonts w:ascii="Times New Roman" w:hAnsi="Times New Roman" w:cs="Times New Roman"/>
          <w:sz w:val="24"/>
          <w:szCs w:val="24"/>
        </w:rPr>
        <w:t xml:space="preserve"> </w:t>
      </w:r>
      <w:r w:rsidR="001B62B0" w:rsidRPr="008A13D4">
        <w:rPr>
          <w:rFonts w:ascii="Times New Roman" w:hAnsi="Times New Roman" w:cs="Times New Roman"/>
          <w:sz w:val="24"/>
          <w:szCs w:val="24"/>
        </w:rPr>
        <w:t>В.А. Линдту</w:t>
      </w:r>
      <w:r w:rsidRPr="008A13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:rsidR="008F7628" w:rsidRPr="008A13D4" w:rsidRDefault="008F7628" w:rsidP="008F7628">
      <w:pPr>
        <w:pStyle w:val="ConsPlusNonformat"/>
        <w:rPr>
          <w:sz w:val="24"/>
          <w:szCs w:val="24"/>
        </w:rPr>
      </w:pPr>
      <w:r w:rsidRPr="008A13D4">
        <w:t xml:space="preserve">                   </w:t>
      </w:r>
      <w:r w:rsidR="000C585A">
        <w:t xml:space="preserve">                      </w:t>
      </w:r>
      <w:r w:rsidRPr="008A13D4">
        <w:rPr>
          <w:rFonts w:ascii="Times New Roman" w:hAnsi="Times New Roman" w:cs="Times New Roman"/>
          <w:sz w:val="24"/>
          <w:szCs w:val="24"/>
        </w:rPr>
        <w:t xml:space="preserve">от </w:t>
      </w:r>
      <w:r w:rsidRPr="008A13D4">
        <w:rPr>
          <w:sz w:val="24"/>
          <w:szCs w:val="24"/>
        </w:rPr>
        <w:t>__________________________</w:t>
      </w:r>
      <w:r w:rsidR="00D8238D">
        <w:rPr>
          <w:sz w:val="24"/>
          <w:szCs w:val="24"/>
        </w:rPr>
        <w:t>__</w:t>
      </w:r>
    </w:p>
    <w:p w:rsidR="000C585A" w:rsidRDefault="008F7628" w:rsidP="000C585A">
      <w:pPr>
        <w:pStyle w:val="ConsPlusNonformat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A13D4">
        <w:t xml:space="preserve">                   </w:t>
      </w:r>
      <w:r w:rsidR="000C585A">
        <w:t xml:space="preserve">                      </w:t>
      </w:r>
      <w:r w:rsidRPr="008A13D4">
        <w:rPr>
          <w:rFonts w:ascii="Times New Roman" w:hAnsi="Times New Roman" w:cs="Times New Roman"/>
          <w:sz w:val="18"/>
          <w:szCs w:val="18"/>
        </w:rPr>
        <w:t>(</w:t>
      </w:r>
      <w:r w:rsidRPr="008A13D4">
        <w:rPr>
          <w:rFonts w:ascii="Times New Roman" w:hAnsi="Times New Roman" w:cs="Times New Roman"/>
        </w:rPr>
        <w:t>для юридических лиц - полное наименование;</w:t>
      </w:r>
      <w:r w:rsidRPr="008A13D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9173E" w:rsidRDefault="000C585A" w:rsidP="000C585A">
      <w:pPr>
        <w:pStyle w:val="ConsPlusNonformat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8F7628" w:rsidRPr="008A13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D8238D">
        <w:rPr>
          <w:rFonts w:ascii="Times New Roman" w:hAnsi="Times New Roman" w:cs="Times New Roman"/>
          <w:sz w:val="18"/>
          <w:szCs w:val="18"/>
        </w:rPr>
        <w:t>___</w:t>
      </w:r>
      <w:r w:rsidR="008F7628" w:rsidRPr="008A13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173E" w:rsidRDefault="008F7628" w:rsidP="00C917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A13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0C585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9173E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________________________________________________</w:t>
      </w:r>
    </w:p>
    <w:p w:rsidR="00C9173E" w:rsidRDefault="00C9173E" w:rsidP="00C9173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8F7628" w:rsidRPr="008A13D4">
        <w:rPr>
          <w:rFonts w:ascii="Times New Roman" w:hAnsi="Times New Roman" w:cs="Times New Roman"/>
        </w:rPr>
        <w:t>физических лиц - фамилия, имя,</w:t>
      </w:r>
    </w:p>
    <w:p w:rsidR="00D8238D" w:rsidRPr="008A13D4" w:rsidRDefault="00D8238D" w:rsidP="00C9173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8F7628" w:rsidRDefault="00C9173E" w:rsidP="00C917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7628" w:rsidRPr="008A13D4">
        <w:rPr>
          <w:rFonts w:ascii="Times New Roman" w:hAnsi="Times New Roman" w:cs="Times New Roman"/>
        </w:rPr>
        <w:t>отчество; почтовый адрес, телефон)</w:t>
      </w:r>
    </w:p>
    <w:p w:rsidR="00C9173E" w:rsidRDefault="00C9173E" w:rsidP="00C9173E">
      <w:pPr>
        <w:pStyle w:val="ConsPlusNonformat"/>
        <w:jc w:val="center"/>
        <w:rPr>
          <w:rFonts w:ascii="Times New Roman" w:hAnsi="Times New Roman" w:cs="Times New Roman"/>
        </w:rPr>
      </w:pPr>
    </w:p>
    <w:p w:rsidR="00C9173E" w:rsidRPr="008A13D4" w:rsidRDefault="00C9173E" w:rsidP="00C9173E">
      <w:pPr>
        <w:pStyle w:val="ConsPlusNonformat"/>
        <w:jc w:val="center"/>
      </w:pPr>
    </w:p>
    <w:p w:rsidR="008F7628" w:rsidRPr="000C585A" w:rsidRDefault="008F7628" w:rsidP="005F52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585A">
        <w:rPr>
          <w:rFonts w:ascii="Times New Roman" w:hAnsi="Times New Roman" w:cs="Times New Roman"/>
          <w:sz w:val="24"/>
          <w:szCs w:val="24"/>
        </w:rPr>
        <w:t>ЗАЯВЛЕНИЕ</w:t>
      </w:r>
    </w:p>
    <w:p w:rsidR="008F7628" w:rsidRPr="000C585A" w:rsidRDefault="008F7628" w:rsidP="005F52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585A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</w:t>
      </w:r>
    </w:p>
    <w:p w:rsidR="008F7628" w:rsidRPr="008A13D4" w:rsidRDefault="008F7628" w:rsidP="005F52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5A">
        <w:rPr>
          <w:rFonts w:ascii="Times New Roman" w:hAnsi="Times New Roman" w:cs="Times New Roman"/>
          <w:sz w:val="24"/>
          <w:szCs w:val="24"/>
        </w:rPr>
        <w:t>участка (в виде отдельного документа)</w:t>
      </w:r>
    </w:p>
    <w:p w:rsidR="008F7628" w:rsidRPr="008A13D4" w:rsidRDefault="008F7628" w:rsidP="008F7628">
      <w:pPr>
        <w:pStyle w:val="ConsPlusNonformat"/>
        <w:rPr>
          <w:rFonts w:ascii="Times New Roman" w:hAnsi="Times New Roman" w:cs="Times New Roman"/>
        </w:rPr>
      </w:pPr>
    </w:p>
    <w:p w:rsidR="008F7628" w:rsidRPr="008A13D4" w:rsidRDefault="008F7628" w:rsidP="008F76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Прошу  выдать  градостроительный  план  земельного  участка   (в   виде отдельного документа</w:t>
      </w:r>
      <w:proofErr w:type="gramStart"/>
      <w:r w:rsidRPr="008A13D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A13D4">
        <w:rPr>
          <w:rFonts w:ascii="Times New Roman" w:hAnsi="Times New Roman" w:cs="Times New Roman"/>
          <w:sz w:val="24"/>
          <w:szCs w:val="24"/>
        </w:rPr>
        <w:t xml:space="preserve"> соответствии с  формой, утвержденной Правительством РФ, для целей</w:t>
      </w:r>
    </w:p>
    <w:p w:rsidR="008F7628" w:rsidRPr="008A13D4" w:rsidRDefault="008F7628" w:rsidP="008F7628">
      <w:pPr>
        <w:pStyle w:val="ConsPlusNonformat"/>
      </w:pPr>
      <w:r w:rsidRPr="008A13D4">
        <w:t>_____________________________________________________________________________</w:t>
      </w:r>
    </w:p>
    <w:p w:rsidR="008F7628" w:rsidRDefault="008F7628" w:rsidP="008F7628">
      <w:pPr>
        <w:pStyle w:val="ConsPlusNonformat"/>
        <w:rPr>
          <w:rFonts w:ascii="Times New Roman" w:hAnsi="Times New Roman" w:cs="Times New Roman"/>
        </w:rPr>
      </w:pPr>
      <w:r w:rsidRPr="008A13D4">
        <w:t xml:space="preserve">                      </w:t>
      </w:r>
      <w:r w:rsidRPr="008A13D4">
        <w:rPr>
          <w:rFonts w:ascii="Times New Roman" w:hAnsi="Times New Roman" w:cs="Times New Roman"/>
        </w:rPr>
        <w:t>(целевое использование участка)</w:t>
      </w:r>
    </w:p>
    <w:p w:rsidR="004A6D18" w:rsidRPr="008A13D4" w:rsidRDefault="004A6D18" w:rsidP="008F7628">
      <w:pPr>
        <w:pStyle w:val="ConsPlusNonformat"/>
        <w:rPr>
          <w:rFonts w:ascii="Times New Roman" w:hAnsi="Times New Roman" w:cs="Times New Roman"/>
        </w:rPr>
      </w:pPr>
    </w:p>
    <w:p w:rsidR="004A6D18" w:rsidRDefault="008F7628" w:rsidP="004A6D18">
      <w:pPr>
        <w:pStyle w:val="ConsPlusNonformat"/>
        <w:rPr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Сведения о земельном участке</w:t>
      </w:r>
      <w:r w:rsidRPr="008A13D4">
        <w:rPr>
          <w:sz w:val="24"/>
          <w:szCs w:val="24"/>
        </w:rPr>
        <w:t>:</w:t>
      </w:r>
    </w:p>
    <w:p w:rsidR="008F7628" w:rsidRPr="004A6D18" w:rsidRDefault="008F7628" w:rsidP="004A6D18">
      <w:pPr>
        <w:pStyle w:val="ConsPlusNonformat"/>
        <w:rPr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Земельный  участок  имеет  следующий  адрес:</w:t>
      </w:r>
      <w:r w:rsidRPr="008A13D4">
        <w:rPr>
          <w:sz w:val="24"/>
          <w:szCs w:val="24"/>
        </w:rPr>
        <w:t xml:space="preserve"> </w:t>
      </w:r>
      <w:r w:rsidRPr="008A13D4">
        <w:t>_________________________</w:t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Pr="008A13D4">
        <w:softHyphen/>
      </w:r>
      <w:r w:rsidR="00C9173E">
        <w:t>_______</w:t>
      </w:r>
      <w:r w:rsidR="004A6D18">
        <w:t>____</w:t>
      </w:r>
    </w:p>
    <w:p w:rsidR="008F7628" w:rsidRPr="008A13D4" w:rsidRDefault="008F7628" w:rsidP="008F7628">
      <w:pPr>
        <w:pStyle w:val="ConsPlusNonformat"/>
        <w:spacing w:line="360" w:lineRule="auto"/>
      </w:pPr>
      <w:r w:rsidRPr="008A13D4">
        <w:t>____________________________________________________</w:t>
      </w:r>
      <w:r w:rsidR="00C9173E">
        <w:t>_________________________</w:t>
      </w:r>
    </w:p>
    <w:p w:rsidR="008F7628" w:rsidRPr="008A13D4" w:rsidRDefault="008F7628" w:rsidP="008F7628">
      <w:pPr>
        <w:pStyle w:val="ConsPlusNonformat"/>
        <w:spacing w:line="360" w:lineRule="auto"/>
      </w:pPr>
      <w:r w:rsidRPr="008A13D4">
        <w:rPr>
          <w:rFonts w:ascii="Times New Roman" w:hAnsi="Times New Roman" w:cs="Times New Roman"/>
          <w:sz w:val="24"/>
          <w:szCs w:val="24"/>
        </w:rPr>
        <w:t>Вид права, на котором используется земельный участок:</w:t>
      </w:r>
      <w:r w:rsidRPr="008A13D4">
        <w:t xml:space="preserve"> </w:t>
      </w:r>
      <w:r w:rsidR="00C9173E">
        <w:t>_</w:t>
      </w:r>
      <w:r w:rsidRPr="008A13D4">
        <w:t>_______________________</w:t>
      </w:r>
      <w:r w:rsidR="004A6D18">
        <w:t>____</w:t>
      </w:r>
    </w:p>
    <w:p w:rsidR="008F7628" w:rsidRPr="008A13D4" w:rsidRDefault="008F7628" w:rsidP="008F7628">
      <w:pPr>
        <w:pStyle w:val="ConsPlusNonformat"/>
        <w:spacing w:line="360" w:lineRule="auto"/>
      </w:pPr>
      <w:r w:rsidRPr="008A13D4">
        <w:t>____________________________________________________</w:t>
      </w:r>
      <w:r w:rsidR="00C9173E">
        <w:t>_________________________</w:t>
      </w:r>
    </w:p>
    <w:p w:rsidR="008F7628" w:rsidRPr="008A13D4" w:rsidRDefault="008F7628" w:rsidP="008F7628">
      <w:pPr>
        <w:pStyle w:val="ConsPlusNonformat"/>
        <w:rPr>
          <w:rFonts w:ascii="Times New Roman" w:hAnsi="Times New Roman" w:cs="Times New Roman"/>
        </w:rPr>
      </w:pPr>
      <w:r w:rsidRPr="008A13D4">
        <w:t xml:space="preserve">    </w:t>
      </w:r>
      <w:r w:rsidRPr="008A13D4">
        <w:rPr>
          <w:rFonts w:ascii="Times New Roman" w:hAnsi="Times New Roman" w:cs="Times New Roman"/>
        </w:rPr>
        <w:t>(собственность, аренда, постоянное (бессрочное) пользование и др.)</w:t>
      </w:r>
    </w:p>
    <w:p w:rsidR="008F7628" w:rsidRPr="008A13D4" w:rsidRDefault="008F7628" w:rsidP="008F7628">
      <w:pPr>
        <w:pStyle w:val="ConsPlusNonformat"/>
      </w:pPr>
      <w:r w:rsidRPr="008A13D4">
        <w:t xml:space="preserve">    </w:t>
      </w:r>
    </w:p>
    <w:p w:rsidR="008F7628" w:rsidRPr="008A13D4" w:rsidRDefault="008F7628" w:rsidP="004A6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Реквизиты  документа,  удостоверяющего  право,  на  котором   заявитель</w:t>
      </w:r>
    </w:p>
    <w:p w:rsidR="008F7628" w:rsidRPr="008A13D4" w:rsidRDefault="008F7628" w:rsidP="008F7628">
      <w:pPr>
        <w:pStyle w:val="ConsPlusNonformat"/>
        <w:spacing w:line="360" w:lineRule="auto"/>
      </w:pPr>
      <w:r w:rsidRPr="008A13D4">
        <w:rPr>
          <w:rFonts w:ascii="Times New Roman" w:hAnsi="Times New Roman" w:cs="Times New Roman"/>
          <w:sz w:val="24"/>
          <w:szCs w:val="24"/>
        </w:rPr>
        <w:t>использует земельный участок</w:t>
      </w:r>
      <w:r w:rsidRPr="008A13D4">
        <w:t xml:space="preserve"> </w:t>
      </w:r>
      <w:r w:rsidR="00C9173E">
        <w:t>_</w:t>
      </w:r>
      <w:r w:rsidRPr="008A13D4">
        <w:t>_________________________________________________</w:t>
      </w:r>
    </w:p>
    <w:p w:rsidR="008F7628" w:rsidRPr="008A13D4" w:rsidRDefault="008F7628" w:rsidP="008F7628">
      <w:pPr>
        <w:pStyle w:val="ConsPlusNonformat"/>
      </w:pPr>
      <w:r w:rsidRPr="008A13D4">
        <w:t>____________________________________________________</w:t>
      </w:r>
      <w:r w:rsidR="00C9173E">
        <w:t>_________________________</w:t>
      </w:r>
    </w:p>
    <w:p w:rsidR="004A6D18" w:rsidRDefault="008F7628" w:rsidP="008F7628">
      <w:pPr>
        <w:pStyle w:val="ConsPlusNonformat"/>
        <w:rPr>
          <w:rFonts w:ascii="Times New Roman" w:hAnsi="Times New Roman" w:cs="Times New Roman"/>
        </w:rPr>
      </w:pPr>
      <w:r w:rsidRPr="008A13D4">
        <w:t xml:space="preserve">             </w:t>
      </w:r>
      <w:r w:rsidRPr="008A13D4">
        <w:rPr>
          <w:rFonts w:ascii="Times New Roman" w:hAnsi="Times New Roman" w:cs="Times New Roman"/>
        </w:rPr>
        <w:t xml:space="preserve"> (название, номер, дата выдачи, выдавший орган)</w:t>
      </w:r>
    </w:p>
    <w:p w:rsidR="008F7628" w:rsidRPr="004A6D18" w:rsidRDefault="008F7628" w:rsidP="008F7628">
      <w:pPr>
        <w:pStyle w:val="ConsPlusNonformat"/>
        <w:rPr>
          <w:rFonts w:ascii="Times New Roman" w:hAnsi="Times New Roman" w:cs="Times New Roman"/>
        </w:rPr>
      </w:pPr>
      <w:r w:rsidRPr="008A13D4">
        <w:rPr>
          <w:rFonts w:ascii="Times New Roman" w:hAnsi="Times New Roman" w:cs="Times New Roman"/>
          <w:sz w:val="24"/>
          <w:szCs w:val="24"/>
        </w:rPr>
        <w:t>Площадь  земельного участка</w:t>
      </w:r>
      <w:r w:rsidRPr="008A13D4">
        <w:rPr>
          <w:sz w:val="24"/>
          <w:szCs w:val="24"/>
        </w:rPr>
        <w:t xml:space="preserve"> ______________________ </w:t>
      </w:r>
      <w:r w:rsidRPr="008A13D4">
        <w:rPr>
          <w:rFonts w:ascii="Times New Roman" w:hAnsi="Times New Roman" w:cs="Times New Roman"/>
          <w:sz w:val="24"/>
          <w:szCs w:val="24"/>
        </w:rPr>
        <w:t>кв. м.</w:t>
      </w:r>
    </w:p>
    <w:p w:rsidR="004A6D18" w:rsidRDefault="008F7628" w:rsidP="008F7628">
      <w:pPr>
        <w:pStyle w:val="ConsPlusNonformat"/>
        <w:rPr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8A13D4">
        <w:rPr>
          <w:sz w:val="24"/>
          <w:szCs w:val="24"/>
        </w:rPr>
        <w:t>__________________________________________________</w:t>
      </w:r>
    </w:p>
    <w:p w:rsidR="008F7628" w:rsidRPr="008A13D4" w:rsidRDefault="008F7628" w:rsidP="008F76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Ответственность  за достоверность  представленных сведений и документов</w:t>
      </w:r>
    </w:p>
    <w:p w:rsidR="008F7628" w:rsidRPr="008A13D4" w:rsidRDefault="008F7628" w:rsidP="008F76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A13D4">
        <w:rPr>
          <w:rFonts w:ascii="Times New Roman" w:hAnsi="Times New Roman" w:cs="Times New Roman"/>
          <w:sz w:val="24"/>
          <w:szCs w:val="24"/>
        </w:rPr>
        <w:t>несет заявитель.</w:t>
      </w:r>
    </w:p>
    <w:p w:rsidR="008F7628" w:rsidRPr="008A13D4" w:rsidRDefault="008F7628" w:rsidP="008F7628">
      <w:pPr>
        <w:pStyle w:val="ConsPlusNonformat"/>
      </w:pPr>
    </w:p>
    <w:p w:rsidR="008F7628" w:rsidRPr="008A13D4" w:rsidRDefault="008F7628" w:rsidP="008F7628">
      <w:pPr>
        <w:pStyle w:val="ConsPlusNonformat"/>
      </w:pPr>
      <w:r w:rsidRPr="008A13D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8A13D4">
        <w:rPr>
          <w:sz w:val="24"/>
          <w:szCs w:val="24"/>
        </w:rPr>
        <w:t xml:space="preserve"> </w:t>
      </w:r>
      <w:r w:rsidRPr="008A13D4">
        <w:t>_______________________                     ___________________</w:t>
      </w:r>
    </w:p>
    <w:p w:rsidR="008F7628" w:rsidRPr="008A13D4" w:rsidRDefault="008F7628" w:rsidP="008F7628">
      <w:pPr>
        <w:pStyle w:val="ConsPlusNonformat"/>
      </w:pPr>
      <w:r w:rsidRPr="008A13D4">
        <w:t xml:space="preserve">                  </w:t>
      </w:r>
      <w:r w:rsidRPr="008A13D4">
        <w:rPr>
          <w:rFonts w:ascii="Times New Roman" w:hAnsi="Times New Roman" w:cs="Times New Roman"/>
        </w:rPr>
        <w:t>(Ф.И.О.)</w:t>
      </w:r>
      <w:r w:rsidRPr="008A13D4">
        <w:t xml:space="preserve">                                  </w:t>
      </w:r>
      <w:r w:rsidRPr="008A13D4">
        <w:rPr>
          <w:rFonts w:ascii="Times New Roman" w:hAnsi="Times New Roman" w:cs="Times New Roman"/>
        </w:rPr>
        <w:t>(подпись)</w:t>
      </w:r>
    </w:p>
    <w:p w:rsidR="008F7628" w:rsidRPr="008A13D4" w:rsidRDefault="008F7628" w:rsidP="008F7628">
      <w:pPr>
        <w:pStyle w:val="ConsPlusNonformat"/>
      </w:pPr>
      <w:r w:rsidRPr="008A13D4">
        <w:t xml:space="preserve">"__" __________ </w:t>
      </w:r>
      <w:r w:rsidRPr="008A13D4">
        <w:rPr>
          <w:rFonts w:ascii="Times New Roman" w:hAnsi="Times New Roman" w:cs="Times New Roman"/>
          <w:sz w:val="22"/>
          <w:szCs w:val="22"/>
        </w:rPr>
        <w:t>20__ г</w:t>
      </w:r>
      <w:r w:rsidRPr="008A13D4">
        <w:t>.</w:t>
      </w:r>
    </w:p>
    <w:p w:rsidR="008F7628" w:rsidRPr="008A13D4" w:rsidRDefault="008F7628" w:rsidP="008F7628">
      <w:pPr>
        <w:pStyle w:val="ConsPlusNonformat"/>
      </w:pPr>
      <w:r w:rsidRPr="008A13D4">
        <w:t xml:space="preserve">         </w:t>
      </w:r>
      <w:r w:rsidRPr="008A13D4">
        <w:rPr>
          <w:rFonts w:ascii="Times New Roman" w:hAnsi="Times New Roman" w:cs="Times New Roman"/>
        </w:rPr>
        <w:t>М.П</w:t>
      </w:r>
      <w:r w:rsidRPr="008A13D4">
        <w:t>.</w:t>
      </w:r>
    </w:p>
    <w:p w:rsidR="008F7628" w:rsidRPr="008A13D4" w:rsidRDefault="008F7628" w:rsidP="008F7628">
      <w:pPr>
        <w:pStyle w:val="ConsPlusNonformat"/>
      </w:pPr>
    </w:p>
    <w:p w:rsidR="008F7628" w:rsidRPr="008A13D4" w:rsidRDefault="008F7628" w:rsidP="008F76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A13D4">
        <w:t xml:space="preserve">    </w:t>
      </w:r>
      <w:r w:rsidRPr="008A13D4">
        <w:rPr>
          <w:rFonts w:ascii="Times New Roman" w:hAnsi="Times New Roman" w:cs="Times New Roman"/>
          <w:sz w:val="24"/>
          <w:szCs w:val="24"/>
        </w:rPr>
        <w:t>Приложение</w:t>
      </w:r>
      <w:r w:rsidRPr="008A13D4">
        <w:rPr>
          <w:rFonts w:ascii="Times New Roman" w:hAnsi="Times New Roman" w:cs="Times New Roman"/>
          <w:sz w:val="22"/>
          <w:szCs w:val="22"/>
        </w:rPr>
        <w:t>:</w:t>
      </w:r>
    </w:p>
    <w:p w:rsidR="008F7628" w:rsidRPr="008A13D4" w:rsidRDefault="008F7628" w:rsidP="008F7628">
      <w:pPr>
        <w:pStyle w:val="ConsPlusNonformat"/>
        <w:spacing w:line="360" w:lineRule="auto"/>
        <w:ind w:right="142"/>
      </w:pPr>
      <w:r w:rsidRPr="008A13D4">
        <w:t>____________________________________________________</w:t>
      </w:r>
      <w:r w:rsidR="004A6D18">
        <w:t>________________________</w:t>
      </w:r>
    </w:p>
    <w:p w:rsidR="008F7628" w:rsidRPr="008A13D4" w:rsidRDefault="008F7628" w:rsidP="008F7628">
      <w:pPr>
        <w:pStyle w:val="ConsPlusNonformat"/>
        <w:spacing w:line="360" w:lineRule="auto"/>
        <w:ind w:right="142"/>
      </w:pPr>
      <w:r w:rsidRPr="008A13D4"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A6D18">
        <w:t>_____</w:t>
      </w:r>
    </w:p>
    <w:p w:rsidR="004A6D18" w:rsidRDefault="008F7628" w:rsidP="004A6D18">
      <w:pPr>
        <w:pStyle w:val="ConsPlusNonformat"/>
        <w:rPr>
          <w:rFonts w:ascii="Times New Roman" w:hAnsi="Times New Roman" w:cs="Times New Roman"/>
        </w:rPr>
      </w:pPr>
      <w:r w:rsidRPr="008A13D4">
        <w:t xml:space="preserve">                  </w:t>
      </w:r>
      <w:r w:rsidRPr="008A13D4">
        <w:rPr>
          <w:rFonts w:ascii="Times New Roman" w:hAnsi="Times New Roman" w:cs="Times New Roman"/>
        </w:rPr>
        <w:t>(указать перечень документов, прилагаемых к заявлению)</w:t>
      </w:r>
    </w:p>
    <w:p w:rsidR="004A6D18" w:rsidRDefault="004A6D18" w:rsidP="004A6D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4A6D18" w:rsidSect="000C585A">
          <w:footerReference w:type="default" r:id="rId14"/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p w:rsidR="004A6D18" w:rsidRDefault="00880AC9" w:rsidP="00880A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bookmarkStart w:id="0" w:name="_GoBack"/>
      <w:bookmarkEnd w:id="0"/>
      <w:r w:rsidR="004A0583" w:rsidRPr="008A13D4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A0583" w:rsidRPr="008A13D4" w:rsidRDefault="004A0583" w:rsidP="00716336">
      <w:pPr>
        <w:pStyle w:val="ConsPlusNonformat"/>
        <w:ind w:left="3402"/>
        <w:jc w:val="right"/>
        <w:rPr>
          <w:sz w:val="28"/>
          <w:szCs w:val="28"/>
        </w:rPr>
      </w:pPr>
      <w:r w:rsidRPr="008A13D4">
        <w:rPr>
          <w:rFonts w:ascii="Times New Roman" w:hAnsi="Times New Roman" w:cs="Times New Roman"/>
          <w:sz w:val="24"/>
          <w:szCs w:val="24"/>
        </w:rPr>
        <w:t>к</w:t>
      </w:r>
      <w:r w:rsidR="00716336" w:rsidRPr="008A13D4">
        <w:rPr>
          <w:sz w:val="24"/>
          <w:szCs w:val="24"/>
        </w:rPr>
        <w:t xml:space="preserve"> </w:t>
      </w:r>
      <w:r w:rsidRPr="008A13D4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8F7628" w:rsidRPr="008A13D4" w:rsidRDefault="008F7628" w:rsidP="008F7628">
      <w:pPr>
        <w:pStyle w:val="ConsPlusNonformat"/>
        <w:ind w:left="708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4A0583" w:rsidRPr="008A13D4" w:rsidRDefault="004A0583" w:rsidP="004A6D18">
      <w:pPr>
        <w:spacing w:before="0"/>
        <w:ind w:left="-840"/>
        <w:jc w:val="both"/>
      </w:pPr>
      <w:r w:rsidRPr="008A13D4">
        <w:t xml:space="preserve">Блок-схема предоставления муниципальной услуги «Выдача градостроительного плана </w:t>
      </w:r>
      <w:r w:rsidR="004A6D18">
        <w:t>з</w:t>
      </w:r>
      <w:r w:rsidRPr="008A13D4">
        <w:t>емельного участка»</w:t>
      </w:r>
      <w:r w:rsidR="0086628A" w:rsidRPr="008A13D4">
        <w:rPr>
          <w:noProof/>
        </w:rPr>
        <mc:AlternateContent>
          <mc:Choice Requires="wpc">
            <w:drawing>
              <wp:inline distT="0" distB="0" distL="0" distR="0" wp14:anchorId="3C7ABD49" wp14:editId="4BBC6D24">
                <wp:extent cx="6908800" cy="8620760"/>
                <wp:effectExtent l="19050" t="19050" r="25400" b="0"/>
                <wp:docPr id="39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00537" y="0"/>
                            <a:ext cx="3962337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>Поступление заявления о предоставлении муниципальной услуги с необходимым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00537" y="685800"/>
                            <a:ext cx="3962337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Специалист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 проверя</w:t>
                              </w:r>
                              <w:r w:rsidR="009D068D">
                                <w:rPr>
                                  <w:sz w:val="22"/>
                                  <w:szCs w:val="22"/>
                                </w:rPr>
                                <w:t>ет предмет обращения, личность з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>аявителя и его полномочия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00537" y="1371600"/>
                            <a:ext cx="3962337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EA1543" w:rsidP="004A0583">
                              <w:pPr>
                                <w:spacing w:befor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</w:t>
                              </w:r>
                              <w:r w:rsidR="004A0583">
                                <w:rPr>
                                  <w:sz w:val="22"/>
                                  <w:szCs w:val="22"/>
                                </w:rPr>
                                <w:t>пециалист</w:t>
                              </w:r>
                              <w:r w:rsidR="004A0583" w:rsidRPr="00986B19">
                                <w:rPr>
                                  <w:sz w:val="22"/>
                                  <w:szCs w:val="22"/>
                                </w:rPr>
                                <w:t xml:space="preserve"> проверяет </w:t>
                              </w:r>
                              <w:r w:rsidR="009D068D">
                                <w:rPr>
                                  <w:sz w:val="22"/>
                                  <w:szCs w:val="22"/>
                                </w:rPr>
                                <w:t xml:space="preserve">пакет </w:t>
                              </w:r>
                              <w:r w:rsidR="004A0583" w:rsidRPr="00986B19">
                                <w:rPr>
                                  <w:sz w:val="22"/>
                                  <w:szCs w:val="22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600537" y="1943100"/>
                            <a:ext cx="3962337" cy="47667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9D068D" w:rsidP="004A0583">
                              <w:pPr>
                                <w:spacing w:befor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Пакет документов</w:t>
                              </w:r>
                              <w:r w:rsidR="004A0583" w:rsidRPr="00986B19">
                                <w:rPr>
                                  <w:sz w:val="22"/>
                                  <w:szCs w:val="22"/>
                                </w:rPr>
                                <w:t xml:space="preserve"> соответствуют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предъявляемым</w:t>
                              </w:r>
                              <w:r w:rsidR="004A0583" w:rsidRPr="00986B19">
                                <w:rPr>
                                  <w:sz w:val="22"/>
                                  <w:szCs w:val="22"/>
                                </w:rPr>
                                <w:t xml:space="preserve">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85822" y="1943100"/>
                            <a:ext cx="76212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44927" y="2903220"/>
                            <a:ext cx="3504551" cy="6858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Специалист</w:t>
                              </w:r>
                              <w:r w:rsidR="00A63EDF">
                                <w:rPr>
                                  <w:sz w:val="22"/>
                                  <w:szCs w:val="22"/>
                                </w:rPr>
                                <w:t xml:space="preserve"> уведомляет з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>аявителя о наличии препятствий для предоставления муниципальной услуги и предлагает меры по их устранению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155224" y="2516293"/>
                            <a:ext cx="2576119" cy="11125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Специалист формирует результат административной процедуры и направляет </w:t>
                              </w:r>
                              <w:r w:rsidR="00EA1543">
                                <w:rPr>
                                  <w:sz w:val="22"/>
                                  <w:szCs w:val="22"/>
                                </w:rPr>
                                <w:t>документы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A1543">
                                <w:rPr>
                                  <w:sz w:val="22"/>
                                  <w:szCs w:val="22"/>
                                </w:rPr>
                                <w:t xml:space="preserve">на 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>регистрацию</w:t>
                              </w:r>
                              <w:r w:rsidR="009D068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156525" y="3870960"/>
                            <a:ext cx="1752275" cy="102785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>Осуще</w:t>
                              </w:r>
                              <w:r w:rsidR="00EA1543">
                                <w:rPr>
                                  <w:sz w:val="22"/>
                                  <w:szCs w:val="22"/>
                                </w:rPr>
                                <w:t>ствляется регистрация заявления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A1543">
                                <w:rPr>
                                  <w:sz w:val="22"/>
                                  <w:szCs w:val="22"/>
                                </w:rPr>
                                <w:t>и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 направляется на рассмотрение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специалисту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000914" y="5080847"/>
                            <a:ext cx="2756147" cy="96604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134E0E" w:rsidRDefault="004A0583" w:rsidP="004A0583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34E0E">
                                <w:rPr>
                                  <w:sz w:val="22"/>
                                  <w:szCs w:val="22"/>
                                </w:rPr>
                                <w:t xml:space="preserve">Специалист получает </w:t>
                              </w:r>
                              <w:r w:rsidR="00EA1543">
                                <w:rPr>
                                  <w:sz w:val="22"/>
                                  <w:szCs w:val="22"/>
                                </w:rPr>
                                <w:t>заявление и пакет документов и</w:t>
                              </w:r>
                              <w:r w:rsidRPr="00134E0E">
                                <w:rPr>
                                  <w:sz w:val="22"/>
                                  <w:szCs w:val="22"/>
                                </w:rPr>
                                <w:t xml:space="preserve"> осуществляет проверку, в соответс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твии с п. 2.6</w:t>
                              </w:r>
                              <w:r w:rsidRPr="00134E0E">
                                <w:rPr>
                                  <w:sz w:val="22"/>
                                  <w:szCs w:val="22"/>
                                </w:rPr>
                                <w:t xml:space="preserve"> или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2.7</w:t>
                              </w:r>
                              <w:r w:rsidRPr="00134E0E">
                                <w:rPr>
                                  <w:sz w:val="22"/>
                                  <w:szCs w:val="22"/>
                                </w:rPr>
                                <w:t xml:space="preserve">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911758" y="7016327"/>
                            <a:ext cx="2819586" cy="8001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5A10">
                                <w:rPr>
                                  <w:sz w:val="20"/>
                                  <w:szCs w:val="20"/>
                                </w:rPr>
                                <w:t>При соответствии документов установленным требованиям проводятся административные процедуры по подготовке и выдаче градостроительного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плана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9157" y="8226213"/>
                            <a:ext cx="6781066" cy="3124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152E4E" w:rsidRDefault="004A0583" w:rsidP="004A0583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52E4E">
                                <w:rPr>
                                  <w:sz w:val="20"/>
                                  <w:szCs w:val="20"/>
                                </w:rPr>
                                <w:t xml:space="preserve">Администрация  выдает </w:t>
                              </w:r>
                              <w:r w:rsidR="00312F78">
                                <w:rPr>
                                  <w:sz w:val="20"/>
                                  <w:szCs w:val="20"/>
                                </w:rPr>
                                <w:t>з</w:t>
                              </w:r>
                              <w:r w:rsidRPr="00152E4E">
                                <w:rPr>
                                  <w:sz w:val="20"/>
                                  <w:szCs w:val="20"/>
                                </w:rPr>
                                <w:t>аявителю итоговый документ – градостроительный план на земельный участок.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9157" y="3870960"/>
                            <a:ext cx="1904871" cy="102785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>При согласии заявителя устранить препятствия специалист возвращает представленные документы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33764" y="3870960"/>
                            <a:ext cx="2819586" cy="102785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При несогласии заявителя устранить препятствия специалист </w:t>
                              </w:r>
                              <w:r w:rsidR="00A63EDF">
                                <w:rPr>
                                  <w:sz w:val="22"/>
                                  <w:szCs w:val="22"/>
                                </w:rPr>
                                <w:t>уведомляет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63EDF">
                                <w:rPr>
                                  <w:sz w:val="22"/>
                                  <w:szCs w:val="22"/>
                                </w:rPr>
                                <w:t>заявителя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 на то, что указанное обстоятельство </w:t>
                              </w:r>
                              <w:r w:rsidR="00A63EDF">
                                <w:rPr>
                                  <w:sz w:val="22"/>
                                  <w:szCs w:val="22"/>
                                </w:rPr>
                                <w:t>будет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 препятствовать предоставлению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0" y="7016327"/>
                            <a:ext cx="3809742" cy="8001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65A10">
                                <w:rPr>
                                  <w:sz w:val="20"/>
                                  <w:szCs w:val="20"/>
                                </w:rPr>
                                <w:t xml:space="preserve">При наличии оснований, предусмотренных п.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  <w:r w:rsidR="004C3AF4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865A10">
                                <w:rPr>
                                  <w:sz w:val="20"/>
                                  <w:szCs w:val="20"/>
                                </w:rPr>
                                <w:t xml:space="preserve"> административного регламента, проводятся админи</w:t>
                              </w:r>
                              <w:r w:rsidR="00312F78">
                                <w:rPr>
                                  <w:sz w:val="20"/>
                                  <w:szCs w:val="20"/>
                                </w:rPr>
                                <w:t>стративные процедуры по выдаче з</w:t>
                              </w:r>
                              <w:r w:rsidRPr="00865A10">
                                <w:rPr>
                                  <w:sz w:val="20"/>
                                  <w:szCs w:val="20"/>
                                </w:rPr>
                                <w:t>аявителю уведомления об отказе в подготовке и выдаче</w:t>
                              </w: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градостроительного плана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9157" y="5080847"/>
                            <a:ext cx="3657146" cy="10287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423D1F" w:rsidRDefault="004A0583" w:rsidP="004A0583">
                              <w:pPr>
                                <w:spacing w:before="0"/>
                                <w:ind w:right="-9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23D1F">
                                <w:rPr>
                                  <w:sz w:val="22"/>
                                  <w:szCs w:val="22"/>
                                </w:rPr>
                                <w:t xml:space="preserve">В случае </w:t>
                              </w:r>
                              <w:r w:rsidR="00A63EDF">
                                <w:rPr>
                                  <w:sz w:val="22"/>
                                  <w:szCs w:val="22"/>
                                </w:rPr>
                                <w:t>отсутствии</w:t>
                              </w:r>
                              <w:r w:rsidRPr="00423D1F">
                                <w:rPr>
                                  <w:sz w:val="22"/>
                                  <w:szCs w:val="22"/>
                                </w:rPr>
                                <w:t xml:space="preserve"> док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ументов в соответствии с п. 2.6 или 2.7 а</w:t>
                              </w:r>
                              <w:r w:rsidRPr="00423D1F">
                                <w:rPr>
                                  <w:sz w:val="22"/>
                                  <w:szCs w:val="22"/>
                                </w:rPr>
                                <w:t xml:space="preserve">дминистративного регламента, специалист запрашивает сведения из </w:t>
                              </w:r>
                              <w:r w:rsidRPr="00423D1F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Управления Федеральной службы государственной регистрации, кадастра и картографии по РМЭ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3581706" y="457200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6096101" y="2286000"/>
                            <a:ext cx="1715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066453" y="2177627"/>
                            <a:ext cx="2572" cy="7112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5715470" y="1943100"/>
                            <a:ext cx="76212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Pr="00986B19" w:rsidRDefault="004A0583" w:rsidP="004A0583">
                              <w:pPr>
                                <w:spacing w:befor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86B19">
                                <w:rPr>
                                  <w:sz w:val="22"/>
                                  <w:szCs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1447942" y="2171700"/>
                            <a:ext cx="152595" cy="84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5563731" y="2171700"/>
                            <a:ext cx="151738" cy="84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888997" y="3628813"/>
                            <a:ext cx="1715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3022761" y="3628813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6134678" y="3628813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5956365" y="4838700"/>
                            <a:ext cx="1715" cy="227753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1956307" y="6774180"/>
                            <a:ext cx="1715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 flipH="1">
                            <a:off x="3734301" y="5322993"/>
                            <a:ext cx="230608" cy="84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 flipH="1">
                            <a:off x="5423138" y="6048587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1956307" y="6048587"/>
                            <a:ext cx="1715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V="1">
                            <a:off x="4623298" y="3628813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 flipV="1">
                            <a:off x="355770" y="242147"/>
                            <a:ext cx="857" cy="3628813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355770" y="242147"/>
                            <a:ext cx="1295346" cy="84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3581706" y="1143000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3581706" y="1714500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55610" y="6290733"/>
                            <a:ext cx="5245681" cy="48344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583" w:rsidRDefault="004A0583" w:rsidP="004A0583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Анализ результатов и принятие решения о продолжении процесса оказания услуг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/>
                        <wps:spPr bwMode="auto">
                          <a:xfrm flipH="1">
                            <a:off x="5333981" y="6774180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H="1">
                            <a:off x="5778908" y="7741920"/>
                            <a:ext cx="857" cy="47074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 flipH="1">
                            <a:off x="4623298" y="7741920"/>
                            <a:ext cx="857" cy="47074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544pt;height:678.8pt;mso-position-horizontal-relative:char;mso-position-vertical-relative:line" coordsize="69088,8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088;height:86207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16005;width:3962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4wL0A&#10;AADaAAAADwAAAGRycy9kb3ducmV2LnhtbERPTYvCMBC9C/6HMII3TfXQXapRRBDFm7qgx7EZm2oz&#10;KU3U+u+NsOBpeLzPmc5bW4kHNb50rGA0TEAQ506XXCj4O6wGvyB8QNZYOSYFL/Iwn3U7U8y0e/KO&#10;HvtQiBjCPkMFJoQ6k9Lnhiz6oauJI3dxjcUQYVNI3eAzhttKjpMklRZLjg0Ga1oaym/7u1WQ0Da9&#10;hPXrfjbHfHla6/T6U6BS/V67mIAI1Iav+N+90XE+fF75XDl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F94wL0AAADaAAAADwAAAAAAAAAAAAAAAACYAgAAZHJzL2Rvd25yZXYu&#10;eG1sUEsFBgAAAAAEAAQA9QAAAIIDAAAAAA==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86B19">
                          <w:rPr>
                            <w:sz w:val="22"/>
                            <w:szCs w:val="22"/>
                          </w:rPr>
                          <w:t>Поступление заявления о предоставлении муниципальной услуги с необходимым пакетом документов</w:t>
                        </w:r>
                      </w:p>
                    </w:txbxContent>
                  </v:textbox>
                </v:shape>
                <v:shape id="AutoShape 5" o:spid="_x0000_s1029" type="#_x0000_t176" style="position:absolute;left:16005;top:6858;width:3962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mt8EA&#10;AADaAAAADwAAAGRycy9kb3ducmV2LnhtbESPT4vCMBTE74LfITzBm6Z6qNI1lUUQl735B/T4bF6b&#10;7jYvpYlav71ZWPA4zMxvmNW6t424U+drxwpm0wQEceF0zZWC03E7WYLwAVlj45gUPMnDOh8OVphp&#10;9+A93Q+hEhHCPkMFJoQ2k9IXhiz6qWuJo1e6zmKIsquk7vAR4baR8yRJpcWa44LBljaGit/DzSpI&#10;6Dstw+55u5pzsbnsdPqzqFCp8aj//AARqA/v8H/7SyuYw9+VeANk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N5rfBAAAA2gAAAA8AAAAAAAAAAAAAAAAAmAIAAGRycy9kb3du&#10;cmV2LnhtbFBLBQYAAAAABAAEAPUAAACGAwAAAAA=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Специалист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 xml:space="preserve"> проверя</w:t>
                        </w:r>
                        <w:r w:rsidR="009D068D">
                          <w:rPr>
                            <w:sz w:val="22"/>
                            <w:szCs w:val="22"/>
                          </w:rPr>
                          <w:t>ет предмет обращения, личность з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>аявителя и его полномочия</w:t>
                        </w:r>
                      </w:p>
                    </w:txbxContent>
                  </v:textbox>
                </v:shape>
                <v:shape id="AutoShape 6" o:spid="_x0000_s1030" type="#_x0000_t176" style="position:absolute;left:16005;top:13716;width:396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FDLMAA&#10;AADaAAAADwAAAGRycy9kb3ducmV2LnhtbESPQYvCMBSE74L/ITzBm6auUKUaRQRx2duqoMdn82yq&#10;zUtpotZ/v1kQPA4z8w0zX7a2Eg9qfOlYwWiYgCDOnS65UHDYbwZTED4ga6wck4IXeVguup05Zto9&#10;+Zceu1CICGGfoQITQp1J6XNDFv3Q1cTRu7jGYoiyKaRu8BnhtpJfSZJKiyXHBYM1rQ3lt93dKkjo&#10;J72E7et+Nsd8fdrq9DopUKl+r13NQARqwyf8bn9rBWP4vxJv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FDLMAAAADaAAAADwAAAAAAAAAAAAAAAACYAgAAZHJzL2Rvd25y&#10;ZXYueG1sUEsFBgAAAAAEAAQA9QAAAIUDAAAAAA==&#10;" strokeweight="3pt">
                  <v:stroke linestyle="thinThin"/>
                  <v:textbox>
                    <w:txbxContent>
                      <w:p w:rsidR="004A0583" w:rsidRPr="00986B19" w:rsidRDefault="00EA1543" w:rsidP="004A0583">
                        <w:pPr>
                          <w:spacing w:befor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</w:t>
                        </w:r>
                        <w:r w:rsidR="004A0583">
                          <w:rPr>
                            <w:sz w:val="22"/>
                            <w:szCs w:val="22"/>
                          </w:rPr>
                          <w:t>пециалист</w:t>
                        </w:r>
                        <w:r w:rsidR="004A0583" w:rsidRPr="00986B19">
                          <w:rPr>
                            <w:sz w:val="22"/>
                            <w:szCs w:val="22"/>
                          </w:rPr>
                          <w:t xml:space="preserve"> проверяет </w:t>
                        </w:r>
                        <w:r w:rsidR="009D068D">
                          <w:rPr>
                            <w:sz w:val="22"/>
                            <w:szCs w:val="22"/>
                          </w:rPr>
                          <w:t xml:space="preserve">пакет </w:t>
                        </w:r>
                        <w:r w:rsidR="004A0583" w:rsidRPr="00986B19">
                          <w:rPr>
                            <w:sz w:val="22"/>
                            <w:szCs w:val="22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AutoShape 7" o:spid="_x0000_s1031" type="#_x0000_t176" style="position:absolute;left:16005;top:19431;width:39623;height:4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bWMAA&#10;AADaAAAADwAAAGRycy9kb3ducmV2LnhtbESPQYvCMBSE74L/ITzBm6YuUqUaRQRx2duqoMdn82yq&#10;zUtpotZ/v1kQPA4z8w0zX7a2Eg9qfOlYwWiYgCDOnS65UHDYbwZTED4ga6wck4IXeVguup05Zto9&#10;+Zceu1CICGGfoQITQp1J6XNDFv3Q1cTRu7jGYoiyKaRu8BnhtpJfSZJKiyXHBYM1rQ3lt93dKkjo&#10;J72E7et+Nsd8fdrq9DopUKl+r13NQARqwyf8bn9rBWP4vxJv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jbWMAAAADaAAAADwAAAAAAAAAAAAAAAACYAgAAZHJzL2Rvd25y&#10;ZXYueG1sUEsFBgAAAAAEAAQA9QAAAIUDAAAAAA==&#10;" strokeweight="3pt">
                  <v:stroke linestyle="thinThin"/>
                  <v:textbox>
                    <w:txbxContent>
                      <w:p w:rsidR="004A0583" w:rsidRPr="00986B19" w:rsidRDefault="009D068D" w:rsidP="004A0583">
                        <w:pPr>
                          <w:spacing w:befor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Пакет документов</w:t>
                        </w:r>
                        <w:r w:rsidR="004A0583" w:rsidRPr="00986B19">
                          <w:rPr>
                            <w:sz w:val="22"/>
                            <w:szCs w:val="22"/>
                          </w:rPr>
                          <w:t xml:space="preserve"> соответствуют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предъявляемым</w:t>
                        </w:r>
                        <w:r w:rsidR="004A0583" w:rsidRPr="00986B19">
                          <w:rPr>
                            <w:sz w:val="22"/>
                            <w:szCs w:val="22"/>
                          </w:rPr>
                          <w:t xml:space="preserve"> требованиям</w:t>
                        </w:r>
                      </w:p>
                    </w:txbxContent>
                  </v:textbox>
                </v:shape>
                <v:shape id="AutoShape 8" o:spid="_x0000_s1032" type="#_x0000_t176" style="position:absolute;left:6858;top:19431;width:762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R+w8AA&#10;AADaAAAADwAAAGRycy9kb3ducmV2LnhtbESPQYvCMBSE74L/ITzBm6YuWKUaRQRx2duqoMdn82yq&#10;zUtpotZ/v1kQPA4z8w0zX7a2Eg9qfOlYwWiYgCDOnS65UHDYbwZTED4ga6wck4IXeVguup05Zto9&#10;+Zceu1CICGGfoQITQp1J6XNDFv3Q1cTRu7jGYoiyKaRu8BnhtpJfSZJKiyXHBYM1rQ3lt93dKkjo&#10;J72E7et+Nsd8fdrq9DopUKl+r13NQARqwyf8bn9rBWP4vxJv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R+w8AAAADaAAAADwAAAAAAAAAAAAAAAACYAgAAZHJzL2Rvd25y&#10;ZXYueG1sUEsFBgAAAAAEAAQA9QAAAIUDAAAAAA==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86B19">
                          <w:rPr>
                            <w:sz w:val="22"/>
                            <w:szCs w:val="22"/>
                          </w:rPr>
                          <w:t>Нет</w:t>
                        </w:r>
                      </w:p>
                    </w:txbxContent>
                  </v:textbox>
                </v:shape>
                <v:shape id="AutoShape 9" o:spid="_x0000_s1033" type="#_x0000_t176" style="position:absolute;left:4449;top:29032;width:350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gtMAA&#10;AADaAAAADwAAAGRycy9kb3ducmV2LnhtbESPzarCMBSE9xd8h3AEd9dUF1WqUUQQxZ0/cO/y2Byb&#10;anNSmqj17Y0guBxm5htmOm9tJe7U+NKxgkE/AUGcO11yoeB4WP2OQfiArLFyTAqe5GE+6/xMMdPu&#10;wTu670MhIoR9hgpMCHUmpc8NWfR9VxNH7+waiyHKppC6wUeE20oOkySVFkuOCwZrWhrKr/ubVZDQ&#10;Nj2H9fN2Mn/58n+t08uoQKV63XYxARGoDd/wp73RClJ4X4k3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bgtMAAAADaAAAADwAAAAAAAAAAAAAAAACYAgAAZHJzL2Rvd25y&#10;ZXYueG1sUEsFBgAAAAAEAAQA9QAAAIUDAAAAAA==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Специалист</w:t>
                        </w:r>
                        <w:r w:rsidR="00A63EDF">
                          <w:rPr>
                            <w:sz w:val="22"/>
                            <w:szCs w:val="22"/>
                          </w:rPr>
                          <w:t xml:space="preserve"> уведомляет з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>аявителя о наличии препятствий для предоставления муниципальной услуги и предлагает меры по их устранению</w:t>
                        </w:r>
                      </w:p>
                    </w:txbxContent>
                  </v:textbox>
                </v:shape>
                <v:shape id="AutoShape 10" o:spid="_x0000_s1034" type="#_x0000_t176" style="position:absolute;left:41552;top:25162;width:25761;height:1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FL78A&#10;AADaAAAADwAAAGRycy9kb3ducmV2LnhtbESPQYvCMBSE7wv+h/AEb2uqh7pUo4ggijd1QY/P5tlU&#10;m5fSRK3/3giCx2FmvmEms9ZW4k6NLx0rGPQTEMS50yUXCv73y98/ED4ga6wck4IneZhNOz8TzLR7&#10;8Jbuu1CICGGfoQITQp1J6XNDFn3f1cTRO7vGYoiyKaRu8BHhtpLDJEmlxZLjgsGaFoby6+5mFSS0&#10;Sc9h9bydzCFfHFc6vYwKVKrXbedjEIHa8A1/2mutYATvK/EG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kUvvwAAANoAAAAPAAAAAAAAAAAAAAAAAJgCAABkcnMvZG93bnJl&#10;di54bWxQSwUGAAAAAAQABAD1AAAAhAMAAAAA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986B19">
                          <w:rPr>
                            <w:sz w:val="22"/>
                            <w:szCs w:val="22"/>
                          </w:rPr>
                          <w:t xml:space="preserve">Специалист формирует результат административной процедуры и направляет </w:t>
                        </w:r>
                        <w:r w:rsidR="00EA1543">
                          <w:rPr>
                            <w:sz w:val="22"/>
                            <w:szCs w:val="22"/>
                          </w:rPr>
                          <w:t>документы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A1543">
                          <w:rPr>
                            <w:sz w:val="22"/>
                            <w:szCs w:val="22"/>
                          </w:rPr>
                          <w:t xml:space="preserve">на 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>регистрацию</w:t>
                        </w:r>
                        <w:r w:rsidR="009D068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" o:spid="_x0000_s1035" type="#_x0000_t176" style="position:absolute;left:51565;top:38709;width:17523;height:10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RXb0A&#10;AADaAAAADwAAAGRycy9kb3ducmV2LnhtbERPTYvCMBC9C/6HMII3m+qhK9UoIojibVXQ49iMTbWZ&#10;lCZq/febw4LHx/ueLztbixe1vnKsYJykIIgLpysuFZyOm9EUhA/IGmvHpOBDHpaLfm+OuXZv/qXX&#10;IZQihrDPUYEJocml9IUhiz5xDXHkbq61GCJsS6lbfMdwW8tJmmbSYsWxwWBDa0PF4/C0ClLaZ7ew&#10;/Tyv5lysL1ud3X9KVGo46FYzEIG68BX/u3daQdwar8QbIBd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WXRXb0AAADaAAAADwAAAAAAAAAAAAAAAACYAgAAZHJzL2Rvd25yZXYu&#10;eG1sUEsFBgAAAAAEAAQA9QAAAIIDAAAAAA==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ind w:left="0"/>
                          <w:rPr>
                            <w:sz w:val="22"/>
                            <w:szCs w:val="22"/>
                          </w:rPr>
                        </w:pPr>
                        <w:r w:rsidRPr="00986B19">
                          <w:rPr>
                            <w:sz w:val="22"/>
                            <w:szCs w:val="22"/>
                          </w:rPr>
                          <w:t>Осуще</w:t>
                        </w:r>
                        <w:r w:rsidR="00EA1543">
                          <w:rPr>
                            <w:sz w:val="22"/>
                            <w:szCs w:val="22"/>
                          </w:rPr>
                          <w:t>ствляется регистрация заявления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A1543"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 xml:space="preserve"> направляется на рассмотрение </w:t>
                        </w:r>
                        <w:r>
                          <w:rPr>
                            <w:sz w:val="22"/>
                            <w:szCs w:val="22"/>
                          </w:rPr>
                          <w:t>специалисту</w:t>
                        </w:r>
                      </w:p>
                    </w:txbxContent>
                  </v:textbox>
                </v:shape>
                <v:shape id="AutoShape 12" o:spid="_x0000_s1036" type="#_x0000_t176" style="position:absolute;left:40009;top:50808;width:27561;height:9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0xsIA&#10;AADaAAAADwAAAGRycy9kb3ducmV2LnhtbESPzWrDMBCE74G8g9hAb7GcHtzWiRJKIKT01jTQHDfW&#10;xnJqrYwl/719VSj0OMzMN8xmN9pa9NT6yrGCVZKCIC6crrhUcP48LJ9B+ICssXZMCibysNvOZxvM&#10;tRv4g/pTKEWEsM9RgQmhyaX0hSGLPnENcfRurrUYomxLqVscItzW8jFNM2mx4rhgsKG9oeL71FkF&#10;Kb1nt3Ccuqv5KvaXo87uTyUq9bAYX9cgAo3hP/zXftMKXu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XTGwgAAANoAAAAPAAAAAAAAAAAAAAAAAJgCAABkcnMvZG93&#10;bnJldi54bWxQSwUGAAAAAAQABAD1AAAAhwMAAAAA&#10;" strokeweight="3pt">
                  <v:stroke linestyle="thinThin"/>
                  <v:textbox>
                    <w:txbxContent>
                      <w:p w:rsidR="004A0583" w:rsidRPr="00134E0E" w:rsidRDefault="004A0583" w:rsidP="004A0583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34E0E">
                          <w:rPr>
                            <w:sz w:val="22"/>
                            <w:szCs w:val="22"/>
                          </w:rPr>
                          <w:t xml:space="preserve">Специалист получает </w:t>
                        </w:r>
                        <w:r w:rsidR="00EA1543">
                          <w:rPr>
                            <w:sz w:val="22"/>
                            <w:szCs w:val="22"/>
                          </w:rPr>
                          <w:t>заявление и пакет документов и</w:t>
                        </w:r>
                        <w:r w:rsidRPr="00134E0E">
                          <w:rPr>
                            <w:sz w:val="22"/>
                            <w:szCs w:val="22"/>
                          </w:rPr>
                          <w:t xml:space="preserve"> осуществляет проверку, в соответс</w:t>
                        </w:r>
                        <w:r>
                          <w:rPr>
                            <w:sz w:val="22"/>
                            <w:szCs w:val="22"/>
                          </w:rPr>
                          <w:t>твии с п. 2.6</w:t>
                        </w:r>
                        <w:r w:rsidRPr="00134E0E">
                          <w:rPr>
                            <w:sz w:val="22"/>
                            <w:szCs w:val="22"/>
                          </w:rPr>
                          <w:t xml:space="preserve"> или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2.7</w:t>
                        </w:r>
                        <w:r w:rsidRPr="00134E0E">
                          <w:rPr>
                            <w:sz w:val="22"/>
                            <w:szCs w:val="22"/>
                          </w:rPr>
                          <w:t xml:space="preserve"> административного регламента</w:t>
                        </w:r>
                      </w:p>
                    </w:txbxContent>
                  </v:textbox>
                </v:shape>
                <v:shape id="AutoShape 13" o:spid="_x0000_s1037" type="#_x0000_t176" style="position:absolute;left:39117;top:70163;width:2819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Ce8MA&#10;AADbAAAADwAAAGRycy9kb3ducmV2LnhtbESPQW/CMAyF70j8h8hIu9EUDh3qCAghIdBuY5PY0WtM&#10;09E4VROg/Pv5MImbrff83uflevCtulEfm8AGZlkOirgKtuHawNfnbroAFROyxTYwGXhQhPVqPFpi&#10;acOdP+h2TLWSEI4lGnApdaXWsXLkMWahIxbtHHqPSda+1rbHu4T7Vs/zvNAeG5YGhx1tHVWX49Ub&#10;yOm9OKf94/rjTtX2e2+L39cajXmZDJs3UImG9DT/Xx+s4Au9/CID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9Ce8MAAADbAAAADwAAAAAAAAAAAAAAAACYAgAAZHJzL2Rv&#10;d25yZXYueG1sUEsFBgAAAAAEAAQA9QAAAIgDAAAAAA==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865A10">
                          <w:rPr>
                            <w:sz w:val="20"/>
                            <w:szCs w:val="20"/>
                          </w:rPr>
                          <w:t>При соответствии документов установленным требованиям проводятся административные процедуры по подготовке и выдаче градостроительного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плана</w:t>
                        </w:r>
                      </w:p>
                    </w:txbxContent>
                  </v:textbox>
                </v:shape>
                <v:shape id="AutoShape 14" o:spid="_x0000_s1038" type="#_x0000_t176" style="position:absolute;left:891;top:82262;width:67811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KWMAA&#10;AADbAAAADwAAAGRycy9kb3ducmV2LnhtbERP3WrCMBS+H/gO4QjezdSJMjqjiFPYxWS0+gCH5tgE&#10;m5PSRNu9/SIIuzsf3+9ZbQbXiDt1wXpWMJtmIIgrry3XCs6nw+s7iBCRNTaeScEvBdisRy8rzLXv&#10;uaB7GWuRQjjkqMDE2OZShsqQwzD1LXHiLr5zGBPsaqk77FO4a+Rbli2lQ8upwWBLO0PVtbw5BVz8&#10;9N/DqTgaey7ny1so958Lq9RkPGw/QEQa4r/46f7Saf4MHr+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cKWMAAAADbAAAADwAAAAAAAAAAAAAAAACYAgAAZHJzL2Rvd25y&#10;ZXYueG1sUEsFBgAAAAAEAAQA9QAAAIUDAAAAAA==&#10;" strokeweight="4.5pt">
                  <v:stroke linestyle="thickThin"/>
                  <v:textbox>
                    <w:txbxContent>
                      <w:p w:rsidR="004A0583" w:rsidRPr="00152E4E" w:rsidRDefault="004A0583" w:rsidP="004A0583">
                        <w:pPr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52E4E">
                          <w:rPr>
                            <w:sz w:val="20"/>
                            <w:szCs w:val="20"/>
                          </w:rPr>
                          <w:t xml:space="preserve">Администрация  выдает </w:t>
                        </w:r>
                        <w:r w:rsidR="00312F78">
                          <w:rPr>
                            <w:sz w:val="20"/>
                            <w:szCs w:val="20"/>
                          </w:rPr>
                          <w:t>з</w:t>
                        </w:r>
                        <w:r w:rsidRPr="00152E4E">
                          <w:rPr>
                            <w:sz w:val="20"/>
                            <w:szCs w:val="20"/>
                          </w:rPr>
                          <w:t>аявителю итоговый документ – градостроительный план на земельный участок.</w:t>
                        </w:r>
                      </w:p>
                    </w:txbxContent>
                  </v:textbox>
                </v:shape>
                <v:shape id="AutoShape 15" o:spid="_x0000_s1039" type="#_x0000_t176" style="position:absolute;left:891;top:38709;width:19049;height:10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5l78A&#10;AADbAAAADwAAAGRycy9kb3ducmV2LnhtbERPTYvCMBC9C/sfwgh701QPXammIsKieFtX0OPYTJtq&#10;MylN1PrvN4Kwt3m8z1kse9uIO3W+dqxgMk5AEBdO11wpOPx+j2YgfEDW2DgmBU/ysMw/BgvMtHvw&#10;D933oRIxhH2GCkwIbSalLwxZ9GPXEkeudJ3FEGFXSd3hI4bbRk6TJJUWa44NBltaGyqu+5tVkNAu&#10;LcPmeTubY7E+bXR6+apQqc9hv5qDCNSHf/HbvdVx/hRev8Q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oXmXvwAAANsAAAAPAAAAAAAAAAAAAAAAAJgCAABkcnMvZG93bnJl&#10;di54bWxQSwUGAAAAAAQABAD1AAAAhAMAAAAA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986B19">
                          <w:rPr>
                            <w:sz w:val="22"/>
                            <w:szCs w:val="22"/>
                          </w:rPr>
                          <w:t>При согласии заявителя устранить препятствия специалист возвращает представленные документы</w:t>
                        </w:r>
                      </w:p>
                    </w:txbxContent>
                  </v:textbox>
                </v:shape>
                <v:shape id="AutoShape 16" o:spid="_x0000_s1040" type="#_x0000_t176" style="position:absolute;left:21337;top:38709;width:28196;height:10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3cDMEA&#10;AADbAAAADwAAAGRycy9kb3ducmV2LnhtbERPS2vCQBC+F/wPywi9NRstpCV1lSKI4k0rtMdpdsym&#10;zc6G7Ob1712h0Nt8fM9ZbUZbi55aXzlWsEhSEMSF0xWXCi4fu6dXED4ga6wdk4KJPGzWs4cV5toN&#10;fKL+HEoRQ9jnqMCE0ORS+sKQRZ+4hjhyV9daDBG2pdQtDjHc1nKZppm0WHFsMNjQ1lDxe+6sgpSO&#10;2TXsp+7bfBbbr73Ofl5KVOpxPr6/gQg0hn/xn/ug4/xnuP8SD5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t3AzBAAAA2wAAAA8AAAAAAAAAAAAAAAAAmAIAAGRycy9kb3du&#10;cmV2LnhtbFBLBQYAAAAABAAEAPUAAACGAwAAAAA=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986B19">
                          <w:rPr>
                            <w:sz w:val="22"/>
                            <w:szCs w:val="22"/>
                          </w:rPr>
                          <w:t xml:space="preserve">При несогласии заявителя устранить препятствия специалист </w:t>
                        </w:r>
                        <w:r w:rsidR="00A63EDF">
                          <w:rPr>
                            <w:sz w:val="22"/>
                            <w:szCs w:val="22"/>
                          </w:rPr>
                          <w:t>уведомляет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63EDF">
                          <w:rPr>
                            <w:sz w:val="22"/>
                            <w:szCs w:val="22"/>
                          </w:rPr>
                          <w:t>заявителя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 xml:space="preserve"> на то, что указанное обстоятельство </w:t>
                        </w:r>
                        <w:r w:rsidR="00A63EDF">
                          <w:rPr>
                            <w:sz w:val="22"/>
                            <w:szCs w:val="22"/>
                          </w:rPr>
                          <w:t>будет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 xml:space="preserve"> препятствовать предоставлению муниципальной услуги</w:t>
                        </w:r>
                      </w:p>
                    </w:txbxContent>
                  </v:textbox>
                </v:shape>
                <v:shape id="AutoShape 17" o:spid="_x0000_s1041" type="#_x0000_t176" style="position:absolute;top:70163;width:3809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EeMEA&#10;AADbAAAADwAAAGRycy9kb3ducmV2LnhtbERPS2vCQBC+F/wPywi9NRulpCV1lSKI4k0rtMdpdsym&#10;zc6G7Ob1712h0Nt8fM9ZbUZbi55aXzlWsEhSEMSF0xWXCi4fu6dXED4ga6wdk4KJPGzWs4cV5toN&#10;fKL+HEoRQ9jnqMCE0ORS+sKQRZ+4hjhyV9daDBG2pdQtDjHc1nKZppm0WHFsMNjQ1lDxe+6sgpSO&#10;2TXsp+7bfBbbr73Ofl5KVOpxPr6/gQg0hn/xn/ug4/xnuP8SD5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ERHjBAAAA2wAAAA8AAAAAAAAAAAAAAAAAmAIAAGRycy9kb3du&#10;cmV2LnhtbFBLBQYAAAAABAAEAPUAAACGAwAAAAA=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865A10">
                          <w:rPr>
                            <w:sz w:val="20"/>
                            <w:szCs w:val="20"/>
                          </w:rPr>
                          <w:t xml:space="preserve">При наличии оснований, предусмотренных п. </w:t>
                        </w: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  <w:r w:rsidR="004C3AF4">
                          <w:rPr>
                            <w:sz w:val="20"/>
                            <w:szCs w:val="20"/>
                          </w:rPr>
                          <w:t>10</w:t>
                        </w:r>
                        <w:r w:rsidRPr="00865A10">
                          <w:rPr>
                            <w:sz w:val="20"/>
                            <w:szCs w:val="20"/>
                          </w:rPr>
                          <w:t xml:space="preserve"> административного регламента, проводятся админи</w:t>
                        </w:r>
                        <w:r w:rsidR="00312F78">
                          <w:rPr>
                            <w:sz w:val="20"/>
                            <w:szCs w:val="20"/>
                          </w:rPr>
                          <w:t>стративные процедуры по выдаче з</w:t>
                        </w:r>
                        <w:r w:rsidRPr="00865A10">
                          <w:rPr>
                            <w:sz w:val="20"/>
                            <w:szCs w:val="20"/>
                          </w:rPr>
                          <w:t>аявителю уведомления об отказе в подготовке и выдаче</w:t>
                        </w:r>
                        <w:r w:rsidRPr="00986B1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градостроительного плана</w:t>
                        </w:r>
                      </w:p>
                    </w:txbxContent>
                  </v:textbox>
                </v:shape>
                <v:shape id="AutoShape 18" o:spid="_x0000_s1042" type="#_x0000_t176" style="position:absolute;left:891;top:50808;width:3657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h48EA&#10;AADbAAAADwAAAGRycy9kb3ducmV2LnhtbERPS2vCQBC+F/wPywi9NRuFpiV1lSKI4k0rtMdpdsym&#10;zc6G7Ob1712h0Nt8fM9ZbUZbi55aXzlWsEhSEMSF0xWXCi4fu6dXED4ga6wdk4KJPGzWs4cV5toN&#10;fKL+HEoRQ9jnqMCE0ORS+sKQRZ+4hjhyV9daDBG2pdQtDjHc1nKZppm0WHFsMNjQ1lDxe+6sgpSO&#10;2TXsp+7bfBbbr73Ofl5KVOpxPr6/gQg0hn/xn/ug4/xnuP8SD5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I4ePBAAAA2wAAAA8AAAAAAAAAAAAAAAAAmAIAAGRycy9kb3du&#10;cmV2LnhtbFBLBQYAAAAABAAEAPUAAACGAwAAAAA=&#10;" strokeweight="3pt">
                  <v:stroke linestyle="thinThin"/>
                  <v:textbox>
                    <w:txbxContent>
                      <w:p w:rsidR="004A0583" w:rsidRPr="00423D1F" w:rsidRDefault="004A0583" w:rsidP="004A0583">
                        <w:pPr>
                          <w:spacing w:before="0"/>
                          <w:ind w:right="-90"/>
                          <w:rPr>
                            <w:sz w:val="22"/>
                            <w:szCs w:val="22"/>
                          </w:rPr>
                        </w:pPr>
                        <w:r w:rsidRPr="00423D1F">
                          <w:rPr>
                            <w:sz w:val="22"/>
                            <w:szCs w:val="22"/>
                          </w:rPr>
                          <w:t xml:space="preserve">В случае </w:t>
                        </w:r>
                        <w:r w:rsidR="00A63EDF">
                          <w:rPr>
                            <w:sz w:val="22"/>
                            <w:szCs w:val="22"/>
                          </w:rPr>
                          <w:t>отсутствии</w:t>
                        </w:r>
                        <w:r w:rsidRPr="00423D1F">
                          <w:rPr>
                            <w:sz w:val="22"/>
                            <w:szCs w:val="22"/>
                          </w:rPr>
                          <w:t xml:space="preserve"> док</w:t>
                        </w:r>
                        <w:r>
                          <w:rPr>
                            <w:sz w:val="22"/>
                            <w:szCs w:val="22"/>
                          </w:rPr>
                          <w:t>ументов в соответствии с п. 2.6 или 2.7 а</w:t>
                        </w:r>
                        <w:r w:rsidRPr="00423D1F">
                          <w:rPr>
                            <w:sz w:val="22"/>
                            <w:szCs w:val="22"/>
                          </w:rPr>
                          <w:t xml:space="preserve">дминистративного регламента, специалист запрашивает сведения из </w:t>
                        </w:r>
                        <w:r w:rsidRPr="00423D1F">
                          <w:rPr>
                            <w:rFonts w:cs="Arial"/>
                            <w:sz w:val="22"/>
                            <w:szCs w:val="22"/>
                          </w:rPr>
                          <w:t>Управления Федеральной службы государственной регистрации, кадастра и картографии по РМЭ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35817,4572" to="3582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/6RsIAAADbAAAADwAAAGRycy9kb3ducmV2LnhtbERPTWvCQBC9F/oflil4KXUTD1JSVymB&#10;QGlBMLU9D9lxE8zOhuzGRH+9Kwje5vE+Z7WZbCtO1PvGsYJ0noAgrpxu2CjY/xZv7yB8QNbYOiYF&#10;Z/KwWT8/rTDTbuQdncpgRAxhn6GCOoQuk9JXNVn0c9cRR+7geoshwt5I3eMYw20rF0mylBYbjg01&#10;dpTXVB3LwSoYcvOfjrvX3AwL/51uy7+fS1EoNXuZPj9ABJrCQ3x3f+k4fwm3X+I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6/6RsIAAADbAAAADwAAAAAAAAAAAAAA&#10;AAChAgAAZHJzL2Rvd25yZXYueG1sUEsFBgAAAAAEAAQA+QAAAJADAAAAAA==&#10;" strokeweight="3pt">
                  <v:stroke endarrow="classic" endarrowwidth="wide" endarrowlength="long" linestyle="thinThin"/>
                </v:line>
                <v:line id="Line 20" o:spid="_x0000_s1044" style="position:absolute;visibility:visible;mso-wrap-style:square" from="60961,22860" to="6097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Nf3cMAAADbAAAADwAAAGRycy9kb3ducmV2LnhtbERPTWvCQBC9F/wPywi9FN3EQyvRVSQQ&#10;kAoFo+15yE43odnZkN2Y2F/fLRR6m8f7nO1+sq24Ue8bxwrSZQKCuHK6YaPgeikWaxA+IGtsHZOC&#10;O3nY72YPW8y0G/lMtzIYEUPYZ6igDqHLpPRVTRb90nXEkft0vcUQYW+k7nGM4baVqyR5lhYbjg01&#10;dpTXVH2Vg1Uw5OYjHc9PuRlW/jV9K99P30Wh1ON8OmxABJrCv/jPfdRx/gv8/hI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jX93DAAAA2wAAAA8AAAAAAAAAAAAA&#10;AAAAoQIAAGRycy9kb3ducmV2LnhtbFBLBQYAAAAABAAEAPkAAACRAwAAAAA=&#10;" strokeweight="3pt">
                  <v:stroke endarrow="classic" endarrowwidth="wide" endarrowlength="long" linestyle="thinThin"/>
                </v:line>
                <v:line id="Line 21" o:spid="_x0000_s1045" style="position:absolute;visibility:visible;mso-wrap-style:square" from="10664,21776" to="10690,2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zLr8UAAADbAAAADwAAAGRycy9kb3ducmV2LnhtbESPQUvDQBCF74L/YRmhF7Gb9CASuy0S&#10;CIiC0Nj2PGTHTTA7G7KbJvXXOwfB2wzvzXvfbPeL79WFxtgFNpCvM1DETbAdOwPHz+rhCVRMyBb7&#10;wGTgShH2u9ubLRY2zHygS52ckhCOBRpoUxoKrWPTkse4DgOxaF9h9JhkHZ22I84S7nu9ybJH7bFj&#10;aWhxoLKl5ruevIGpdOd8PtyXbtrEt/yjPr3/VJUxq7vl5RlUoiX9m/+uX63gC6z8IgPo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zLr8UAAADbAAAADwAAAAAAAAAA&#10;AAAAAAChAgAAZHJzL2Rvd25yZXYueG1sUEsFBgAAAAAEAAQA+QAAAJMDAAAAAA==&#10;" strokeweight="3pt">
                  <v:stroke endarrow="classic" endarrowwidth="wide" endarrowlength="long" linestyle="thinThin"/>
                </v:line>
                <v:shape id="AutoShape 22" o:spid="_x0000_s1046" type="#_x0000_t176" style="position:absolute;left:57154;top:19431;width:762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r5sEA&#10;AADbAAAADwAAAGRycy9kb3ducmV2LnhtbERPS2vCQBC+C/6HZYTezMYe0ja6ShHE0lutUI9jdszG&#10;ZmdDdvP6991Cobf5+J6z2Y22Fj21vnKsYJWkIIgLpysuFZw/D8tnED4ga6wdk4KJPOy289kGc+0G&#10;/qD+FEoRQ9jnqMCE0ORS+sKQRZ+4hjhyN9daDBG2pdQtDjHc1vIxTTNpseLYYLChvaHi+9RZBSm9&#10;Z7dwnLqr+Sr2l6PO7k8lKvWwGF/XIAKN4V/8537Tcf4L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F6+bBAAAA2wAAAA8AAAAAAAAAAAAAAAAAmAIAAGRycy9kb3du&#10;cmV2LnhtbFBLBQYAAAAABAAEAPUAAACGAwAAAAA=&#10;" strokeweight="3pt">
                  <v:stroke linestyle="thinThin"/>
                  <v:textbox>
                    <w:txbxContent>
                      <w:p w:rsidR="004A0583" w:rsidRPr="00986B19" w:rsidRDefault="004A0583" w:rsidP="004A0583">
                        <w:pPr>
                          <w:spacing w:befor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86B19">
                          <w:rPr>
                            <w:sz w:val="22"/>
                            <w:szCs w:val="22"/>
                          </w:rPr>
                          <w:t>Да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14479,21717" to="16005,2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FPcAAAADbAAAADwAAAGRycy9kb3ducmV2LnhtbERPy4rCMBTdD/gP4QruxtTHiFajiCCI&#10;G8eq4PLSXNtic1OaaOt8/WQhuDyc92LVmlI8qXaFZQWDfgSCOLW64EzB+bT9noJwHlljaZkUvMjB&#10;atn5WmCsbcNHeiY+EyGEXYwKcu+rWEqX5mTQ9W1FHLibrQ36AOtM6hqbEG5KOYyiiTRYcGjIsaJN&#10;Tuk9eRgF48OsuaZ/Ztf8XkZ2f0zQTH/2SvW67XoOwlPrP+K3e6cVDMP68CX8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EhT3AAAAA2wAAAA8AAAAAAAAAAAAAAAAA&#10;oQIAAGRycy9kb3ducmV2LnhtbFBLBQYAAAAABAAEAPkAAACOAwAAAAA=&#10;" strokeweight="3pt">
                  <v:stroke linestyle="thinThin"/>
                </v:line>
                <v:line id="Line 24" o:spid="_x0000_s1048" style="position:absolute;visibility:visible;mso-wrap-style:square" from="55637,21717" to="57154,2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ggpsUAAADbAAAADwAAAGRycy9kb3ducmV2LnhtbESPQWvCQBSE70L/w/KE3sxGW0uaukoR&#10;CiEXNW2hx0f2NQlm34bsatL+elcQPA4z8w2z2oymFWfqXWNZwTyKQRCXVjdcKfj6/JglIJxH1tha&#10;JgV/5GCzfpisMNV24AOdC1+JAGGXooLa+y6V0pU1GXSR7YiD92t7gz7IvpK6xyHATSsXcfwiDTYc&#10;FmrsaFtTeSxORsHz7nX4Kf9NNuy/n2x+KNAky1ypx+n4/gbC0+jv4Vs70woWc7h+CT9Ar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ggpsUAAADbAAAADwAAAAAAAAAA&#10;AAAAAAChAgAAZHJzL2Rvd25yZXYueG1sUEsFBgAAAAAEAAQA+QAAAJMDAAAAAA==&#10;" strokeweight="3pt">
                  <v:stroke linestyle="thinThin"/>
                </v:line>
                <v:line id="Line 25" o:spid="_x0000_s1049" style="position:absolute;visibility:visible;mso-wrap-style:square" from="8889,36288" to="8907,3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g2+MQAAADbAAAADwAAAGRycy9kb3ducmV2LnhtbESPzWrDMBCE74W+g9hCLyWR7UMobpQQ&#10;DIbSQiDuz3mxNrKJtTKWHLt9+igQyHGYmW+Y9Xa2nTjT4FvHCtJlAoK4drplo+D7q1y8gvABWWPn&#10;mBT8kYft5vFhjbl2Ex/oXAUjIoR9jgqaEPpcSl83ZNEvXU8cvaMbLIYoByP1gFOE205mSbKSFluO&#10;Cw32VDRUn6rRKhgL85tOh5fCjJn/SPfVz+d/WSr1/DTv3kAEmsM9fGu/awVZBtcv8QfIz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+Db4xAAAANsAAAAPAAAAAAAAAAAA&#10;AAAAAKECAABkcnMvZG93bnJldi54bWxQSwUGAAAAAAQABAD5AAAAkgMAAAAA&#10;" strokeweight="3pt">
                  <v:stroke endarrow="classic" endarrowwidth="wide" endarrowlength="long" linestyle="thinThin"/>
                </v:line>
                <v:line id="Line 26" o:spid="_x0000_s1050" style="position:absolute;visibility:visible;mso-wrap-style:square" from="30227,36288" to="30236,3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STY8UAAADbAAAADwAAAGRycy9kb3ducmV2LnhtbESPzWrDMBCE74W+g9hCL6WR7UIIbpRQ&#10;DIbSQiHOz3mxtrKptTKWHLt9+ioQyHGYmW+Y9Xa2nTjT4FvHCtJFAoK4drplo+CwL59XIHxA1tg5&#10;JgW/5GG7ub9bY67dxDs6V8GICGGfo4ImhD6X0tcNWfQL1xNH79sNFkOUg5F6wCnCbSezJFlKiy3H&#10;hQZ7Khqqf6rRKhgLc0qn3VNhxsx/pF/V8fOvLJV6fJjfXkEEmsMtfG2/awXZC1y+xB8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STY8UAAADbAAAADwAAAAAAAAAA&#10;AAAAAAChAgAAZHJzL2Rvd25yZXYueG1sUEsFBgAAAAAEAAQA+QAAAJMDAAAAAA==&#10;" strokeweight="3pt">
                  <v:stroke endarrow="classic" endarrowwidth="wide" endarrowlength="long" linestyle="thinThin"/>
                </v:line>
                <v:line id="Line 27" o:spid="_x0000_s1051" style="position:absolute;visibility:visible;mso-wrap-style:square" from="61346,36288" to="61355,3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0LF8UAAADbAAAADwAAAGRycy9kb3ducmV2LnhtbESPzWrDMBCE74W+g9hCL6WRbUoIbpRQ&#10;DIbSQiHOz3mxtrKptTKWHLt9+ioQyHGYmW+Y9Xa2nTjT4FvHCtJFAoK4drplo+CwL59XIHxA1tg5&#10;JgW/5GG7ub9bY67dxDs6V8GICGGfo4ImhD6X0tcNWfQL1xNH79sNFkOUg5F6wCnCbSezJFlKiy3H&#10;hQZ7Khqqf6rRKhgLc0qn3VNhxsx/pF/V8fOvLJV6fJjfXkEEmsMtfG2/awXZC1y+xB8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0LF8UAAADbAAAADwAAAAAAAAAA&#10;AAAAAAChAgAAZHJzL2Rvd25yZXYueG1sUEsFBgAAAAAEAAQA+QAAAJMDAAAAAA==&#10;" strokeweight="3pt">
                  <v:stroke endarrow="classic" endarrowwidth="wide" endarrowlength="long" linestyle="thinThin"/>
                </v:line>
                <v:line id="Line 28" o:spid="_x0000_s1052" style="position:absolute;visibility:visible;mso-wrap-style:square" from="59563,48387" to="59580,50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GujMUAAADbAAAADwAAAGRycy9kb3ducmV2LnhtbESPzWrDMBCE74W+g9hCL6WRbWgIbpRQ&#10;DIbSQiHOz3mxtrKptTKWHLt9+ioQyHGYmW+Y9Xa2nTjT4FvHCtJFAoK4drplo+CwL59XIHxA1tg5&#10;JgW/5GG7ub9bY67dxDs6V8GICGGfo4ImhD6X0tcNWfQL1xNH79sNFkOUg5F6wCnCbSezJFlKiy3H&#10;hQZ7Khqqf6rRKhgLc0qn3VNhxsx/pF/V8fOvLJV6fJjfXkEEmsMtfG2/awXZC1y+xB8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GujMUAAADbAAAADwAAAAAAAAAA&#10;AAAAAAChAgAAZHJzL2Rvd25yZXYueG1sUEsFBgAAAAAEAAQA+QAAAJMDAAAAAA==&#10;" strokeweight="3pt">
                  <v:stroke endarrow="classic" endarrowwidth="wide" endarrowlength="long" linestyle="thinThin"/>
                </v:line>
                <v:line id="Line 29" o:spid="_x0000_s1053" style="position:absolute;visibility:visible;mso-wrap-style:square" from="19563,67741" to="19580,70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w+8UAAADbAAAADwAAAGRycy9kb3ducmV2LnhtbESPwWrDMBBE74X+g9hCL6WR7UMobpRQ&#10;DIaSQCBu2vNibWVTa2UsOXbz9VEgkOMwM2+Y1Wa2nTjR4FvHCtJFAoK4drplo+D4Vb6+gfABWWPn&#10;mBT8k4fN+vFhhbl2Ex/oVAUjIoR9jgqaEPpcSl83ZNEvXE8cvV83WAxRDkbqAacIt53MkmQpLbYc&#10;FxrsqWio/qtGq2AszE86HV4KM2Z+m+6r7925LJV6fpo/3kEEmsM9fGt/agXZEq5f4g+Q6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Mw+8UAAADbAAAADwAAAAAAAAAA&#10;AAAAAAChAgAAZHJzL2Rvd25yZXYueG1sUEsFBgAAAAAEAAQA+QAAAJMDAAAAAA==&#10;" strokeweight="3pt">
                  <v:stroke endarrow="classic" endarrowwidth="wide" endarrowlength="long" linestyle="thinThin"/>
                </v:line>
                <v:line id="Line 30" o:spid="_x0000_s1054" style="position:absolute;flip:x;visibility:visible;mso-wrap-style:square" from="37343,53229" to="39649,5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07p8UAAADbAAAADwAAAGRycy9kb3ducmV2LnhtbESPQWvCQBSE7wX/w/IEL6FumkMr0VUk&#10;WPTgoVUPPT6zr0ma7NuQXZP477uFgsdhZr5hVpvRNKKnzlWWFbzMYxDEudUVFwou5/fnBQjnkTU2&#10;lknBnRxs1pOnFabaDvxJ/ckXIkDYpaig9L5NpXR5SQbd3LbEwfu2nUEfZFdI3eEQ4KaRSRy/SoMV&#10;h4USW8pKyuvTzSj44Tz7kM14jr76K9f7fhcd61qp2XTcLkF4Gv0j/N8+aAXJG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07p8UAAADbAAAADwAAAAAAAAAA&#10;AAAAAAChAgAAZHJzL2Rvd25yZXYueG1sUEsFBgAAAAAEAAQA+QAAAJMDAAAAAA==&#10;" strokeweight="3pt">
                  <v:stroke endarrow="classic" endarrowwidth="wide" endarrowlength="long" linestyle="thinThin"/>
                </v:line>
                <v:line id="Line 31" o:spid="_x0000_s1055" style="position:absolute;flip:x;visibility:visible;mso-wrap-style:square" from="54231,60485" to="54239,6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v1cEAAADbAAAADwAAAGRycy9kb3ducmV2LnhtbERPPW/CMBDdkfofrENiQcWBAaEUJ0Ko&#10;CAYGIAwdr/E1SROfo9iE8O/xgMT49L7X6WAa0VPnKssK5rMIBHFudcWFgmu2+1yBcB5ZY2OZFDzI&#10;QZp8jNYYa3vnM/UXX4gQwi5GBaX3bSyly0sy6Ga2JQ7cn+0M+gC7QuoO7yHcNHIRRUtpsOLQUGJL&#10;25Ly+nIzCv45355kM2TTn/6X633/PT3WtVKT8bD5AuFp8G/xy33QChZhbPgSfoB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Iq/VwQAAANsAAAAPAAAAAAAAAAAAAAAA&#10;AKECAABkcnMvZG93bnJldi54bWxQSwUGAAAAAAQABAD5AAAAjwMAAAAA&#10;" strokeweight="3pt">
                  <v:stroke endarrow="classic" endarrowwidth="wide" endarrowlength="long" linestyle="thinThin"/>
                </v:line>
                <v:line id="Line 32" o:spid="_x0000_s1056" style="position:absolute;visibility:visible;mso-wrap-style:square" from="19563,60485" to="19580,6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ykicUAAADbAAAADwAAAGRycy9kb3ducmV2LnhtbESPzWrDMBCE74W+g9hCL6WR7UNJ3Cih&#10;GAylhUKcn/NibWVTa2UsOXb79FUgkOMwM98w6+1sO3GmwbeOFaSLBARx7XTLRsFhXz4vQfiArLFz&#10;TAp+ycN2c3+3xly7iXd0roIREcI+RwVNCH0upa8bsugXrieO3rcbLIYoByP1gFOE205mSfIiLbYc&#10;FxrsqWio/qlGq2AszCmddk+FGTP/kX5Vx8+/slTq8WF+ewURaA638LX9rhVkK7h8iT9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ykicUAAADbAAAADwAAAAAAAAAA&#10;AAAAAAChAgAAZHJzL2Rvd25yZXYueG1sUEsFBgAAAAAEAAQA+QAAAJMDAAAAAA==&#10;" strokeweight="3pt">
                  <v:stroke endarrow="classic" endarrowwidth="wide" endarrowlength="long" linestyle="thinThin"/>
                </v:line>
                <v:line id="Line 33" o:spid="_x0000_s1057" style="position:absolute;flip:y;visibility:visible;mso-wrap-style:square" from="46232,36288" to="46241,3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1DsIAAADbAAAADwAAAGRycy9kb3ducmV2LnhtbERPz2vCMBS+C/4P4Qm7yEzdQKQzLSKO&#10;7bDDbD14fGve2trmpSRZ7f775TDw+PH93uWT6cVIzreWFaxXCQjiyuqWawXn8vVxC8IHZI29ZVLw&#10;Sx7ybD7bYartjU80FqEWMYR9igqaEIZUSl81ZNCv7EAcuW/rDIYIXS21w1sMN718SpKNNNhybGhw&#10;oENDVVf8GAVXrg6fsp/K5WX84u5tPC4/uk6ph8W0fwERaAp38b/7XSt4juvjl/gDZ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01DsIAAADbAAAADwAAAAAAAAAAAAAA&#10;AAChAgAAZHJzL2Rvd25yZXYueG1sUEsFBgAAAAAEAAQA+QAAAJADAAAAAA==&#10;" strokeweight="3pt">
                  <v:stroke endarrow="classic" endarrowwidth="wide" endarrowlength="long" linestyle="thinThin"/>
                </v:line>
                <v:line id="Line 34" o:spid="_x0000_s1058" style="position:absolute;flip:y;visibility:visible;mso-wrap-style:square" from="3557,2421" to="3566,38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ryL8EAAADbAAAADwAAAGRycy9kb3ducmV2LnhtbESPQYvCMBSE74L/ITzBm011QaRrFBEW&#10;9GgtirdH87YpNi8lyWr335uFBY/DzHzDrLeD7cSDfGgdK5hnOQji2umWGwXV+Wu2AhEissbOMSn4&#10;pQDbzXi0xkK7J5/oUcZGJAiHAhWYGPtCylAbshgy1xMn79t5izFJ30jt8ZngtpOLPF9Kiy2nBYM9&#10;7Q3V9/LHKmBP/XlxKe97U7lqOB0bc7vulJpOht0niEhDfIf/2wet4GMOf1/S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ivIvwQAAANsAAAAPAAAAAAAAAAAAAAAA&#10;AKECAABkcnMvZG93bnJldi54bWxQSwUGAAAAAAQABAD5AAAAjwMAAAAA&#10;" strokeweight="3pt">
                  <v:stroke linestyle="thinThin"/>
                </v:line>
                <v:line id="Line 35" o:spid="_x0000_s1059" style="position:absolute;visibility:visible;mso-wrap-style:square" from="3557,2421" to="16511,2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GgJcUAAADbAAAADwAAAGRycy9kb3ducmV2LnhtbESPzWrDMBCE74W+g9hCL6WR7UIIbpRQ&#10;DIbSQiHOz3mxtrKptTKWHLt9+ioQyHGYmW+Y9Xa2nTjT4FvHCtJFAoK4drplo+CwL59XIHxA1tg5&#10;JgW/5GG7ub9bY67dxDs6V8GICGGfo4ImhD6X0tcNWfQL1xNH79sNFkOUg5F6wCnCbSezJFlKiy3H&#10;hQZ7Khqqf6rRKhgLc0qn3VNhxsx/pF/V8fOvLJV6fJjfXkEEmsMtfG2/awUvGVy+xB8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GgJcUAAADbAAAADwAAAAAAAAAA&#10;AAAAAAChAgAAZHJzL2Rvd25yZXYueG1sUEsFBgAAAAAEAAQA+QAAAJMDAAAAAA==&#10;" strokeweight="3pt">
                  <v:stroke endarrow="classic" endarrowwidth="wide" endarrowlength="long" linestyle="thinThin"/>
                </v:line>
                <v:line id="Line 36" o:spid="_x0000_s1060" style="position:absolute;visibility:visible;mso-wrap-style:square" from="35817,11430" to="3582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0FvsUAAADbAAAADwAAAGRycy9kb3ducmV2LnhtbESPQWvCQBSE74X+h+UVvBTdRKGU6CoS&#10;CJQKBdPW8yP73ASzb0N2Y6K/vlso9DjMzDfMZjfZVlyp941jBekiAUFcOd2wUfD1WcxfQfiArLF1&#10;TApu5GG3fXzYYKbdyEe6lsGICGGfoYI6hC6T0lc1WfQL1xFH7+x6iyHK3kjd4xjhtpXLJHmRFhuO&#10;CzV2lNdUXcrBKhhyc0rH43NuhqV/Tz/K78O9KJSaPU37NYhAU/gP/7XftILVCn6/xB8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0FvsUAAADbAAAADwAAAAAAAAAA&#10;AAAAAAChAgAAZHJzL2Rvd25yZXYueG1sUEsFBgAAAAAEAAQA+QAAAJMDAAAAAA==&#10;" strokeweight="3pt">
                  <v:stroke endarrow="classic" endarrowwidth="wide" endarrowlength="long" linestyle="thinThin"/>
                </v:line>
                <v:line id="Line 37" o:spid="_x0000_s1061" style="position:absolute;visibility:visible;mso-wrap-style:square" from="35817,17145" to="3582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SdysUAAADbAAAADwAAAGRycy9kb3ducmV2LnhtbESPQUvDQBSE70L/w/IKXqTdpEqR2G0p&#10;gYBUEBprz4/scxOafRuymyb117uC4HGYmW+YzW6yrbhS7xvHCtJlAoK4crpho+D0USyeQfiArLF1&#10;TApu5GG3nd1tMNNu5CNdy2BEhLDPUEEdQpdJ6auaLPql64ij9+V6iyHK3kjd4xjhtpWrJFlLiw3H&#10;hRo7ymuqLuVgFQy5Oafj8SE3w8of0vfy8+27KJS6n0/7FxCBpvAf/mu/agWPT/D7Jf4A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SdysUAAADbAAAADwAAAAAAAAAA&#10;AAAAAAChAgAAZHJzL2Rvd25yZXYueG1sUEsFBgAAAAAEAAQA+QAAAJMDAAAAAA==&#10;" strokeweight="3pt">
                  <v:stroke endarrow="classic" endarrowwidth="wide" endarrowlength="long" linestyle="thinThin"/>
                </v:line>
                <v:shape id="AutoShape 38" o:spid="_x0000_s1062" type="#_x0000_t176" style="position:absolute;left:11556;top:62907;width:52456;height:4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9g8QA&#10;AADbAAAADwAAAGRycy9kb3ducmV2LnhtbESPT2vCQBTE74V+h+UJvenGFlOJrlKEktKbtlCPz+wz&#10;mzb7NmQ3f/z2riD0OMzMb5j1drS16Kn1lWMF81kCgrhwuuJSwffX+3QJwgdkjbVjUnAhD9vN48Ma&#10;M+0G3lN/CKWIEPYZKjAhNJmUvjBk0c9cQxy9s2sthijbUuoWhwi3tXxOklRarDguGGxoZ6j4O3RW&#10;QUKf6Tnkl+5kfordMdfp72uJSj1NxrcViEBj+A/f2x9awcsC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9vYPEAAAA2wAAAA8AAAAAAAAAAAAAAAAAmAIAAGRycy9k&#10;b3ducmV2LnhtbFBLBQYAAAAABAAEAPUAAACJAwAAAAA=&#10;" strokeweight="3pt">
                  <v:stroke linestyle="thinThin"/>
                  <v:textbox>
                    <w:txbxContent>
                      <w:p w:rsidR="004A0583" w:rsidRDefault="004A0583" w:rsidP="004A0583">
                        <w:pPr>
                          <w:spacing w:before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Анализ результатов и принятие решения о продолжении процесса оказания услуг</w:t>
                        </w:r>
                      </w:p>
                    </w:txbxContent>
                  </v:textbox>
                </v:shape>
                <v:line id="Line 39" o:spid="_x0000_s1063" style="position:absolute;flip:x;visibility:visible;mso-wrap-style:square" from="53339,67741" to="53348,70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gI4cMAAADbAAAADwAAAGRycy9kb3ducmV2LnhtbESPT4vCMBTE74LfITzBi2i6LohUo4i4&#10;6GEP/jt4fDbPtrZ5KU2s9dubhQWPw8z8hpkvW1OKhmqXW1bwNYpAECdW55wqOJ9+hlMQziNrLC2T&#10;ghc5WC66nTnG2j75QM3RpyJA2MWoIPO+iqV0SUYG3chWxMG72dqgD7JOpa7xGeCmlOMomkiDOYeF&#10;DCtaZ5QUx4dRcOdkvZdlexpcmisX22Yz+C0Kpfq9djUD4an1n/B/e6cVfE/g70v4AXLx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oCOHDAAAA2wAAAA8AAAAAAAAAAAAA&#10;AAAAoQIAAGRycy9kb3ducmV2LnhtbFBLBQYAAAAABAAEAPkAAACRAwAAAAA=&#10;" strokeweight="3pt">
                  <v:stroke endarrow="classic" endarrowwidth="wide" endarrowlength="long" linestyle="thinThin"/>
                </v:line>
                <v:line id="Line 40" o:spid="_x0000_s1064" style="position:absolute;flip:x;visibility:visible;mso-wrap-style:square" from="57789,77419" to="57797,8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StesUAAADbAAAADwAAAGRycy9kb3ducmV2LnhtbESPQWvCQBSE7wX/w/IEL1I3bcGW1FUk&#10;tOihB0168PjMviYx2bchuybpv+8KQo/DzHzDrDajaURPnassK3haRCCIc6srLhR8Z5+PbyCcR9bY&#10;WCYFv+Rgs548rDDWduAj9akvRICwi1FB6X0bS+nykgy6hW2Jg/djO4M+yK6QusMhwE0jn6NoKQ1W&#10;HBZKbCkpKa/Tq1Fw4Tw5yGbM5qf+zPWu/5h/1bVSs+m4fQfhafT/4Xt7rxW8vMLt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StesUAAADbAAAADwAAAAAAAAAA&#10;AAAAAAChAgAAZHJzL2Rvd25yZXYueG1sUEsFBgAAAAAEAAQA+QAAAJMDAAAAAA==&#10;" strokeweight="3pt">
                  <v:stroke endarrow="classic" endarrowwidth="wide" endarrowlength="long" linestyle="thinThin"/>
                </v:line>
                <v:line id="Line 41" o:spid="_x0000_s1065" style="position:absolute;flip:x;visibility:visible;mso-wrap-style:square" from="46232,77419" to="46241,8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s5CMIAAADbAAAADwAAAGRycy9kb3ducmV2LnhtbERPz2vCMBS+C/4P4Qm7yEzdQKQzLSKO&#10;7bDDbD14fGve2trmpSRZ7f775TDw+PH93uWT6cVIzreWFaxXCQjiyuqWawXn8vVxC8IHZI29ZVLw&#10;Sx7ybD7bYartjU80FqEWMYR9igqaEIZUSl81ZNCv7EAcuW/rDIYIXS21w1sMN718SpKNNNhybGhw&#10;oENDVVf8GAVXrg6fsp/K5WX84u5tPC4/uk6ph8W0fwERaAp38b/7XSt4jmPjl/gDZ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s5CMIAAADbAAAADwAAAAAAAAAAAAAA&#10;AAChAgAAZHJzL2Rvd25yZXYueG1sUEsFBgAAAAAEAAQA+QAAAJADAAAAAA==&#10;" strokeweight="3pt">
                  <v:stroke endarrow="classic" endarrowwidth="wide" endarrowlength="long" linestyle="thinThin"/>
                </v:line>
                <w10:anchorlock/>
              </v:group>
            </w:pict>
          </mc:Fallback>
        </mc:AlternateContent>
      </w:r>
    </w:p>
    <w:p w:rsidR="004A6D18" w:rsidRDefault="004A6D18" w:rsidP="004A6D18">
      <w:pPr>
        <w:pStyle w:val="ConsPlusNonformat"/>
        <w:ind w:left="708" w:firstLine="705"/>
        <w:jc w:val="center"/>
        <w:rPr>
          <w:rFonts w:ascii="Times New Roman" w:hAnsi="Times New Roman" w:cs="Times New Roman"/>
          <w:sz w:val="24"/>
          <w:szCs w:val="24"/>
        </w:rPr>
        <w:sectPr w:rsidR="004A6D18" w:rsidSect="003373E1">
          <w:pgSz w:w="11906" w:h="16838"/>
          <w:pgMar w:top="567" w:right="851" w:bottom="567" w:left="1701" w:header="709" w:footer="709" w:gutter="0"/>
          <w:pgNumType w:start="2"/>
          <w:cols w:space="708"/>
          <w:docGrid w:linePitch="360"/>
        </w:sectPr>
      </w:pPr>
    </w:p>
    <w:p w:rsidR="00AD70E3" w:rsidRPr="008A13D4" w:rsidRDefault="004A6D18" w:rsidP="004A6D18">
      <w:pPr>
        <w:pStyle w:val="ConsPlusNonformat"/>
        <w:ind w:left="708"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П</w:t>
      </w:r>
      <w:r w:rsidR="00AD70E3" w:rsidRPr="008A13D4">
        <w:rPr>
          <w:rFonts w:ascii="Times New Roman" w:hAnsi="Times New Roman" w:cs="Times New Roman"/>
          <w:sz w:val="24"/>
          <w:szCs w:val="24"/>
        </w:rPr>
        <w:t xml:space="preserve">риложение 3 </w:t>
      </w:r>
    </w:p>
    <w:p w:rsidR="00AD70E3" w:rsidRPr="008A13D4" w:rsidRDefault="00BA1BA5" w:rsidP="00132BEA">
      <w:pPr>
        <w:pStyle w:val="ConsPlusNonformat"/>
        <w:ind w:left="708"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8A13D4">
        <w:rPr>
          <w:rFonts w:ascii="Times New Roman" w:hAnsi="Times New Roman" w:cs="Times New Roman"/>
          <w:sz w:val="24"/>
          <w:szCs w:val="24"/>
        </w:rPr>
        <w:t xml:space="preserve">к </w:t>
      </w:r>
      <w:r w:rsidR="00AD70E3" w:rsidRPr="008A13D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AD70E3" w:rsidRPr="008A1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583" w:rsidRPr="008A13D4" w:rsidRDefault="004A0583" w:rsidP="00132BEA">
      <w:pPr>
        <w:pStyle w:val="1"/>
        <w:widowControl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rPr>
          <w:szCs w:val="24"/>
        </w:rPr>
      </w:pPr>
      <w:r w:rsidRPr="008A13D4">
        <w:rPr>
          <w:szCs w:val="24"/>
        </w:rPr>
        <w:t>РОССИЙСКАЯ  ФЕДЕРАЦИЯ</w:t>
      </w:r>
    </w:p>
    <w:p w:rsidR="004A0583" w:rsidRPr="008A13D4" w:rsidRDefault="004A0583" w:rsidP="00132BEA">
      <w:pPr>
        <w:spacing w:before="0"/>
      </w:pPr>
      <w:r w:rsidRPr="008A13D4">
        <w:t xml:space="preserve">    КРАСНОЯРСКИЙ КРАЙ</w:t>
      </w:r>
    </w:p>
    <w:p w:rsidR="004A0583" w:rsidRPr="008A13D4" w:rsidRDefault="004A0583" w:rsidP="00132BEA">
      <w:pPr>
        <w:spacing w:before="0"/>
        <w:rPr>
          <w:b/>
        </w:rPr>
      </w:pPr>
      <w:r w:rsidRPr="008A13D4">
        <w:t xml:space="preserve">      </w:t>
      </w:r>
      <w:r w:rsidRPr="008A13D4">
        <w:rPr>
          <w:b/>
        </w:rPr>
        <w:t>АДМИНИСТРАЦИЯ</w:t>
      </w:r>
    </w:p>
    <w:p w:rsidR="004A0583" w:rsidRPr="008A13D4" w:rsidRDefault="004A0583" w:rsidP="00132BEA">
      <w:pPr>
        <w:spacing w:before="0"/>
        <w:rPr>
          <w:b/>
        </w:rPr>
      </w:pPr>
      <w:r w:rsidRPr="008A13D4">
        <w:rPr>
          <w:b/>
        </w:rPr>
        <w:t xml:space="preserve">   Краснотуранского района</w:t>
      </w:r>
    </w:p>
    <w:p w:rsidR="004A0583" w:rsidRPr="008A13D4" w:rsidRDefault="004A0583" w:rsidP="00132BEA">
      <w:pPr>
        <w:pStyle w:val="5"/>
        <w:tabs>
          <w:tab w:val="left" w:pos="0"/>
        </w:tabs>
        <w:rPr>
          <w:szCs w:val="24"/>
        </w:rPr>
      </w:pPr>
      <w:r w:rsidRPr="008A13D4">
        <w:rPr>
          <w:szCs w:val="24"/>
        </w:rPr>
        <w:t xml:space="preserve">            ОКПО  04020270                                               </w:t>
      </w:r>
    </w:p>
    <w:p w:rsidR="005F5270" w:rsidRPr="008A13D4" w:rsidRDefault="004A0583" w:rsidP="005F5270">
      <w:pPr>
        <w:spacing w:before="0"/>
      </w:pPr>
      <w:r w:rsidRPr="008A13D4">
        <w:t xml:space="preserve">662660, </w:t>
      </w:r>
      <w:proofErr w:type="spellStart"/>
      <w:r w:rsidRPr="008A13D4">
        <w:t>с</w:t>
      </w:r>
      <w:proofErr w:type="gramStart"/>
      <w:r w:rsidRPr="008A13D4">
        <w:t>.К</w:t>
      </w:r>
      <w:proofErr w:type="gramEnd"/>
      <w:r w:rsidRPr="008A13D4">
        <w:t>раснотуранск</w:t>
      </w:r>
      <w:proofErr w:type="spellEnd"/>
      <w:r w:rsidRPr="008A13D4">
        <w:t>,</w:t>
      </w:r>
    </w:p>
    <w:p w:rsidR="004A0583" w:rsidRPr="008A13D4" w:rsidRDefault="00694E06" w:rsidP="005F5270">
      <w:pPr>
        <w:spacing w:before="0"/>
      </w:pPr>
      <w:r w:rsidRPr="008A13D4">
        <w:t xml:space="preserve">         </w:t>
      </w:r>
      <w:r w:rsidR="004A0583" w:rsidRPr="008A13D4">
        <w:t xml:space="preserve">ул. </w:t>
      </w:r>
      <w:proofErr w:type="spellStart"/>
      <w:r w:rsidR="004A0583" w:rsidRPr="008A13D4">
        <w:t>К.Маркса</w:t>
      </w:r>
      <w:proofErr w:type="spellEnd"/>
      <w:r w:rsidR="004A0583" w:rsidRPr="008A13D4">
        <w:t>, 14</w:t>
      </w:r>
    </w:p>
    <w:p w:rsidR="004A0583" w:rsidRPr="008A13D4" w:rsidRDefault="00694E06" w:rsidP="005F5270">
      <w:pPr>
        <w:spacing w:before="0"/>
      </w:pPr>
      <w:r w:rsidRPr="008A13D4">
        <w:t xml:space="preserve">        </w:t>
      </w:r>
      <w:r w:rsidR="004A0583" w:rsidRPr="008A13D4">
        <w:t>телефон:   2-12-26</w:t>
      </w:r>
    </w:p>
    <w:p w:rsidR="004A0583" w:rsidRPr="008A13D4" w:rsidRDefault="00694E06" w:rsidP="005F5270">
      <w:pPr>
        <w:spacing w:before="0"/>
      </w:pPr>
      <w:r w:rsidRPr="008A13D4">
        <w:t xml:space="preserve">     </w:t>
      </w:r>
      <w:r w:rsidR="004A0583" w:rsidRPr="008A13D4">
        <w:t>факс (39134)  2-26-99</w:t>
      </w:r>
    </w:p>
    <w:p w:rsidR="004A0583" w:rsidRPr="008A13D4" w:rsidRDefault="004A0583" w:rsidP="00132BEA">
      <w:pPr>
        <w:spacing w:before="0"/>
      </w:pPr>
      <w:r w:rsidRPr="008A13D4">
        <w:rPr>
          <w:lang w:val="en-US"/>
        </w:rPr>
        <w:t>E</w:t>
      </w:r>
      <w:r w:rsidRPr="008A13D4">
        <w:t>-</w:t>
      </w:r>
      <w:r w:rsidRPr="008A13D4">
        <w:rPr>
          <w:lang w:val="en-US"/>
        </w:rPr>
        <w:t>mail</w:t>
      </w:r>
      <w:r w:rsidRPr="008A13D4">
        <w:t xml:space="preserve">: </w:t>
      </w:r>
      <w:proofErr w:type="spellStart"/>
      <w:r w:rsidRPr="008A13D4">
        <w:rPr>
          <w:lang w:val="en-US"/>
        </w:rPr>
        <w:t>krasnotur</w:t>
      </w:r>
      <w:proofErr w:type="spellEnd"/>
      <w:r w:rsidRPr="008A13D4">
        <w:t>@</w:t>
      </w:r>
      <w:proofErr w:type="spellStart"/>
      <w:r w:rsidRPr="008A13D4">
        <w:rPr>
          <w:lang w:val="en-US"/>
        </w:rPr>
        <w:t>krasmail</w:t>
      </w:r>
      <w:proofErr w:type="spellEnd"/>
      <w:r w:rsidRPr="008A13D4">
        <w:t>.</w:t>
      </w:r>
      <w:proofErr w:type="spellStart"/>
      <w:r w:rsidRPr="008A13D4">
        <w:rPr>
          <w:lang w:val="en-US"/>
        </w:rPr>
        <w:t>ru</w:t>
      </w:r>
      <w:proofErr w:type="spellEnd"/>
    </w:p>
    <w:p w:rsidR="004A0583" w:rsidRPr="008A13D4" w:rsidRDefault="004A0583" w:rsidP="00132BEA">
      <w:pPr>
        <w:spacing w:before="0"/>
      </w:pPr>
      <w:r w:rsidRPr="008A13D4">
        <w:t>«______»20__г. № ФЗ(07-02)/</w:t>
      </w:r>
    </w:p>
    <w:p w:rsidR="00AD70E3" w:rsidRPr="008A13D4" w:rsidRDefault="00AD70E3" w:rsidP="00132B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ab/>
      </w:r>
      <w:r w:rsidRPr="008A13D4">
        <w:rPr>
          <w:rFonts w:ascii="Times New Roman" w:hAnsi="Times New Roman" w:cs="Times New Roman"/>
          <w:sz w:val="24"/>
          <w:szCs w:val="24"/>
        </w:rPr>
        <w:tab/>
      </w:r>
      <w:r w:rsidRPr="008A13D4">
        <w:rPr>
          <w:rFonts w:ascii="Times New Roman" w:hAnsi="Times New Roman" w:cs="Times New Roman"/>
          <w:sz w:val="24"/>
          <w:szCs w:val="24"/>
        </w:rPr>
        <w:tab/>
      </w:r>
      <w:r w:rsidRPr="008A13D4">
        <w:rPr>
          <w:rFonts w:ascii="Times New Roman" w:hAnsi="Times New Roman" w:cs="Times New Roman"/>
          <w:sz w:val="24"/>
          <w:szCs w:val="24"/>
        </w:rPr>
        <w:tab/>
      </w:r>
    </w:p>
    <w:p w:rsidR="00851E36" w:rsidRPr="008A13D4" w:rsidRDefault="00851E36" w:rsidP="00132B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1E36" w:rsidRPr="008A13D4" w:rsidRDefault="00851E36" w:rsidP="00132B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57A2" w:rsidRPr="008A13D4" w:rsidRDefault="00C057A2" w:rsidP="00132B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70E3" w:rsidRPr="004A6D18" w:rsidRDefault="00AD70E3" w:rsidP="004A6D18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6D18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AD70E3" w:rsidRPr="004A6D18" w:rsidRDefault="00AD70E3" w:rsidP="004A6D18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6D18">
        <w:rPr>
          <w:rFonts w:ascii="Times New Roman" w:hAnsi="Times New Roman" w:cs="Times New Roman"/>
          <w:bCs/>
          <w:sz w:val="24"/>
          <w:szCs w:val="24"/>
        </w:rPr>
        <w:t>ОБ ОТКАЗЕ В ВЫДАЧЕ ГРАДОСТРОИТЕЛЬНОГО ПЛАНА ЗЕМЕЛЬНОГО УЧАСТКА</w:t>
      </w:r>
    </w:p>
    <w:p w:rsidR="00AD70E3" w:rsidRPr="008A13D4" w:rsidRDefault="00AD70E3" w:rsidP="00132B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70E3" w:rsidRPr="008A13D4" w:rsidRDefault="00AD70E3" w:rsidP="00132BE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 xml:space="preserve">   Администрацией </w:t>
      </w:r>
      <w:r w:rsidR="004C3AF4" w:rsidRPr="008A13D4">
        <w:rPr>
          <w:rFonts w:ascii="Times New Roman" w:hAnsi="Times New Roman" w:cs="Times New Roman"/>
          <w:sz w:val="24"/>
          <w:szCs w:val="24"/>
        </w:rPr>
        <w:t xml:space="preserve">Краснотуранского района </w:t>
      </w:r>
      <w:r w:rsidRPr="008A13D4">
        <w:rPr>
          <w:rFonts w:ascii="Times New Roman" w:hAnsi="Times New Roman" w:cs="Times New Roman"/>
          <w:sz w:val="24"/>
          <w:szCs w:val="24"/>
        </w:rPr>
        <w:t>рассмотрены документы, представленные для получения градостроительного плана земельного участка, находящегося по адресу:</w:t>
      </w:r>
    </w:p>
    <w:p w:rsidR="00AD70E3" w:rsidRPr="008A13D4" w:rsidRDefault="00AD70E3" w:rsidP="00132BEA">
      <w:pPr>
        <w:pStyle w:val="ConsPlusNonformat"/>
        <w:jc w:val="center"/>
        <w:rPr>
          <w:rFonts w:ascii="Times New Roman" w:hAnsi="Times New Roman" w:cs="Times New Roman"/>
        </w:rPr>
      </w:pPr>
      <w:r w:rsidRPr="008A13D4">
        <w:rPr>
          <w:rFonts w:ascii="Times New Roman" w:hAnsi="Times New Roman" w:cs="Times New Roman"/>
        </w:rPr>
        <w:t>(адрес земельного участка)</w:t>
      </w: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 xml:space="preserve">полученные  «_______» "________________________"  20 ____ г.   </w:t>
      </w:r>
      <w:proofErr w:type="spellStart"/>
      <w:r w:rsidR="00694E06" w:rsidRPr="008A13D4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694E06" w:rsidRPr="008A13D4">
        <w:rPr>
          <w:rFonts w:ascii="Times New Roman" w:hAnsi="Times New Roman" w:cs="Times New Roman"/>
          <w:sz w:val="24"/>
          <w:szCs w:val="24"/>
        </w:rPr>
        <w:t xml:space="preserve">.  № ____________ </w:t>
      </w: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118A2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 xml:space="preserve">принято решение об отказе в выдаче градостроительного плана земельного участка в связи </w:t>
      </w:r>
      <w:proofErr w:type="gramStart"/>
      <w:r w:rsidRPr="008A13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13D4">
        <w:rPr>
          <w:rFonts w:ascii="Times New Roman" w:hAnsi="Times New Roman" w:cs="Times New Roman"/>
          <w:sz w:val="24"/>
          <w:szCs w:val="24"/>
        </w:rPr>
        <w:t>:</w:t>
      </w: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70E3" w:rsidRPr="008A13D4" w:rsidRDefault="00AD70E3" w:rsidP="00132BEA">
      <w:pPr>
        <w:pStyle w:val="ConsPlusNonformat"/>
        <w:jc w:val="center"/>
        <w:rPr>
          <w:rFonts w:ascii="Times New Roman" w:hAnsi="Times New Roman" w:cs="Times New Roman"/>
        </w:rPr>
      </w:pPr>
      <w:r w:rsidRPr="008A13D4">
        <w:rPr>
          <w:rFonts w:ascii="Times New Roman" w:hAnsi="Times New Roman" w:cs="Times New Roman"/>
        </w:rPr>
        <w:t>(указываются основания отказа в выдаче градостроительного плана земельного участка)</w:t>
      </w: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058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57A2" w:rsidRPr="008A13D4" w:rsidRDefault="00C057A2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E36" w:rsidRPr="008A13D4" w:rsidRDefault="00851E36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E36" w:rsidRPr="008A13D4" w:rsidRDefault="00851E36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E36" w:rsidRPr="008A13D4" w:rsidRDefault="00851E36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E36" w:rsidRPr="008A13D4" w:rsidRDefault="00851E36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E36" w:rsidRPr="008A13D4" w:rsidRDefault="00851E36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E36" w:rsidRPr="008A13D4" w:rsidRDefault="00851E36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E36" w:rsidRPr="008A13D4" w:rsidRDefault="00851E36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7A2" w:rsidRPr="008A13D4" w:rsidRDefault="00C057A2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13D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0D2C4F">
        <w:rPr>
          <w:rFonts w:ascii="Times New Roman" w:hAnsi="Times New Roman" w:cs="Times New Roman"/>
          <w:sz w:val="24"/>
          <w:szCs w:val="24"/>
        </w:rPr>
        <w:t>района</w:t>
      </w:r>
      <w:r w:rsidRPr="008A13D4">
        <w:rPr>
          <w:rFonts w:ascii="Times New Roman" w:hAnsi="Times New Roman" w:cs="Times New Roman"/>
          <w:sz w:val="24"/>
          <w:szCs w:val="24"/>
        </w:rPr>
        <w:t xml:space="preserve"> «_________________»  _______________________________</w:t>
      </w: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</w:rPr>
      </w:pPr>
      <w:r w:rsidRPr="008A13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13D4">
        <w:rPr>
          <w:rFonts w:ascii="Times New Roman" w:hAnsi="Times New Roman" w:cs="Times New Roman"/>
          <w:sz w:val="24"/>
          <w:szCs w:val="24"/>
        </w:rPr>
        <w:tab/>
      </w:r>
      <w:r w:rsidRPr="008A13D4">
        <w:rPr>
          <w:rFonts w:ascii="Times New Roman" w:hAnsi="Times New Roman" w:cs="Times New Roman"/>
          <w:sz w:val="24"/>
          <w:szCs w:val="24"/>
        </w:rPr>
        <w:tab/>
      </w:r>
      <w:r w:rsidRPr="008A13D4">
        <w:rPr>
          <w:rFonts w:ascii="Times New Roman" w:hAnsi="Times New Roman" w:cs="Times New Roman"/>
          <w:sz w:val="24"/>
          <w:szCs w:val="24"/>
        </w:rPr>
        <w:tab/>
      </w:r>
      <w:r w:rsidRPr="008A13D4">
        <w:rPr>
          <w:rFonts w:ascii="Times New Roman" w:hAnsi="Times New Roman" w:cs="Times New Roman"/>
        </w:rPr>
        <w:t xml:space="preserve"> (подпись)                     </w:t>
      </w:r>
      <w:r w:rsidRPr="008A13D4">
        <w:rPr>
          <w:rFonts w:ascii="Times New Roman" w:hAnsi="Times New Roman" w:cs="Times New Roman"/>
        </w:rPr>
        <w:tab/>
      </w:r>
      <w:r w:rsidRPr="008A13D4">
        <w:rPr>
          <w:rFonts w:ascii="Times New Roman" w:hAnsi="Times New Roman" w:cs="Times New Roman"/>
        </w:rPr>
        <w:tab/>
      </w:r>
      <w:r w:rsidRPr="008A13D4">
        <w:rPr>
          <w:rFonts w:ascii="Times New Roman" w:hAnsi="Times New Roman" w:cs="Times New Roman"/>
        </w:rPr>
        <w:tab/>
      </w:r>
      <w:r w:rsidRPr="008A13D4">
        <w:rPr>
          <w:rFonts w:ascii="Times New Roman" w:hAnsi="Times New Roman" w:cs="Times New Roman"/>
        </w:rPr>
        <w:tab/>
        <w:t>(Ф.И.О.)</w:t>
      </w:r>
    </w:p>
    <w:p w:rsidR="008118A2" w:rsidRDefault="00AD70E3" w:rsidP="00132BEA">
      <w:pPr>
        <w:pStyle w:val="ConsPlusNonformat"/>
        <w:jc w:val="both"/>
        <w:rPr>
          <w:rFonts w:ascii="Times New Roman" w:hAnsi="Times New Roman" w:cs="Times New Roman"/>
        </w:rPr>
      </w:pPr>
      <w:r w:rsidRPr="008A13D4">
        <w:rPr>
          <w:rFonts w:ascii="Times New Roman" w:hAnsi="Times New Roman" w:cs="Times New Roman"/>
        </w:rPr>
        <w:t xml:space="preserve">       </w:t>
      </w:r>
      <w:r w:rsidRPr="008A13D4">
        <w:rPr>
          <w:rFonts w:ascii="Times New Roman" w:hAnsi="Times New Roman" w:cs="Times New Roman"/>
        </w:rPr>
        <w:tab/>
      </w:r>
    </w:p>
    <w:p w:rsidR="008118A2" w:rsidRDefault="008118A2" w:rsidP="00132BEA">
      <w:pPr>
        <w:pStyle w:val="ConsPlusNonformat"/>
        <w:jc w:val="both"/>
        <w:rPr>
          <w:rFonts w:ascii="Times New Roman" w:hAnsi="Times New Roman" w:cs="Times New Roman"/>
        </w:rPr>
      </w:pP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</w:rPr>
      </w:pPr>
      <w:r w:rsidRPr="008A13D4">
        <w:rPr>
          <w:rFonts w:ascii="Times New Roman" w:hAnsi="Times New Roman" w:cs="Times New Roman"/>
        </w:rPr>
        <w:t>М.П.</w:t>
      </w:r>
    </w:p>
    <w:p w:rsidR="00AD70E3" w:rsidRPr="008A13D4" w:rsidRDefault="00AD70E3" w:rsidP="00132BEA">
      <w:pPr>
        <w:pStyle w:val="ConsPlusNonformat"/>
        <w:jc w:val="both"/>
        <w:rPr>
          <w:rFonts w:ascii="Times New Roman" w:hAnsi="Times New Roman" w:cs="Times New Roman"/>
        </w:rPr>
      </w:pPr>
    </w:p>
    <w:p w:rsidR="00C057A2" w:rsidRPr="008A13D4" w:rsidRDefault="00C057A2" w:rsidP="00132BEA">
      <w:pPr>
        <w:pStyle w:val="ConsPlusNonformat"/>
        <w:jc w:val="both"/>
        <w:rPr>
          <w:rFonts w:ascii="Times New Roman" w:hAnsi="Times New Roman" w:cs="Times New Roman"/>
        </w:rPr>
      </w:pPr>
    </w:p>
    <w:sectPr w:rsidR="00C057A2" w:rsidRPr="008A13D4" w:rsidSect="004A6D18">
      <w:pgSz w:w="11906" w:h="16838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21" w:rsidRDefault="00716421" w:rsidP="004A0583">
      <w:pPr>
        <w:spacing w:before="0"/>
      </w:pPr>
      <w:r>
        <w:separator/>
      </w:r>
    </w:p>
  </w:endnote>
  <w:endnote w:type="continuationSeparator" w:id="0">
    <w:p w:rsidR="00716421" w:rsidRDefault="00716421" w:rsidP="004A05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ED" w:rsidRDefault="007073ED">
    <w:pPr>
      <w:pStyle w:val="a8"/>
      <w:jc w:val="right"/>
    </w:pPr>
  </w:p>
  <w:p w:rsidR="007073ED" w:rsidRDefault="007073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21" w:rsidRDefault="00716421" w:rsidP="004A0583">
      <w:pPr>
        <w:spacing w:before="0"/>
      </w:pPr>
      <w:r>
        <w:separator/>
      </w:r>
    </w:p>
  </w:footnote>
  <w:footnote w:type="continuationSeparator" w:id="0">
    <w:p w:rsidR="00716421" w:rsidRDefault="00716421" w:rsidP="004A058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FD6F00"/>
    <w:multiLevelType w:val="hybridMultilevel"/>
    <w:tmpl w:val="BD1AFE66"/>
    <w:lvl w:ilvl="0" w:tplc="AD3A094C">
      <w:start w:val="1"/>
      <w:numFmt w:val="decimal"/>
      <w:lvlText w:val="%1."/>
      <w:lvlJc w:val="left"/>
      <w:pPr>
        <w:ind w:left="123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02D614A"/>
    <w:multiLevelType w:val="hybridMultilevel"/>
    <w:tmpl w:val="4E2A2F86"/>
    <w:lvl w:ilvl="0" w:tplc="81DC4D0C">
      <w:start w:val="1"/>
      <w:numFmt w:val="decimal"/>
      <w:lvlText w:val="%1."/>
      <w:lvlJc w:val="right"/>
      <w:pPr>
        <w:ind w:left="123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1746AF3"/>
    <w:multiLevelType w:val="hybridMultilevel"/>
    <w:tmpl w:val="8F54212A"/>
    <w:lvl w:ilvl="0" w:tplc="81DC4D0C">
      <w:start w:val="1"/>
      <w:numFmt w:val="decimal"/>
      <w:lvlText w:val="%1."/>
      <w:lvlJc w:val="righ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33A157C9"/>
    <w:multiLevelType w:val="hybridMultilevel"/>
    <w:tmpl w:val="18108416"/>
    <w:lvl w:ilvl="0" w:tplc="AD3A094C">
      <w:start w:val="1"/>
      <w:numFmt w:val="decimal"/>
      <w:lvlText w:val="%1."/>
      <w:lvlJc w:val="left"/>
      <w:pPr>
        <w:ind w:left="123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9704455"/>
    <w:multiLevelType w:val="multilevel"/>
    <w:tmpl w:val="44AAACD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95" w:hanging="2160"/>
      </w:pPr>
      <w:rPr>
        <w:rFonts w:hint="default"/>
      </w:rPr>
    </w:lvl>
  </w:abstractNum>
  <w:abstractNum w:abstractNumId="6">
    <w:nsid w:val="69762E41"/>
    <w:multiLevelType w:val="hybridMultilevel"/>
    <w:tmpl w:val="574C796C"/>
    <w:lvl w:ilvl="0" w:tplc="AD3A094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6C48492C"/>
    <w:multiLevelType w:val="hybridMultilevel"/>
    <w:tmpl w:val="C5BAE25C"/>
    <w:lvl w:ilvl="0" w:tplc="AD3A094C">
      <w:start w:val="1"/>
      <w:numFmt w:val="decimal"/>
      <w:lvlText w:val="%1."/>
      <w:lvlJc w:val="left"/>
      <w:pPr>
        <w:ind w:left="123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21"/>
    <w:rsid w:val="00000A67"/>
    <w:rsid w:val="00001DE4"/>
    <w:rsid w:val="000021FB"/>
    <w:rsid w:val="000022EE"/>
    <w:rsid w:val="00003DF9"/>
    <w:rsid w:val="00004063"/>
    <w:rsid w:val="00004343"/>
    <w:rsid w:val="00005813"/>
    <w:rsid w:val="00005EA8"/>
    <w:rsid w:val="000108CF"/>
    <w:rsid w:val="000161E5"/>
    <w:rsid w:val="00016661"/>
    <w:rsid w:val="00016917"/>
    <w:rsid w:val="00017FD8"/>
    <w:rsid w:val="000219E5"/>
    <w:rsid w:val="000224B7"/>
    <w:rsid w:val="00022F10"/>
    <w:rsid w:val="000236FE"/>
    <w:rsid w:val="00023876"/>
    <w:rsid w:val="00025D83"/>
    <w:rsid w:val="00026B04"/>
    <w:rsid w:val="00026F26"/>
    <w:rsid w:val="00030963"/>
    <w:rsid w:val="00030DBE"/>
    <w:rsid w:val="0003145B"/>
    <w:rsid w:val="00031AEE"/>
    <w:rsid w:val="00031E16"/>
    <w:rsid w:val="00032248"/>
    <w:rsid w:val="000344B6"/>
    <w:rsid w:val="00035FA9"/>
    <w:rsid w:val="000409F0"/>
    <w:rsid w:val="000412DB"/>
    <w:rsid w:val="00043D77"/>
    <w:rsid w:val="00043D9E"/>
    <w:rsid w:val="00044754"/>
    <w:rsid w:val="0004550C"/>
    <w:rsid w:val="00046C73"/>
    <w:rsid w:val="00051690"/>
    <w:rsid w:val="00052059"/>
    <w:rsid w:val="00057AE1"/>
    <w:rsid w:val="00057F5F"/>
    <w:rsid w:val="0006046B"/>
    <w:rsid w:val="00060B2B"/>
    <w:rsid w:val="00064360"/>
    <w:rsid w:val="00064C71"/>
    <w:rsid w:val="000652D8"/>
    <w:rsid w:val="0007045D"/>
    <w:rsid w:val="0007055B"/>
    <w:rsid w:val="0007259A"/>
    <w:rsid w:val="000727EF"/>
    <w:rsid w:val="00072DE1"/>
    <w:rsid w:val="00074F01"/>
    <w:rsid w:val="00075566"/>
    <w:rsid w:val="00080673"/>
    <w:rsid w:val="00083FD7"/>
    <w:rsid w:val="000870B3"/>
    <w:rsid w:val="00091461"/>
    <w:rsid w:val="00091CA1"/>
    <w:rsid w:val="0009728E"/>
    <w:rsid w:val="000A0876"/>
    <w:rsid w:val="000A19B0"/>
    <w:rsid w:val="000A4E8B"/>
    <w:rsid w:val="000B2169"/>
    <w:rsid w:val="000C585A"/>
    <w:rsid w:val="000D015D"/>
    <w:rsid w:val="000D2C4F"/>
    <w:rsid w:val="000D5B01"/>
    <w:rsid w:val="000D5F29"/>
    <w:rsid w:val="000E0EE5"/>
    <w:rsid w:val="000E4415"/>
    <w:rsid w:val="000E46F0"/>
    <w:rsid w:val="000E5F78"/>
    <w:rsid w:val="000E6EA3"/>
    <w:rsid w:val="000F0218"/>
    <w:rsid w:val="000F04E9"/>
    <w:rsid w:val="000F1121"/>
    <w:rsid w:val="000F2A1C"/>
    <w:rsid w:val="000F55D4"/>
    <w:rsid w:val="0010044A"/>
    <w:rsid w:val="00104493"/>
    <w:rsid w:val="00107632"/>
    <w:rsid w:val="0011052C"/>
    <w:rsid w:val="001115EA"/>
    <w:rsid w:val="00111CA3"/>
    <w:rsid w:val="0011285E"/>
    <w:rsid w:val="00121CAA"/>
    <w:rsid w:val="00122B6C"/>
    <w:rsid w:val="00123512"/>
    <w:rsid w:val="00132BEA"/>
    <w:rsid w:val="001346FA"/>
    <w:rsid w:val="00136303"/>
    <w:rsid w:val="00141739"/>
    <w:rsid w:val="00141CF2"/>
    <w:rsid w:val="00143292"/>
    <w:rsid w:val="00145AF1"/>
    <w:rsid w:val="001468FE"/>
    <w:rsid w:val="001504B0"/>
    <w:rsid w:val="00151337"/>
    <w:rsid w:val="0015214D"/>
    <w:rsid w:val="00153C8B"/>
    <w:rsid w:val="00153E31"/>
    <w:rsid w:val="001564F7"/>
    <w:rsid w:val="00157F5B"/>
    <w:rsid w:val="00170A43"/>
    <w:rsid w:val="00171BA2"/>
    <w:rsid w:val="00173A0D"/>
    <w:rsid w:val="00176318"/>
    <w:rsid w:val="00183D88"/>
    <w:rsid w:val="00185455"/>
    <w:rsid w:val="00192132"/>
    <w:rsid w:val="00192171"/>
    <w:rsid w:val="00192F69"/>
    <w:rsid w:val="00195192"/>
    <w:rsid w:val="001A0D8D"/>
    <w:rsid w:val="001A4CA8"/>
    <w:rsid w:val="001A7189"/>
    <w:rsid w:val="001B1517"/>
    <w:rsid w:val="001B56B6"/>
    <w:rsid w:val="001B62B0"/>
    <w:rsid w:val="001C04E4"/>
    <w:rsid w:val="001C11C5"/>
    <w:rsid w:val="001C643B"/>
    <w:rsid w:val="001C6885"/>
    <w:rsid w:val="001D0B33"/>
    <w:rsid w:val="001D17DA"/>
    <w:rsid w:val="001D2990"/>
    <w:rsid w:val="001D2FE6"/>
    <w:rsid w:val="001D6E63"/>
    <w:rsid w:val="001E3172"/>
    <w:rsid w:val="001E4CD7"/>
    <w:rsid w:val="001E6480"/>
    <w:rsid w:val="001E7DE1"/>
    <w:rsid w:val="001F08CA"/>
    <w:rsid w:val="001F288B"/>
    <w:rsid w:val="001F4C57"/>
    <w:rsid w:val="001F72EF"/>
    <w:rsid w:val="00202374"/>
    <w:rsid w:val="00203C13"/>
    <w:rsid w:val="00205E78"/>
    <w:rsid w:val="002154BA"/>
    <w:rsid w:val="0022193D"/>
    <w:rsid w:val="00223254"/>
    <w:rsid w:val="002249BB"/>
    <w:rsid w:val="00226521"/>
    <w:rsid w:val="00227D0A"/>
    <w:rsid w:val="002301AF"/>
    <w:rsid w:val="00234333"/>
    <w:rsid w:val="00234B03"/>
    <w:rsid w:val="00235A6D"/>
    <w:rsid w:val="00236F14"/>
    <w:rsid w:val="002476A2"/>
    <w:rsid w:val="00250BD0"/>
    <w:rsid w:val="00251190"/>
    <w:rsid w:val="002528E7"/>
    <w:rsid w:val="0026460C"/>
    <w:rsid w:val="0026508E"/>
    <w:rsid w:val="0026535D"/>
    <w:rsid w:val="00266794"/>
    <w:rsid w:val="00267490"/>
    <w:rsid w:val="00270A3C"/>
    <w:rsid w:val="002733CC"/>
    <w:rsid w:val="00276782"/>
    <w:rsid w:val="00280FBB"/>
    <w:rsid w:val="00281525"/>
    <w:rsid w:val="00285081"/>
    <w:rsid w:val="0029065C"/>
    <w:rsid w:val="002978CD"/>
    <w:rsid w:val="002A04A4"/>
    <w:rsid w:val="002A0731"/>
    <w:rsid w:val="002A20B4"/>
    <w:rsid w:val="002A66A8"/>
    <w:rsid w:val="002A6AC0"/>
    <w:rsid w:val="002A7697"/>
    <w:rsid w:val="002A794A"/>
    <w:rsid w:val="002B07CF"/>
    <w:rsid w:val="002B1815"/>
    <w:rsid w:val="002B4B0D"/>
    <w:rsid w:val="002B6F3D"/>
    <w:rsid w:val="002C02E6"/>
    <w:rsid w:val="002C3118"/>
    <w:rsid w:val="002C3509"/>
    <w:rsid w:val="002C6763"/>
    <w:rsid w:val="002C6A5E"/>
    <w:rsid w:val="002D1200"/>
    <w:rsid w:val="002D1B3D"/>
    <w:rsid w:val="002D1E86"/>
    <w:rsid w:val="002D2913"/>
    <w:rsid w:val="002D55FE"/>
    <w:rsid w:val="002E02D2"/>
    <w:rsid w:val="002E4D51"/>
    <w:rsid w:val="002E64FF"/>
    <w:rsid w:val="002F01DC"/>
    <w:rsid w:val="002F052E"/>
    <w:rsid w:val="002F3E84"/>
    <w:rsid w:val="002F4045"/>
    <w:rsid w:val="002F553F"/>
    <w:rsid w:val="002F7161"/>
    <w:rsid w:val="00301504"/>
    <w:rsid w:val="00302207"/>
    <w:rsid w:val="0030232E"/>
    <w:rsid w:val="003027CA"/>
    <w:rsid w:val="00302925"/>
    <w:rsid w:val="00302CA9"/>
    <w:rsid w:val="00303F9C"/>
    <w:rsid w:val="00306442"/>
    <w:rsid w:val="003075C0"/>
    <w:rsid w:val="003103D0"/>
    <w:rsid w:val="00310E2E"/>
    <w:rsid w:val="003128A2"/>
    <w:rsid w:val="00312F78"/>
    <w:rsid w:val="00315BB0"/>
    <w:rsid w:val="00316C07"/>
    <w:rsid w:val="00320E30"/>
    <w:rsid w:val="0032202D"/>
    <w:rsid w:val="003226E6"/>
    <w:rsid w:val="00322A50"/>
    <w:rsid w:val="00325274"/>
    <w:rsid w:val="00325379"/>
    <w:rsid w:val="00325A4A"/>
    <w:rsid w:val="00325DE5"/>
    <w:rsid w:val="0032602D"/>
    <w:rsid w:val="00331B87"/>
    <w:rsid w:val="00332971"/>
    <w:rsid w:val="00333F68"/>
    <w:rsid w:val="003346B5"/>
    <w:rsid w:val="003373E1"/>
    <w:rsid w:val="00337FD3"/>
    <w:rsid w:val="0034184F"/>
    <w:rsid w:val="00341F1F"/>
    <w:rsid w:val="00344EA4"/>
    <w:rsid w:val="00347852"/>
    <w:rsid w:val="00352219"/>
    <w:rsid w:val="00354696"/>
    <w:rsid w:val="00355BEF"/>
    <w:rsid w:val="00363744"/>
    <w:rsid w:val="00367F59"/>
    <w:rsid w:val="00372226"/>
    <w:rsid w:val="003751CD"/>
    <w:rsid w:val="0037713C"/>
    <w:rsid w:val="00381CE1"/>
    <w:rsid w:val="003834B9"/>
    <w:rsid w:val="00383EB8"/>
    <w:rsid w:val="00385285"/>
    <w:rsid w:val="00390254"/>
    <w:rsid w:val="00391992"/>
    <w:rsid w:val="00392C82"/>
    <w:rsid w:val="003930B2"/>
    <w:rsid w:val="00393210"/>
    <w:rsid w:val="003A3CF1"/>
    <w:rsid w:val="003A56D1"/>
    <w:rsid w:val="003A708B"/>
    <w:rsid w:val="003A768B"/>
    <w:rsid w:val="003B637C"/>
    <w:rsid w:val="003B7571"/>
    <w:rsid w:val="003C3CA7"/>
    <w:rsid w:val="003C46DF"/>
    <w:rsid w:val="003D1573"/>
    <w:rsid w:val="003D233D"/>
    <w:rsid w:val="003D30C3"/>
    <w:rsid w:val="003D49B3"/>
    <w:rsid w:val="003D6A48"/>
    <w:rsid w:val="003E242A"/>
    <w:rsid w:val="003E4098"/>
    <w:rsid w:val="003E5E47"/>
    <w:rsid w:val="003E5E4E"/>
    <w:rsid w:val="003E754B"/>
    <w:rsid w:val="003E7CBB"/>
    <w:rsid w:val="003E7CCC"/>
    <w:rsid w:val="003F04D0"/>
    <w:rsid w:val="003F5FB7"/>
    <w:rsid w:val="003F6BB9"/>
    <w:rsid w:val="003F711D"/>
    <w:rsid w:val="003F752C"/>
    <w:rsid w:val="003F7C0A"/>
    <w:rsid w:val="0040288F"/>
    <w:rsid w:val="00402BD8"/>
    <w:rsid w:val="00403813"/>
    <w:rsid w:val="00404181"/>
    <w:rsid w:val="004069D9"/>
    <w:rsid w:val="004103D3"/>
    <w:rsid w:val="004128FC"/>
    <w:rsid w:val="004151AE"/>
    <w:rsid w:val="004156F9"/>
    <w:rsid w:val="004157AC"/>
    <w:rsid w:val="00415B9E"/>
    <w:rsid w:val="00426E7B"/>
    <w:rsid w:val="0043079C"/>
    <w:rsid w:val="00430AA3"/>
    <w:rsid w:val="00432B96"/>
    <w:rsid w:val="00434C9A"/>
    <w:rsid w:val="00434E60"/>
    <w:rsid w:val="004359A3"/>
    <w:rsid w:val="00436BEA"/>
    <w:rsid w:val="0044038D"/>
    <w:rsid w:val="00445D44"/>
    <w:rsid w:val="00447CE4"/>
    <w:rsid w:val="004512CE"/>
    <w:rsid w:val="00452429"/>
    <w:rsid w:val="00453C6E"/>
    <w:rsid w:val="0046157B"/>
    <w:rsid w:val="0046227E"/>
    <w:rsid w:val="0046369A"/>
    <w:rsid w:val="00467630"/>
    <w:rsid w:val="00471359"/>
    <w:rsid w:val="00471CA6"/>
    <w:rsid w:val="00473FF8"/>
    <w:rsid w:val="004745D7"/>
    <w:rsid w:val="00477E0C"/>
    <w:rsid w:val="00480E54"/>
    <w:rsid w:val="00481636"/>
    <w:rsid w:val="004935BE"/>
    <w:rsid w:val="00494AE2"/>
    <w:rsid w:val="00496D27"/>
    <w:rsid w:val="004A047B"/>
    <w:rsid w:val="004A0583"/>
    <w:rsid w:val="004A156E"/>
    <w:rsid w:val="004A1D62"/>
    <w:rsid w:val="004A28F7"/>
    <w:rsid w:val="004A3A7E"/>
    <w:rsid w:val="004A5488"/>
    <w:rsid w:val="004A6D18"/>
    <w:rsid w:val="004A73D7"/>
    <w:rsid w:val="004B0DE2"/>
    <w:rsid w:val="004B2F2B"/>
    <w:rsid w:val="004B4062"/>
    <w:rsid w:val="004B7016"/>
    <w:rsid w:val="004C21A6"/>
    <w:rsid w:val="004C3AF4"/>
    <w:rsid w:val="004D2407"/>
    <w:rsid w:val="004D3A0C"/>
    <w:rsid w:val="004D53CA"/>
    <w:rsid w:val="004D5DBB"/>
    <w:rsid w:val="004D7DC7"/>
    <w:rsid w:val="004E0132"/>
    <w:rsid w:val="004E0A39"/>
    <w:rsid w:val="004E0F37"/>
    <w:rsid w:val="004F579D"/>
    <w:rsid w:val="0050141E"/>
    <w:rsid w:val="00502759"/>
    <w:rsid w:val="0050481D"/>
    <w:rsid w:val="00504DB8"/>
    <w:rsid w:val="00506D8E"/>
    <w:rsid w:val="00506F3A"/>
    <w:rsid w:val="00507F89"/>
    <w:rsid w:val="00511322"/>
    <w:rsid w:val="005128D8"/>
    <w:rsid w:val="005132B8"/>
    <w:rsid w:val="00514EF1"/>
    <w:rsid w:val="0051560E"/>
    <w:rsid w:val="00516D49"/>
    <w:rsid w:val="00521BC1"/>
    <w:rsid w:val="0052296D"/>
    <w:rsid w:val="00524082"/>
    <w:rsid w:val="0052420C"/>
    <w:rsid w:val="0052445B"/>
    <w:rsid w:val="0052673B"/>
    <w:rsid w:val="005277FE"/>
    <w:rsid w:val="00527EE0"/>
    <w:rsid w:val="00531B91"/>
    <w:rsid w:val="00535BF7"/>
    <w:rsid w:val="00541201"/>
    <w:rsid w:val="00550DCB"/>
    <w:rsid w:val="005510F8"/>
    <w:rsid w:val="00552392"/>
    <w:rsid w:val="0055242A"/>
    <w:rsid w:val="005571D2"/>
    <w:rsid w:val="00557DB9"/>
    <w:rsid w:val="0056381A"/>
    <w:rsid w:val="00567D5E"/>
    <w:rsid w:val="00571F74"/>
    <w:rsid w:val="00573286"/>
    <w:rsid w:val="00574B17"/>
    <w:rsid w:val="00580242"/>
    <w:rsid w:val="005851C7"/>
    <w:rsid w:val="005909D8"/>
    <w:rsid w:val="005915C9"/>
    <w:rsid w:val="00591D17"/>
    <w:rsid w:val="00594779"/>
    <w:rsid w:val="00595501"/>
    <w:rsid w:val="00595666"/>
    <w:rsid w:val="00595674"/>
    <w:rsid w:val="0059596B"/>
    <w:rsid w:val="005A0803"/>
    <w:rsid w:val="005A1BA8"/>
    <w:rsid w:val="005A29C2"/>
    <w:rsid w:val="005A2BAB"/>
    <w:rsid w:val="005A5129"/>
    <w:rsid w:val="005B135E"/>
    <w:rsid w:val="005B3C17"/>
    <w:rsid w:val="005C1A79"/>
    <w:rsid w:val="005C1C59"/>
    <w:rsid w:val="005D020E"/>
    <w:rsid w:val="005D1C87"/>
    <w:rsid w:val="005D3178"/>
    <w:rsid w:val="005D7275"/>
    <w:rsid w:val="005D7775"/>
    <w:rsid w:val="005E0B07"/>
    <w:rsid w:val="005E0E85"/>
    <w:rsid w:val="005E10CE"/>
    <w:rsid w:val="005E1670"/>
    <w:rsid w:val="005E52C2"/>
    <w:rsid w:val="005E771C"/>
    <w:rsid w:val="005F0601"/>
    <w:rsid w:val="005F17CA"/>
    <w:rsid w:val="005F1EFD"/>
    <w:rsid w:val="005F5270"/>
    <w:rsid w:val="00606AF4"/>
    <w:rsid w:val="0062080C"/>
    <w:rsid w:val="0062269B"/>
    <w:rsid w:val="00622A2F"/>
    <w:rsid w:val="00622D49"/>
    <w:rsid w:val="00622FE6"/>
    <w:rsid w:val="00623399"/>
    <w:rsid w:val="00624595"/>
    <w:rsid w:val="006300A2"/>
    <w:rsid w:val="0063263C"/>
    <w:rsid w:val="0063325C"/>
    <w:rsid w:val="00633268"/>
    <w:rsid w:val="00634BD1"/>
    <w:rsid w:val="00635F99"/>
    <w:rsid w:val="00637DE9"/>
    <w:rsid w:val="00640E27"/>
    <w:rsid w:val="00641B6E"/>
    <w:rsid w:val="0064261F"/>
    <w:rsid w:val="00642E7E"/>
    <w:rsid w:val="00642F8B"/>
    <w:rsid w:val="00643CAC"/>
    <w:rsid w:val="00645DE3"/>
    <w:rsid w:val="0064647E"/>
    <w:rsid w:val="006502FF"/>
    <w:rsid w:val="006507A5"/>
    <w:rsid w:val="0065237A"/>
    <w:rsid w:val="006533E1"/>
    <w:rsid w:val="00653DA9"/>
    <w:rsid w:val="00654F51"/>
    <w:rsid w:val="0065542A"/>
    <w:rsid w:val="006554EA"/>
    <w:rsid w:val="00656425"/>
    <w:rsid w:val="00660F86"/>
    <w:rsid w:val="00662B1F"/>
    <w:rsid w:val="006642B0"/>
    <w:rsid w:val="00665AA8"/>
    <w:rsid w:val="00667384"/>
    <w:rsid w:val="006679A8"/>
    <w:rsid w:val="00671532"/>
    <w:rsid w:val="006731B6"/>
    <w:rsid w:val="0067582D"/>
    <w:rsid w:val="00680021"/>
    <w:rsid w:val="0068279E"/>
    <w:rsid w:val="00683336"/>
    <w:rsid w:val="00684AF3"/>
    <w:rsid w:val="00686A9E"/>
    <w:rsid w:val="00686C7F"/>
    <w:rsid w:val="0069176D"/>
    <w:rsid w:val="0069451E"/>
    <w:rsid w:val="00694E06"/>
    <w:rsid w:val="00694F8A"/>
    <w:rsid w:val="006950E0"/>
    <w:rsid w:val="00697562"/>
    <w:rsid w:val="00697CB1"/>
    <w:rsid w:val="006A77BB"/>
    <w:rsid w:val="006B174C"/>
    <w:rsid w:val="006B2993"/>
    <w:rsid w:val="006C1558"/>
    <w:rsid w:val="006C22A5"/>
    <w:rsid w:val="006C41C9"/>
    <w:rsid w:val="006C6BA4"/>
    <w:rsid w:val="006C6D6B"/>
    <w:rsid w:val="006C7347"/>
    <w:rsid w:val="006D00C0"/>
    <w:rsid w:val="006D27B0"/>
    <w:rsid w:val="006E246E"/>
    <w:rsid w:val="006E40EC"/>
    <w:rsid w:val="006E4572"/>
    <w:rsid w:val="00706821"/>
    <w:rsid w:val="007073ED"/>
    <w:rsid w:val="00711458"/>
    <w:rsid w:val="00714264"/>
    <w:rsid w:val="007149C9"/>
    <w:rsid w:val="007161BE"/>
    <w:rsid w:val="00716336"/>
    <w:rsid w:val="00716421"/>
    <w:rsid w:val="00716A4A"/>
    <w:rsid w:val="00717B8C"/>
    <w:rsid w:val="0072280E"/>
    <w:rsid w:val="007229FE"/>
    <w:rsid w:val="00725C0D"/>
    <w:rsid w:val="00727198"/>
    <w:rsid w:val="00733A75"/>
    <w:rsid w:val="00734EA2"/>
    <w:rsid w:val="00736F39"/>
    <w:rsid w:val="007379EC"/>
    <w:rsid w:val="00741DA5"/>
    <w:rsid w:val="007441AE"/>
    <w:rsid w:val="0074517C"/>
    <w:rsid w:val="00745409"/>
    <w:rsid w:val="00745A7F"/>
    <w:rsid w:val="00746AD0"/>
    <w:rsid w:val="00746C0F"/>
    <w:rsid w:val="00746D15"/>
    <w:rsid w:val="007470D6"/>
    <w:rsid w:val="007503A9"/>
    <w:rsid w:val="00750686"/>
    <w:rsid w:val="00753A12"/>
    <w:rsid w:val="00755C8B"/>
    <w:rsid w:val="00757BDF"/>
    <w:rsid w:val="00762BAD"/>
    <w:rsid w:val="00763562"/>
    <w:rsid w:val="00763D46"/>
    <w:rsid w:val="00764465"/>
    <w:rsid w:val="007645E3"/>
    <w:rsid w:val="00772D70"/>
    <w:rsid w:val="00774F34"/>
    <w:rsid w:val="00775666"/>
    <w:rsid w:val="00775B74"/>
    <w:rsid w:val="00776D45"/>
    <w:rsid w:val="00780318"/>
    <w:rsid w:val="0078535B"/>
    <w:rsid w:val="007874B5"/>
    <w:rsid w:val="00787A82"/>
    <w:rsid w:val="00790373"/>
    <w:rsid w:val="00791363"/>
    <w:rsid w:val="00791CC0"/>
    <w:rsid w:val="00792236"/>
    <w:rsid w:val="00792A2B"/>
    <w:rsid w:val="00795A2A"/>
    <w:rsid w:val="00797410"/>
    <w:rsid w:val="007A24AE"/>
    <w:rsid w:val="007A4105"/>
    <w:rsid w:val="007A57A7"/>
    <w:rsid w:val="007A6E4D"/>
    <w:rsid w:val="007B5140"/>
    <w:rsid w:val="007B7E8B"/>
    <w:rsid w:val="007C1AF5"/>
    <w:rsid w:val="007C2B37"/>
    <w:rsid w:val="007C3F95"/>
    <w:rsid w:val="007C5E6F"/>
    <w:rsid w:val="007C6F92"/>
    <w:rsid w:val="007D1245"/>
    <w:rsid w:val="007D4F40"/>
    <w:rsid w:val="007D6ED2"/>
    <w:rsid w:val="007D729E"/>
    <w:rsid w:val="007E4342"/>
    <w:rsid w:val="007E49E9"/>
    <w:rsid w:val="007F11F2"/>
    <w:rsid w:val="007F2456"/>
    <w:rsid w:val="007F3B7E"/>
    <w:rsid w:val="007F4381"/>
    <w:rsid w:val="00800CC0"/>
    <w:rsid w:val="008020B9"/>
    <w:rsid w:val="00802EF2"/>
    <w:rsid w:val="00810952"/>
    <w:rsid w:val="008118A2"/>
    <w:rsid w:val="008119E8"/>
    <w:rsid w:val="00816020"/>
    <w:rsid w:val="008231F2"/>
    <w:rsid w:val="00823970"/>
    <w:rsid w:val="00824BBA"/>
    <w:rsid w:val="00824D1D"/>
    <w:rsid w:val="00825DF2"/>
    <w:rsid w:val="0082627A"/>
    <w:rsid w:val="00826F19"/>
    <w:rsid w:val="0082785D"/>
    <w:rsid w:val="0083005A"/>
    <w:rsid w:val="00831E44"/>
    <w:rsid w:val="008329F1"/>
    <w:rsid w:val="008334A6"/>
    <w:rsid w:val="0083505C"/>
    <w:rsid w:val="008425F4"/>
    <w:rsid w:val="00842ACD"/>
    <w:rsid w:val="00842EE6"/>
    <w:rsid w:val="00843B69"/>
    <w:rsid w:val="00844BD8"/>
    <w:rsid w:val="00846699"/>
    <w:rsid w:val="00846D7F"/>
    <w:rsid w:val="00850D34"/>
    <w:rsid w:val="00851E36"/>
    <w:rsid w:val="00855ACE"/>
    <w:rsid w:val="00856382"/>
    <w:rsid w:val="00860343"/>
    <w:rsid w:val="00861BBD"/>
    <w:rsid w:val="00861DDE"/>
    <w:rsid w:val="00862095"/>
    <w:rsid w:val="0086628A"/>
    <w:rsid w:val="00867E12"/>
    <w:rsid w:val="00875D28"/>
    <w:rsid w:val="00880AC9"/>
    <w:rsid w:val="008814E5"/>
    <w:rsid w:val="0088173F"/>
    <w:rsid w:val="00881ED6"/>
    <w:rsid w:val="00887D0C"/>
    <w:rsid w:val="00887D39"/>
    <w:rsid w:val="00890FD4"/>
    <w:rsid w:val="008938B5"/>
    <w:rsid w:val="00895466"/>
    <w:rsid w:val="008A13D4"/>
    <w:rsid w:val="008A1D78"/>
    <w:rsid w:val="008A53B0"/>
    <w:rsid w:val="008A75FB"/>
    <w:rsid w:val="008A77A8"/>
    <w:rsid w:val="008A7950"/>
    <w:rsid w:val="008B09B8"/>
    <w:rsid w:val="008B1A2E"/>
    <w:rsid w:val="008B3B49"/>
    <w:rsid w:val="008B426C"/>
    <w:rsid w:val="008B4578"/>
    <w:rsid w:val="008B5156"/>
    <w:rsid w:val="008C1FC3"/>
    <w:rsid w:val="008C36BE"/>
    <w:rsid w:val="008C3876"/>
    <w:rsid w:val="008C6219"/>
    <w:rsid w:val="008D2255"/>
    <w:rsid w:val="008D35D0"/>
    <w:rsid w:val="008D3C8F"/>
    <w:rsid w:val="008E1561"/>
    <w:rsid w:val="008E3DCB"/>
    <w:rsid w:val="008E5DDB"/>
    <w:rsid w:val="008E65F8"/>
    <w:rsid w:val="008F029A"/>
    <w:rsid w:val="008F1868"/>
    <w:rsid w:val="008F4F5E"/>
    <w:rsid w:val="008F5AB8"/>
    <w:rsid w:val="008F7628"/>
    <w:rsid w:val="008F770A"/>
    <w:rsid w:val="009001DC"/>
    <w:rsid w:val="009045A0"/>
    <w:rsid w:val="009074F1"/>
    <w:rsid w:val="00910368"/>
    <w:rsid w:val="009111DA"/>
    <w:rsid w:val="00914A1F"/>
    <w:rsid w:val="009178A0"/>
    <w:rsid w:val="009179D9"/>
    <w:rsid w:val="00920FDF"/>
    <w:rsid w:val="00923407"/>
    <w:rsid w:val="00923B59"/>
    <w:rsid w:val="0092442B"/>
    <w:rsid w:val="009274B9"/>
    <w:rsid w:val="009305AF"/>
    <w:rsid w:val="0093158D"/>
    <w:rsid w:val="00934077"/>
    <w:rsid w:val="00936707"/>
    <w:rsid w:val="009369CE"/>
    <w:rsid w:val="00936DCA"/>
    <w:rsid w:val="00937610"/>
    <w:rsid w:val="00942A06"/>
    <w:rsid w:val="009434AE"/>
    <w:rsid w:val="009440D3"/>
    <w:rsid w:val="00944A60"/>
    <w:rsid w:val="00952237"/>
    <w:rsid w:val="00953110"/>
    <w:rsid w:val="00954169"/>
    <w:rsid w:val="00955EF0"/>
    <w:rsid w:val="00956C7B"/>
    <w:rsid w:val="009606E0"/>
    <w:rsid w:val="00961E44"/>
    <w:rsid w:val="009632E7"/>
    <w:rsid w:val="009642CF"/>
    <w:rsid w:val="009743BB"/>
    <w:rsid w:val="00976456"/>
    <w:rsid w:val="00976EEC"/>
    <w:rsid w:val="00976EEF"/>
    <w:rsid w:val="009824E0"/>
    <w:rsid w:val="00982723"/>
    <w:rsid w:val="00985A06"/>
    <w:rsid w:val="00992AF3"/>
    <w:rsid w:val="00994A04"/>
    <w:rsid w:val="00995ECE"/>
    <w:rsid w:val="00996B54"/>
    <w:rsid w:val="00997D84"/>
    <w:rsid w:val="009A2D09"/>
    <w:rsid w:val="009A39C7"/>
    <w:rsid w:val="009A3D5B"/>
    <w:rsid w:val="009A4B26"/>
    <w:rsid w:val="009A6090"/>
    <w:rsid w:val="009A6B77"/>
    <w:rsid w:val="009A7C5B"/>
    <w:rsid w:val="009B0858"/>
    <w:rsid w:val="009B2EE0"/>
    <w:rsid w:val="009B528D"/>
    <w:rsid w:val="009B7707"/>
    <w:rsid w:val="009C0AD9"/>
    <w:rsid w:val="009C1B10"/>
    <w:rsid w:val="009C5378"/>
    <w:rsid w:val="009C5B10"/>
    <w:rsid w:val="009C5BB8"/>
    <w:rsid w:val="009C6B3D"/>
    <w:rsid w:val="009D068D"/>
    <w:rsid w:val="009D0F0A"/>
    <w:rsid w:val="009D3390"/>
    <w:rsid w:val="009D3984"/>
    <w:rsid w:val="009D5B6C"/>
    <w:rsid w:val="009D6034"/>
    <w:rsid w:val="009E265C"/>
    <w:rsid w:val="009E2F07"/>
    <w:rsid w:val="009E4A37"/>
    <w:rsid w:val="009E4B75"/>
    <w:rsid w:val="009E5784"/>
    <w:rsid w:val="009E6451"/>
    <w:rsid w:val="009E74EA"/>
    <w:rsid w:val="009F009F"/>
    <w:rsid w:val="009F1115"/>
    <w:rsid w:val="009F13BD"/>
    <w:rsid w:val="00A01A21"/>
    <w:rsid w:val="00A01A2C"/>
    <w:rsid w:val="00A03355"/>
    <w:rsid w:val="00A04275"/>
    <w:rsid w:val="00A05012"/>
    <w:rsid w:val="00A0503E"/>
    <w:rsid w:val="00A0659C"/>
    <w:rsid w:val="00A120DD"/>
    <w:rsid w:val="00A216F0"/>
    <w:rsid w:val="00A22C24"/>
    <w:rsid w:val="00A24CCE"/>
    <w:rsid w:val="00A26874"/>
    <w:rsid w:val="00A27158"/>
    <w:rsid w:val="00A35323"/>
    <w:rsid w:val="00A36155"/>
    <w:rsid w:val="00A37DE0"/>
    <w:rsid w:val="00A41BD1"/>
    <w:rsid w:val="00A45B7A"/>
    <w:rsid w:val="00A474F9"/>
    <w:rsid w:val="00A47F0D"/>
    <w:rsid w:val="00A507A4"/>
    <w:rsid w:val="00A531DE"/>
    <w:rsid w:val="00A54E99"/>
    <w:rsid w:val="00A556DC"/>
    <w:rsid w:val="00A56507"/>
    <w:rsid w:val="00A60CBA"/>
    <w:rsid w:val="00A630D1"/>
    <w:rsid w:val="00A63A42"/>
    <w:rsid w:val="00A63EDF"/>
    <w:rsid w:val="00A64C87"/>
    <w:rsid w:val="00A65E99"/>
    <w:rsid w:val="00A67DD4"/>
    <w:rsid w:val="00A70BBE"/>
    <w:rsid w:val="00A73228"/>
    <w:rsid w:val="00A7483A"/>
    <w:rsid w:val="00A75559"/>
    <w:rsid w:val="00A76F5B"/>
    <w:rsid w:val="00A84093"/>
    <w:rsid w:val="00A9060F"/>
    <w:rsid w:val="00A93E88"/>
    <w:rsid w:val="00A949FE"/>
    <w:rsid w:val="00A95301"/>
    <w:rsid w:val="00A970AF"/>
    <w:rsid w:val="00AA4A73"/>
    <w:rsid w:val="00AB0AFD"/>
    <w:rsid w:val="00AB0C45"/>
    <w:rsid w:val="00AB3ABA"/>
    <w:rsid w:val="00AB4910"/>
    <w:rsid w:val="00AB6300"/>
    <w:rsid w:val="00AC275D"/>
    <w:rsid w:val="00AC3854"/>
    <w:rsid w:val="00AC58B0"/>
    <w:rsid w:val="00AD366E"/>
    <w:rsid w:val="00AD3A11"/>
    <w:rsid w:val="00AD597B"/>
    <w:rsid w:val="00AD5AA7"/>
    <w:rsid w:val="00AD6363"/>
    <w:rsid w:val="00AD70E3"/>
    <w:rsid w:val="00AE39F5"/>
    <w:rsid w:val="00AE4ECE"/>
    <w:rsid w:val="00AE5D53"/>
    <w:rsid w:val="00AE6365"/>
    <w:rsid w:val="00AE733B"/>
    <w:rsid w:val="00AE7B63"/>
    <w:rsid w:val="00AF3A10"/>
    <w:rsid w:val="00AF6958"/>
    <w:rsid w:val="00B02B27"/>
    <w:rsid w:val="00B04879"/>
    <w:rsid w:val="00B04895"/>
    <w:rsid w:val="00B072E6"/>
    <w:rsid w:val="00B07C6E"/>
    <w:rsid w:val="00B10492"/>
    <w:rsid w:val="00B10ED2"/>
    <w:rsid w:val="00B158DF"/>
    <w:rsid w:val="00B16E79"/>
    <w:rsid w:val="00B170DD"/>
    <w:rsid w:val="00B2013E"/>
    <w:rsid w:val="00B208AD"/>
    <w:rsid w:val="00B24C46"/>
    <w:rsid w:val="00B25F9F"/>
    <w:rsid w:val="00B308F5"/>
    <w:rsid w:val="00B31E83"/>
    <w:rsid w:val="00B342F4"/>
    <w:rsid w:val="00B4038A"/>
    <w:rsid w:val="00B404E8"/>
    <w:rsid w:val="00B41681"/>
    <w:rsid w:val="00B42741"/>
    <w:rsid w:val="00B436A9"/>
    <w:rsid w:val="00B4602F"/>
    <w:rsid w:val="00B46E88"/>
    <w:rsid w:val="00B53784"/>
    <w:rsid w:val="00B562AE"/>
    <w:rsid w:val="00B57BC9"/>
    <w:rsid w:val="00B60A3F"/>
    <w:rsid w:val="00B66B19"/>
    <w:rsid w:val="00B66CC8"/>
    <w:rsid w:val="00B677F3"/>
    <w:rsid w:val="00B710D4"/>
    <w:rsid w:val="00B72C1F"/>
    <w:rsid w:val="00B7710F"/>
    <w:rsid w:val="00B8103B"/>
    <w:rsid w:val="00B82F2E"/>
    <w:rsid w:val="00B875DF"/>
    <w:rsid w:val="00B957E9"/>
    <w:rsid w:val="00B96926"/>
    <w:rsid w:val="00BA1BA5"/>
    <w:rsid w:val="00BA3DF7"/>
    <w:rsid w:val="00BB227B"/>
    <w:rsid w:val="00BB51D7"/>
    <w:rsid w:val="00BC14CB"/>
    <w:rsid w:val="00BC5AD1"/>
    <w:rsid w:val="00BC7458"/>
    <w:rsid w:val="00BC7863"/>
    <w:rsid w:val="00BC7BEB"/>
    <w:rsid w:val="00BD28BC"/>
    <w:rsid w:val="00BD51B5"/>
    <w:rsid w:val="00BD69E0"/>
    <w:rsid w:val="00BD7117"/>
    <w:rsid w:val="00BE15D7"/>
    <w:rsid w:val="00BE3C03"/>
    <w:rsid w:val="00BE3D02"/>
    <w:rsid w:val="00BE51FE"/>
    <w:rsid w:val="00BE60BF"/>
    <w:rsid w:val="00BE7360"/>
    <w:rsid w:val="00BE78AF"/>
    <w:rsid w:val="00BF04A1"/>
    <w:rsid w:val="00BF25D9"/>
    <w:rsid w:val="00BF2F15"/>
    <w:rsid w:val="00BF39A6"/>
    <w:rsid w:val="00BF462E"/>
    <w:rsid w:val="00BF54E2"/>
    <w:rsid w:val="00C00427"/>
    <w:rsid w:val="00C00946"/>
    <w:rsid w:val="00C04BC4"/>
    <w:rsid w:val="00C057A2"/>
    <w:rsid w:val="00C11800"/>
    <w:rsid w:val="00C13B45"/>
    <w:rsid w:val="00C164C7"/>
    <w:rsid w:val="00C22EDD"/>
    <w:rsid w:val="00C308DC"/>
    <w:rsid w:val="00C35FAC"/>
    <w:rsid w:val="00C4017A"/>
    <w:rsid w:val="00C40CBB"/>
    <w:rsid w:val="00C40CC8"/>
    <w:rsid w:val="00C44BCC"/>
    <w:rsid w:val="00C4540E"/>
    <w:rsid w:val="00C479F8"/>
    <w:rsid w:val="00C51D5E"/>
    <w:rsid w:val="00C552FA"/>
    <w:rsid w:val="00C57A41"/>
    <w:rsid w:val="00C62ED1"/>
    <w:rsid w:val="00C66982"/>
    <w:rsid w:val="00C700AC"/>
    <w:rsid w:val="00C71334"/>
    <w:rsid w:val="00C71F84"/>
    <w:rsid w:val="00C7455D"/>
    <w:rsid w:val="00C75AF0"/>
    <w:rsid w:val="00C808B6"/>
    <w:rsid w:val="00C843A3"/>
    <w:rsid w:val="00C8670E"/>
    <w:rsid w:val="00C9173E"/>
    <w:rsid w:val="00C91B97"/>
    <w:rsid w:val="00CA2F4D"/>
    <w:rsid w:val="00CA7718"/>
    <w:rsid w:val="00CB6898"/>
    <w:rsid w:val="00CC2125"/>
    <w:rsid w:val="00CC665B"/>
    <w:rsid w:val="00CC6CC4"/>
    <w:rsid w:val="00CC6E24"/>
    <w:rsid w:val="00CD0EEF"/>
    <w:rsid w:val="00CD2B37"/>
    <w:rsid w:val="00CD683E"/>
    <w:rsid w:val="00CD69E1"/>
    <w:rsid w:val="00CD739A"/>
    <w:rsid w:val="00CD7B4D"/>
    <w:rsid w:val="00CD7C72"/>
    <w:rsid w:val="00CD7E88"/>
    <w:rsid w:val="00CE17DC"/>
    <w:rsid w:val="00CE3064"/>
    <w:rsid w:val="00CE6810"/>
    <w:rsid w:val="00CE72D1"/>
    <w:rsid w:val="00CF1061"/>
    <w:rsid w:val="00CF196A"/>
    <w:rsid w:val="00CF3F66"/>
    <w:rsid w:val="00CF5CC8"/>
    <w:rsid w:val="00CF6B73"/>
    <w:rsid w:val="00CF6F54"/>
    <w:rsid w:val="00D00C05"/>
    <w:rsid w:val="00D01042"/>
    <w:rsid w:val="00D013ED"/>
    <w:rsid w:val="00D04D8C"/>
    <w:rsid w:val="00D07530"/>
    <w:rsid w:val="00D117DD"/>
    <w:rsid w:val="00D12C4F"/>
    <w:rsid w:val="00D1339E"/>
    <w:rsid w:val="00D15003"/>
    <w:rsid w:val="00D162CE"/>
    <w:rsid w:val="00D16D2F"/>
    <w:rsid w:val="00D24E5C"/>
    <w:rsid w:val="00D26B35"/>
    <w:rsid w:val="00D3293B"/>
    <w:rsid w:val="00D33B8B"/>
    <w:rsid w:val="00D34F54"/>
    <w:rsid w:val="00D37F27"/>
    <w:rsid w:val="00D42104"/>
    <w:rsid w:val="00D434FB"/>
    <w:rsid w:val="00D44297"/>
    <w:rsid w:val="00D44A9B"/>
    <w:rsid w:val="00D44ED9"/>
    <w:rsid w:val="00D51EEB"/>
    <w:rsid w:val="00D525A7"/>
    <w:rsid w:val="00D5289D"/>
    <w:rsid w:val="00D54D4A"/>
    <w:rsid w:val="00D5523F"/>
    <w:rsid w:val="00D60DBB"/>
    <w:rsid w:val="00D62D71"/>
    <w:rsid w:val="00D62E48"/>
    <w:rsid w:val="00D775DA"/>
    <w:rsid w:val="00D807BD"/>
    <w:rsid w:val="00D8238D"/>
    <w:rsid w:val="00D8639E"/>
    <w:rsid w:val="00D91BFB"/>
    <w:rsid w:val="00D923FC"/>
    <w:rsid w:val="00D93A73"/>
    <w:rsid w:val="00D955D9"/>
    <w:rsid w:val="00DA044C"/>
    <w:rsid w:val="00DA17F8"/>
    <w:rsid w:val="00DA22C0"/>
    <w:rsid w:val="00DA32EB"/>
    <w:rsid w:val="00DA4D16"/>
    <w:rsid w:val="00DA7D4B"/>
    <w:rsid w:val="00DB082B"/>
    <w:rsid w:val="00DB21EC"/>
    <w:rsid w:val="00DB2B50"/>
    <w:rsid w:val="00DB3C41"/>
    <w:rsid w:val="00DB53F1"/>
    <w:rsid w:val="00DB56A2"/>
    <w:rsid w:val="00DB5936"/>
    <w:rsid w:val="00DB7D1F"/>
    <w:rsid w:val="00DC39ED"/>
    <w:rsid w:val="00DC5A1D"/>
    <w:rsid w:val="00DC6807"/>
    <w:rsid w:val="00DC7BF6"/>
    <w:rsid w:val="00DD55FF"/>
    <w:rsid w:val="00DE0852"/>
    <w:rsid w:val="00DF2AC6"/>
    <w:rsid w:val="00DF2F20"/>
    <w:rsid w:val="00DF3513"/>
    <w:rsid w:val="00DF3D8E"/>
    <w:rsid w:val="00E04150"/>
    <w:rsid w:val="00E113B7"/>
    <w:rsid w:val="00E12E05"/>
    <w:rsid w:val="00E15AFE"/>
    <w:rsid w:val="00E16BF7"/>
    <w:rsid w:val="00E16CE4"/>
    <w:rsid w:val="00E178F6"/>
    <w:rsid w:val="00E204D8"/>
    <w:rsid w:val="00E20D7C"/>
    <w:rsid w:val="00E23CAE"/>
    <w:rsid w:val="00E26501"/>
    <w:rsid w:val="00E2773B"/>
    <w:rsid w:val="00E3140C"/>
    <w:rsid w:val="00E33D1A"/>
    <w:rsid w:val="00E34590"/>
    <w:rsid w:val="00E34FC5"/>
    <w:rsid w:val="00E34FFB"/>
    <w:rsid w:val="00E36B54"/>
    <w:rsid w:val="00E36F63"/>
    <w:rsid w:val="00E370B6"/>
    <w:rsid w:val="00E417FD"/>
    <w:rsid w:val="00E46E46"/>
    <w:rsid w:val="00E507CB"/>
    <w:rsid w:val="00E51FC8"/>
    <w:rsid w:val="00E521DD"/>
    <w:rsid w:val="00E52685"/>
    <w:rsid w:val="00E560C7"/>
    <w:rsid w:val="00E564EC"/>
    <w:rsid w:val="00E614A5"/>
    <w:rsid w:val="00E6181C"/>
    <w:rsid w:val="00E66D93"/>
    <w:rsid w:val="00E7131A"/>
    <w:rsid w:val="00E722C2"/>
    <w:rsid w:val="00E73BCA"/>
    <w:rsid w:val="00E73F50"/>
    <w:rsid w:val="00E7406F"/>
    <w:rsid w:val="00E74177"/>
    <w:rsid w:val="00E7555C"/>
    <w:rsid w:val="00E76DEF"/>
    <w:rsid w:val="00E77806"/>
    <w:rsid w:val="00E77E58"/>
    <w:rsid w:val="00E80B3D"/>
    <w:rsid w:val="00E80E7D"/>
    <w:rsid w:val="00E8205F"/>
    <w:rsid w:val="00E92429"/>
    <w:rsid w:val="00E94234"/>
    <w:rsid w:val="00E950FC"/>
    <w:rsid w:val="00E9595B"/>
    <w:rsid w:val="00E96353"/>
    <w:rsid w:val="00EA1543"/>
    <w:rsid w:val="00EA382B"/>
    <w:rsid w:val="00EA74D3"/>
    <w:rsid w:val="00EB5B9E"/>
    <w:rsid w:val="00EB5C2C"/>
    <w:rsid w:val="00EB76A2"/>
    <w:rsid w:val="00EB7EA7"/>
    <w:rsid w:val="00EC074E"/>
    <w:rsid w:val="00EC1B0C"/>
    <w:rsid w:val="00EC1FCF"/>
    <w:rsid w:val="00EC48FF"/>
    <w:rsid w:val="00EC73E3"/>
    <w:rsid w:val="00ED3002"/>
    <w:rsid w:val="00ED761B"/>
    <w:rsid w:val="00EE1812"/>
    <w:rsid w:val="00EE2365"/>
    <w:rsid w:val="00EE6D63"/>
    <w:rsid w:val="00EE7724"/>
    <w:rsid w:val="00EF1E31"/>
    <w:rsid w:val="00EF62F7"/>
    <w:rsid w:val="00F0397E"/>
    <w:rsid w:val="00F06230"/>
    <w:rsid w:val="00F06785"/>
    <w:rsid w:val="00F06995"/>
    <w:rsid w:val="00F06E75"/>
    <w:rsid w:val="00F077F5"/>
    <w:rsid w:val="00F10EC7"/>
    <w:rsid w:val="00F129F9"/>
    <w:rsid w:val="00F16C95"/>
    <w:rsid w:val="00F21608"/>
    <w:rsid w:val="00F253AD"/>
    <w:rsid w:val="00F27F2C"/>
    <w:rsid w:val="00F31A7C"/>
    <w:rsid w:val="00F32B4E"/>
    <w:rsid w:val="00F359F2"/>
    <w:rsid w:val="00F35E63"/>
    <w:rsid w:val="00F40B08"/>
    <w:rsid w:val="00F41873"/>
    <w:rsid w:val="00F43323"/>
    <w:rsid w:val="00F45286"/>
    <w:rsid w:val="00F52A25"/>
    <w:rsid w:val="00F5306F"/>
    <w:rsid w:val="00F54415"/>
    <w:rsid w:val="00F55119"/>
    <w:rsid w:val="00F55316"/>
    <w:rsid w:val="00F560A2"/>
    <w:rsid w:val="00F57971"/>
    <w:rsid w:val="00F602D2"/>
    <w:rsid w:val="00F611CD"/>
    <w:rsid w:val="00F6165A"/>
    <w:rsid w:val="00F65C0C"/>
    <w:rsid w:val="00F71B56"/>
    <w:rsid w:val="00F72CF7"/>
    <w:rsid w:val="00F81DE9"/>
    <w:rsid w:val="00F82003"/>
    <w:rsid w:val="00F8616D"/>
    <w:rsid w:val="00F865E7"/>
    <w:rsid w:val="00F87BF3"/>
    <w:rsid w:val="00F90588"/>
    <w:rsid w:val="00F925C0"/>
    <w:rsid w:val="00F93B58"/>
    <w:rsid w:val="00F94438"/>
    <w:rsid w:val="00F94BFC"/>
    <w:rsid w:val="00F96E75"/>
    <w:rsid w:val="00F97403"/>
    <w:rsid w:val="00FA0B70"/>
    <w:rsid w:val="00FA4821"/>
    <w:rsid w:val="00FA6576"/>
    <w:rsid w:val="00FA67B9"/>
    <w:rsid w:val="00FB0603"/>
    <w:rsid w:val="00FC118C"/>
    <w:rsid w:val="00FC2FD9"/>
    <w:rsid w:val="00FC7475"/>
    <w:rsid w:val="00FC74A5"/>
    <w:rsid w:val="00FD366C"/>
    <w:rsid w:val="00FE09D9"/>
    <w:rsid w:val="00FE25E7"/>
    <w:rsid w:val="00FE2B2B"/>
    <w:rsid w:val="00FE2D85"/>
    <w:rsid w:val="00FE593A"/>
    <w:rsid w:val="00FE5F78"/>
    <w:rsid w:val="00FF21A3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320"/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1608"/>
    <w:pPr>
      <w:keepNext/>
      <w:widowControl w:val="0"/>
      <w:spacing w:line="240" w:lineRule="atLeast"/>
      <w:jc w:val="both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"/>
    <w:next w:val="a"/>
    <w:link w:val="20"/>
    <w:qFormat/>
    <w:rsid w:val="00F21608"/>
    <w:pPr>
      <w:keepNext/>
      <w:widowControl w:val="0"/>
      <w:spacing w:line="360" w:lineRule="auto"/>
      <w:outlineLvl w:val="1"/>
    </w:pPr>
    <w:rPr>
      <w:bCs/>
      <w:snapToGrid w:val="0"/>
      <w:sz w:val="28"/>
    </w:rPr>
  </w:style>
  <w:style w:type="paragraph" w:styleId="5">
    <w:name w:val="heading 5"/>
    <w:basedOn w:val="a"/>
    <w:next w:val="a"/>
    <w:link w:val="50"/>
    <w:qFormat/>
    <w:rsid w:val="004A0583"/>
    <w:pPr>
      <w:keepNext/>
      <w:tabs>
        <w:tab w:val="num" w:pos="0"/>
      </w:tabs>
      <w:suppressAutoHyphens/>
      <w:spacing w:before="0"/>
      <w:ind w:left="0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608"/>
    <w:rPr>
      <w:rFonts w:ascii="Arial" w:hAnsi="Arial"/>
      <w:snapToGrid w:val="0"/>
      <w:sz w:val="24"/>
    </w:rPr>
  </w:style>
  <w:style w:type="character" w:customStyle="1" w:styleId="20">
    <w:name w:val="Заголовок 2 Знак"/>
    <w:basedOn w:val="a0"/>
    <w:link w:val="2"/>
    <w:rsid w:val="00F21608"/>
    <w:rPr>
      <w:bCs/>
      <w:snapToGrid w:val="0"/>
      <w:sz w:val="28"/>
      <w:szCs w:val="24"/>
    </w:rPr>
  </w:style>
  <w:style w:type="paragraph" w:styleId="a3">
    <w:name w:val="Title"/>
    <w:basedOn w:val="a"/>
    <w:link w:val="a4"/>
    <w:qFormat/>
    <w:rsid w:val="00F2160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4">
    <w:name w:val="Название Знак"/>
    <w:basedOn w:val="a0"/>
    <w:link w:val="a3"/>
    <w:rsid w:val="00F21608"/>
    <w:rPr>
      <w:rFonts w:ascii="Arial" w:hAnsi="Arial"/>
      <w:b/>
      <w:snapToGrid w:val="0"/>
      <w:sz w:val="28"/>
    </w:rPr>
  </w:style>
  <w:style w:type="paragraph" w:customStyle="1" w:styleId="consplustitle">
    <w:name w:val="consplustitle"/>
    <w:basedOn w:val="a"/>
    <w:rsid w:val="00226521"/>
    <w:pPr>
      <w:spacing w:before="100" w:beforeAutospacing="1" w:after="100" w:afterAutospacing="1"/>
      <w:ind w:left="0"/>
    </w:pPr>
  </w:style>
  <w:style w:type="character" w:styleId="a5">
    <w:name w:val="Hyperlink"/>
    <w:basedOn w:val="a0"/>
    <w:uiPriority w:val="99"/>
    <w:unhideWhenUsed/>
    <w:rsid w:val="00226521"/>
    <w:rPr>
      <w:color w:val="0000FF"/>
      <w:u w:val="single"/>
    </w:rPr>
  </w:style>
  <w:style w:type="paragraph" w:customStyle="1" w:styleId="ConsPlusNonformat">
    <w:name w:val="ConsPlusNonformat"/>
    <w:uiPriority w:val="99"/>
    <w:rsid w:val="00AD70E3"/>
    <w:pPr>
      <w:autoSpaceDE w:val="0"/>
      <w:autoSpaceDN w:val="0"/>
      <w:adjustRightInd w:val="0"/>
      <w:spacing w:before="0"/>
      <w:ind w:left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4A058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4A058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058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4A0583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4A0583"/>
    <w:rPr>
      <w:b/>
      <w:sz w:val="24"/>
    </w:rPr>
  </w:style>
  <w:style w:type="paragraph" w:styleId="aa">
    <w:name w:val="Subtitle"/>
    <w:basedOn w:val="a"/>
    <w:link w:val="ab"/>
    <w:qFormat/>
    <w:rsid w:val="00791363"/>
    <w:pPr>
      <w:tabs>
        <w:tab w:val="left" w:pos="7088"/>
      </w:tabs>
      <w:spacing w:before="0"/>
      <w:ind w:left="0"/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791363"/>
    <w:rPr>
      <w:b/>
      <w:sz w:val="32"/>
    </w:rPr>
  </w:style>
  <w:style w:type="paragraph" w:styleId="ac">
    <w:name w:val="List Paragraph"/>
    <w:basedOn w:val="a"/>
    <w:uiPriority w:val="34"/>
    <w:qFormat/>
    <w:rsid w:val="00DF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E4ECE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4EC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rsid w:val="00E7131A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9A3D5B"/>
    <w:pPr>
      <w:widowControl w:val="0"/>
      <w:autoSpaceDE w:val="0"/>
      <w:autoSpaceDN w:val="0"/>
      <w:spacing w:before="0"/>
      <w:ind w:left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320"/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1608"/>
    <w:pPr>
      <w:keepNext/>
      <w:widowControl w:val="0"/>
      <w:spacing w:line="240" w:lineRule="atLeast"/>
      <w:jc w:val="both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"/>
    <w:next w:val="a"/>
    <w:link w:val="20"/>
    <w:qFormat/>
    <w:rsid w:val="00F21608"/>
    <w:pPr>
      <w:keepNext/>
      <w:widowControl w:val="0"/>
      <w:spacing w:line="360" w:lineRule="auto"/>
      <w:outlineLvl w:val="1"/>
    </w:pPr>
    <w:rPr>
      <w:bCs/>
      <w:snapToGrid w:val="0"/>
      <w:sz w:val="28"/>
    </w:rPr>
  </w:style>
  <w:style w:type="paragraph" w:styleId="5">
    <w:name w:val="heading 5"/>
    <w:basedOn w:val="a"/>
    <w:next w:val="a"/>
    <w:link w:val="50"/>
    <w:qFormat/>
    <w:rsid w:val="004A0583"/>
    <w:pPr>
      <w:keepNext/>
      <w:tabs>
        <w:tab w:val="num" w:pos="0"/>
      </w:tabs>
      <w:suppressAutoHyphens/>
      <w:spacing w:before="0"/>
      <w:ind w:left="0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608"/>
    <w:rPr>
      <w:rFonts w:ascii="Arial" w:hAnsi="Arial"/>
      <w:snapToGrid w:val="0"/>
      <w:sz w:val="24"/>
    </w:rPr>
  </w:style>
  <w:style w:type="character" w:customStyle="1" w:styleId="20">
    <w:name w:val="Заголовок 2 Знак"/>
    <w:basedOn w:val="a0"/>
    <w:link w:val="2"/>
    <w:rsid w:val="00F21608"/>
    <w:rPr>
      <w:bCs/>
      <w:snapToGrid w:val="0"/>
      <w:sz w:val="28"/>
      <w:szCs w:val="24"/>
    </w:rPr>
  </w:style>
  <w:style w:type="paragraph" w:styleId="a3">
    <w:name w:val="Title"/>
    <w:basedOn w:val="a"/>
    <w:link w:val="a4"/>
    <w:qFormat/>
    <w:rsid w:val="00F2160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4">
    <w:name w:val="Название Знак"/>
    <w:basedOn w:val="a0"/>
    <w:link w:val="a3"/>
    <w:rsid w:val="00F21608"/>
    <w:rPr>
      <w:rFonts w:ascii="Arial" w:hAnsi="Arial"/>
      <w:b/>
      <w:snapToGrid w:val="0"/>
      <w:sz w:val="28"/>
    </w:rPr>
  </w:style>
  <w:style w:type="paragraph" w:customStyle="1" w:styleId="consplustitle">
    <w:name w:val="consplustitle"/>
    <w:basedOn w:val="a"/>
    <w:rsid w:val="00226521"/>
    <w:pPr>
      <w:spacing w:before="100" w:beforeAutospacing="1" w:after="100" w:afterAutospacing="1"/>
      <w:ind w:left="0"/>
    </w:pPr>
  </w:style>
  <w:style w:type="character" w:styleId="a5">
    <w:name w:val="Hyperlink"/>
    <w:basedOn w:val="a0"/>
    <w:uiPriority w:val="99"/>
    <w:unhideWhenUsed/>
    <w:rsid w:val="00226521"/>
    <w:rPr>
      <w:color w:val="0000FF"/>
      <w:u w:val="single"/>
    </w:rPr>
  </w:style>
  <w:style w:type="paragraph" w:customStyle="1" w:styleId="ConsPlusNonformat">
    <w:name w:val="ConsPlusNonformat"/>
    <w:uiPriority w:val="99"/>
    <w:rsid w:val="00AD70E3"/>
    <w:pPr>
      <w:autoSpaceDE w:val="0"/>
      <w:autoSpaceDN w:val="0"/>
      <w:adjustRightInd w:val="0"/>
      <w:spacing w:before="0"/>
      <w:ind w:left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4A058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4A058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058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4A0583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4A0583"/>
    <w:rPr>
      <w:b/>
      <w:sz w:val="24"/>
    </w:rPr>
  </w:style>
  <w:style w:type="paragraph" w:styleId="aa">
    <w:name w:val="Subtitle"/>
    <w:basedOn w:val="a"/>
    <w:link w:val="ab"/>
    <w:qFormat/>
    <w:rsid w:val="00791363"/>
    <w:pPr>
      <w:tabs>
        <w:tab w:val="left" w:pos="7088"/>
      </w:tabs>
      <w:spacing w:before="0"/>
      <w:ind w:left="0"/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791363"/>
    <w:rPr>
      <w:b/>
      <w:sz w:val="32"/>
    </w:rPr>
  </w:style>
  <w:style w:type="paragraph" w:styleId="ac">
    <w:name w:val="List Paragraph"/>
    <w:basedOn w:val="a"/>
    <w:uiPriority w:val="34"/>
    <w:qFormat/>
    <w:rsid w:val="00DF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E4ECE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4EC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rsid w:val="00E7131A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9A3D5B"/>
    <w:pPr>
      <w:widowControl w:val="0"/>
      <w:autoSpaceDE w:val="0"/>
      <w:autoSpaceDN w:val="0"/>
      <w:spacing w:before="0"/>
      <w:ind w:left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3B3364AF0F59700835AE2839AC8C041424C9ECDE2C8DA8AC52448BD8F8B87FF9A049CB18442104f155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sa2422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notur@kras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84FF-37D3-4908-9999-50CE1CB7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6081</Words>
  <Characters>34665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ПКК</cp:lastModifiedBy>
  <cp:revision>5</cp:revision>
  <cp:lastPrinted>2017-08-03T08:49:00Z</cp:lastPrinted>
  <dcterms:created xsi:type="dcterms:W3CDTF">2017-08-03T08:31:00Z</dcterms:created>
  <dcterms:modified xsi:type="dcterms:W3CDTF">2017-08-03T09:00:00Z</dcterms:modified>
</cp:coreProperties>
</file>