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КРАСНОТУРАНСКИЙ РАЙОННЫЙ СОВЕТ ДЕПУТАТОВ</w:t>
      </w:r>
    </w:p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РЕШЕНИЕ                                </w:t>
      </w:r>
    </w:p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027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Краснотуранск</w:t>
      </w:r>
    </w:p>
    <w:p w:rsidR="00027747" w:rsidRPr="00027747" w:rsidRDefault="00027747" w:rsidP="000277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747" w:rsidRPr="00027747" w:rsidRDefault="00027747" w:rsidP="00027747">
      <w:pPr>
        <w:widowControl w:val="0"/>
        <w:tabs>
          <w:tab w:val="center" w:pos="4961"/>
          <w:tab w:val="left" w:pos="7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08.02.2019                                                                                                      №35- </w:t>
      </w:r>
      <w:r w:rsidR="001A3D96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0277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027747" w:rsidRPr="00027747" w:rsidRDefault="00027747" w:rsidP="00027747">
      <w:pPr>
        <w:widowControl w:val="0"/>
        <w:tabs>
          <w:tab w:val="center" w:pos="4961"/>
          <w:tab w:val="left" w:pos="7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105" w:rsidRPr="00027747" w:rsidRDefault="00DC1105" w:rsidP="00DC1105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2774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«О</w:t>
      </w:r>
      <w:r w:rsidR="0061236C" w:rsidRPr="0002774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</w:t>
      </w:r>
      <w:r w:rsidRPr="0002774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1236C" w:rsidRPr="0002774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утверждении Положения об администрации Краснотуранского района</w:t>
      </w:r>
      <w:r w:rsidRPr="0002774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DC1105" w:rsidRPr="001A3D96" w:rsidRDefault="00027747" w:rsidP="00027747">
      <w:pPr>
        <w:shd w:val="clear" w:color="auto" w:fill="FFFFFF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1236C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Руководствуясь ст. </w:t>
      </w:r>
      <w:r w:rsidR="00DC1105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</w:t>
      </w:r>
      <w:r w:rsidR="0061236C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7, 41</w:t>
      </w:r>
      <w:r w:rsidR="00DC1105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ст.</w:t>
      </w:r>
      <w:r w:rsidR="00ED2FD8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ст.15</w:t>
      </w:r>
      <w:r w:rsidR="00DC1105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36 Устава Муниципального образования Краснотуранский район, Краснотуранский районный Совет Депутатов</w:t>
      </w:r>
    </w:p>
    <w:p w:rsidR="00DC1105" w:rsidRPr="001A3D96" w:rsidRDefault="00DC1105" w:rsidP="0061236C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РЕШИЛ:</w:t>
      </w:r>
    </w:p>
    <w:p w:rsidR="00DC1105" w:rsidRPr="001A3D96" w:rsidRDefault="00DC1105" w:rsidP="001A3D96">
      <w:pPr>
        <w:shd w:val="clear" w:color="auto" w:fill="FFFFFF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1. </w:t>
      </w:r>
      <w:r w:rsidR="00ED2FD8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Признать утратившим силу решение Краснотуранского районного Совета депутатов от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2</w:t>
      </w:r>
      <w:r w:rsidR="00F4749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4.05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.201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№ 1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-8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7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р «Об утверждении 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оложения об 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администрации Краснотуранского района</w:t>
      </w: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</w:t>
      </w:r>
    </w:p>
    <w:p w:rsidR="000C606E" w:rsidRPr="001A3D96" w:rsidRDefault="00DC1105" w:rsidP="001A3D96">
      <w:pPr>
        <w:shd w:val="clear" w:color="auto" w:fill="FFFFFF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2. </w:t>
      </w:r>
      <w:r w:rsidR="000C606E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Утвердить Положение об администрации Краснотуранского района согласно приложению  к настоящему решению.</w:t>
      </w:r>
    </w:p>
    <w:p w:rsidR="002E121A" w:rsidRPr="001A3D96" w:rsidRDefault="000C606E" w:rsidP="002E121A">
      <w:pPr>
        <w:tabs>
          <w:tab w:val="left" w:pos="5790"/>
        </w:tabs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3. </w:t>
      </w:r>
      <w:r w:rsidR="00DC1105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Настоящее решение вступает в силу</w:t>
      </w:r>
      <w:r w:rsidR="00D91E33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 момента прекращения полномочий представительного органа местного самоуправления принявшего решение</w:t>
      </w:r>
      <w:r w:rsidR="00BB1AF9"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 подлежит официальному опубликованию</w:t>
      </w:r>
      <w:r w:rsidR="002E121A" w:rsidRPr="001A3D96">
        <w:rPr>
          <w:rFonts w:ascii="Times New Roman" w:eastAsia="Calibri" w:hAnsi="Times New Roman" w:cs="Times New Roman"/>
          <w:sz w:val="28"/>
          <w:szCs w:val="28"/>
        </w:rPr>
        <w:t xml:space="preserve"> в общественно-политической газете Краснотуранского района «Эхо Турана».</w:t>
      </w:r>
    </w:p>
    <w:p w:rsidR="002E121A" w:rsidRPr="001A3D96" w:rsidRDefault="002E121A" w:rsidP="00DC1105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1A3D96" w:rsidRPr="001A3D96" w:rsidRDefault="001A3D96" w:rsidP="001A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района, председатель </w:t>
      </w:r>
    </w:p>
    <w:p w:rsidR="001A3D96" w:rsidRPr="001A3D96" w:rsidRDefault="001A3D96" w:rsidP="001A3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   Н. С. Шалунов  </w:t>
      </w:r>
    </w:p>
    <w:p w:rsidR="0061236C" w:rsidRPr="001A3D96" w:rsidRDefault="0061236C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21922" w:rsidRPr="001A3D96" w:rsidRDefault="00F21922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91E33" w:rsidRPr="001A3D96" w:rsidRDefault="00D91E33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91E33" w:rsidRPr="001A3D96" w:rsidRDefault="00D91E33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F5BA9" w:rsidRPr="001A3D96" w:rsidRDefault="000F5BA9" w:rsidP="00D91E33">
      <w:pPr>
        <w:shd w:val="clear" w:color="auto" w:fill="FFFFFF"/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E121A" w:rsidRDefault="002E121A" w:rsidP="00D91E33">
      <w:pPr>
        <w:shd w:val="clear" w:color="auto" w:fill="FFFFFF"/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1740" w:rsidRPr="001A3D96" w:rsidRDefault="00DB1740" w:rsidP="00D91E33">
      <w:pPr>
        <w:shd w:val="clear" w:color="auto" w:fill="FFFFFF"/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E121A" w:rsidRPr="001A3D96" w:rsidRDefault="002E121A" w:rsidP="00D91E33">
      <w:pPr>
        <w:shd w:val="clear" w:color="auto" w:fill="FFFFFF"/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2E121A" w:rsidRPr="001A3D96" w:rsidRDefault="002E121A" w:rsidP="00D91E33">
      <w:pPr>
        <w:shd w:val="clear" w:color="auto" w:fill="FFFFFF"/>
        <w:spacing w:before="240"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1A3D96" w:rsidRPr="001A3D96" w:rsidRDefault="00D91E33" w:rsidP="001A3D96">
      <w:pPr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9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      </w:t>
      </w:r>
      <w:r w:rsidR="001A3D96" w:rsidRPr="001A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A3D96" w:rsidRPr="001A3D96" w:rsidRDefault="001A3D96" w:rsidP="001A3D9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решению районного Совета </w:t>
      </w:r>
    </w:p>
    <w:p w:rsidR="001A3D96" w:rsidRPr="001A3D96" w:rsidRDefault="001A3D96" w:rsidP="001A3D9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D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№ 35- 2</w:t>
      </w:r>
      <w:r w:rsidR="00B47A4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bookmarkStart w:id="0" w:name="_GoBack"/>
      <w:bookmarkEnd w:id="0"/>
      <w:r w:rsidRPr="001A3D96">
        <w:rPr>
          <w:rFonts w:ascii="Times New Roman" w:eastAsia="Times New Roman" w:hAnsi="Times New Roman" w:cs="Times New Roman"/>
          <w:sz w:val="24"/>
          <w:szCs w:val="24"/>
          <w:lang w:eastAsia="ru-RU"/>
        </w:rPr>
        <w:t>р от</w:t>
      </w:r>
      <w:r w:rsidRPr="001A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08.02.2019 </w:t>
      </w:r>
    </w:p>
    <w:p w:rsidR="001A3D96" w:rsidRDefault="001A3D96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C6E61" w:rsidRPr="001A3D96" w:rsidRDefault="005C6E61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ПОЛОЖЕНИЕ</w:t>
      </w:r>
    </w:p>
    <w:p w:rsidR="005C6E61" w:rsidRPr="001A3D96" w:rsidRDefault="005C6E61" w:rsidP="00E21C25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 админист</w:t>
      </w:r>
      <w:r w:rsidR="001403BC" w:rsidRPr="001A3D9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рации Краснотуранского района</w:t>
      </w:r>
    </w:p>
    <w:p w:rsidR="005C6E61" w:rsidRPr="001A3D96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3D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1. Общие положения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Краснотуранский район Красноярского края (далее – Устав района) и является основным нормативным актом, регламентирующим деятельность 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 Краснотуранского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Красноярского края (далее - администрация района), ее структурных подразделений и отраслевых органов.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</w:t>
      </w: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района -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местного самоуправления, осуществляющий исполнительно-распорядительные функции, наделенный Уставом района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в соответствии с федераль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ными законами и законами края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Полное наименование администрации район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а: администрация  Краснотуранского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Красноярского края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Сокращенное наименован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ие: администрация Краснотуранского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полного и сокращенного наименования администрации района в актах и документах имеет равную юридическую силу.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Администрация района осуществляет свою деятельность на основе и в соответствии с федеральным 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краевым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законодательством, нормативными актами муниципа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льного образования  Краснотуранский район Красноярского края.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Администрация района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печать, штамп, бланк с соответствующей символикой, лицевые счета, открытые в соответствии с Бюджетным кодексом Российской Федерации.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Администрация района финансируется из бюдже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 </w:t>
      </w:r>
      <w:r w:rsidR="00A74A1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образования Краснотуранский район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сметы доходов и расходов в порядке, предусмотренном Бюджетным кодексом РФ.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Местонахождение, юридический и почтовый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адрес администрации района: 66266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 Российс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кая Федерация, Красноярский край, с.Краснотуранск, улица Карла Маркса, дом 14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2. Компетенция администрации района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администрации района относятся: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 вопросах бюджетных отношений: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разработка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представление в районный Совет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 бюджета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обеспечение исполнения бюджета района, подготовка отчета об исполнении бюджета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подготовка отчета об исполнении консолидированного бюджета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выравнивание уровня бюджетной обеспеченности поселений, входящих в состав района, за счет средств бюджета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осуществление муниципальных заимствований, управление муниципальным долгом и муниципальными активами;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осуществление иных бюджетных полномочий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 вопросах экономического развития территории: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разработка проектов программ комплексного социально-экономического развития района, отчетов об их выполнении;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осуществление полномочий в сфере стратегического планирования, предусмотренных Федеральным законом от 28 июня 2014 года № 172-ФЗ «О стратегическом планировании в Российской Федерации»;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организация участия района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сельских поселений в краевых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федеральных программах;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установление порядка принятия решений о разработке муниципальных программ, их формирования и реализации;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организация сбора статистических показателей, характеризующих состояние экономики и социальной сферы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мониторинг эффективности деятельности муниципальных учреждений, а также осуществление закупок товаров, работ, услуг для обеспечения муниципальных нужд;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осуществление контроля за качеством предоставления муниципальных услуг;</w:t>
      </w:r>
    </w:p>
    <w:p w:rsidR="005C6E61" w:rsidRPr="00DB1740" w:rsidRDefault="005C6E61" w:rsidP="000F5BA9">
      <w:pPr>
        <w:shd w:val="clear" w:color="auto" w:fill="FFFFFF"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добровольчеству;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создание условий для обеспечения поселений, входящих в состав района, услугами  общественного питания, торговли и бытового обслуживания;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осуществление муниципального лесного контроля;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иные полномочия в соответствии с 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В вопросах управления имуществом, земельными, водными ресурсами: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ведение реестра муниципального имущества;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управление и распоряжение имуществом, находящимся в муниципальной собственности района, в поряд</w:t>
      </w:r>
      <w:r w:rsidR="00EC71A4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ке, установленном районным Советом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реализация программы приватизации муниципального имущества;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осуществление муниципального земельного контроля;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резервирование и изъятие земельных участков в границах района для муниципальных нужд;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организация в соответствии с Федеральным законом от 24 июля 2007 года N 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иные полномочия в соответствии с 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 вопросах градостроительной, дорожной деятельности, предоставлению транспортных услуг, услуг связи, жилищно-коммунальных и бытовых услуг: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дорожная деятельность в отношении автомобильных дорог местного значения вне границ населенных пунктов в границах района, осуществление муниципального контроля за сохранностью автомобильных дорог местного значения вне границ населенных пунктов в границах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взаимодействие с сельскими поселениями по вопросам организации дорожной деятельности в отношении автомобильных дорог местного значения в границах населенных пунктов;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выдача разрешений на установку рекламных конструкций на территории района, аннулирование таких разрешений, выдача предписаний о демонтаже самовольно установленных вновь рекламных конструкций на территории района, осуществляемые в соответствии с Федеральным законом от 13 марта 2006 года N 38-ФЗ «О рекламе»;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создание условий для обеспечения поселений, входящих в состав района, услугами связи;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фонд, в границах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9) организация в границах района электро- и газоснабжения поселений в пределах полномочий, установленных законодательством Российской Федерации;</w:t>
      </w:r>
    </w:p>
    <w:p w:rsidR="003000C9" w:rsidRPr="00DB1740" w:rsidRDefault="005C6E61" w:rsidP="00E2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</w:t>
      </w:r>
      <w:r w:rsidR="003000C9" w:rsidRPr="00DB1740">
        <w:rPr>
          <w:rFonts w:ascii="Times New Roman" w:hAnsi="Times New Roman" w:cs="Times New Roman"/>
          <w:sz w:val="24"/>
          <w:szCs w:val="24"/>
        </w:rPr>
        <w:t xml:space="preserve">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 муниципального района</w:t>
      </w:r>
      <w:r w:rsidR="003832EA" w:rsidRPr="00DB1740">
        <w:rPr>
          <w:rFonts w:ascii="Times New Roman" w:hAnsi="Times New Roman" w:cs="Times New Roman"/>
          <w:sz w:val="24"/>
          <w:szCs w:val="24"/>
        </w:rPr>
        <w:t>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11) содержание на территории района </w:t>
      </w:r>
      <w:proofErr w:type="spell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межпоселенческих</w:t>
      </w:r>
      <w:proofErr w:type="spell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 захоронения, организация ритуальных услуг;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согласованное взаимодействие с сельскими </w:t>
      </w:r>
      <w:proofErr w:type="gram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поселениями  по</w:t>
      </w:r>
      <w:proofErr w:type="gram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вопросам теплоснабжения, водоснабжения и водоотведения в границах района; контроль за согласованием и реализацией  инвестиционных программ </w:t>
      </w:r>
      <w:proofErr w:type="spell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иные полномочия в соответствии с 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В сфере образования, социально-культурного обслуживания населения, охраны здоровья граждан: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время, включая мероприятия по обеспечению безопасности их жизни и здоровья;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организация учета детей, подлежащих обучению по образовательным программам дошкольного, начального общего, основного общего и среднего общего </w:t>
      </w:r>
      <w:proofErr w:type="gram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образования,  закрепление</w:t>
      </w:r>
      <w:proofErr w:type="gram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муниципальных образовательных организаций за конкретными территориями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принятие решения о ликвидации, реорганизации муниципальных образовательных организаций, в соответствии с Федеральным законом от 29.12.2012 № 273 «Об образовании в Российской Федерации»;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организация библиотечного обслуживания населения </w:t>
      </w:r>
      <w:proofErr w:type="spell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межпоселенческими</w:t>
      </w:r>
      <w:proofErr w:type="spell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библиотеками, финансирование комплектования,  обеспечение сохранности их библиотечных фондов;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создание условий для обеспечения поселений, входящих в состав района, услугами по организации досуга и услугами организаций культуры;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создание условий для развития местного традиционного народного художественного творчества в поселениях, входящих в состав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наследия (памятников истории и культуры) местного (муниципального) значения, расположенных на территории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9) обеспечение условий для развития на территории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организация и осуществление мероприятий </w:t>
      </w:r>
      <w:proofErr w:type="spell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межпоселенческого</w:t>
      </w:r>
      <w:proofErr w:type="spell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 по работе с детьми и молодежью;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создание условий для оказания медицинской помощи населению на территории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реализация на территории района мероприятий по профилактике заболеваний и формированию здорового образа жизни;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участие в санитарно-гигиеническом просвещении населения и пропаганде донорства крови и (или) ее компонентов; информировании населения о возможности распространения социально значимых заболеваний и заболеваний, представляющих опасность для окружающих, эпидемий;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организация проведения независимой оценки качества предоставления услуг учреждениями социальной сферы, в пределах компетенции;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формирование и содержание муниципального архива, включая хранение архивных фондов поселений;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иные полномочия в соответствии с 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В вопросах охраны общественного порядка, профилактике преступлений и правонарушений, чрезвычайных ситуаций, сохранении общественных ценностей: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организация охраны общественного порядка на территории района муниципальной милицией;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осуществление мер по противодействию коррупции в границах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разработка и осуществление мер, направленных на укрепление межнационального и межконфессионального согласия, поддержку и развитие 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участие в предупреждении и ликвидации последствий чрезвычайных ситуаций на территории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организация и осуществление мероприятий по территориальной и гражданской обороне, защите населения и территории района от чрезвычайных ситуаций природного и техногенного характера;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8)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организация мероприятий </w:t>
      </w:r>
      <w:proofErr w:type="spellStart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межпоселенческого</w:t>
      </w:r>
      <w:proofErr w:type="spellEnd"/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 по охране окружающей среды;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осуществление мероприятий по обеспечению безопасности людей на водных объектах, охране их жизни и здоровья;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организация и осуществление мероприятий по мобилизационной подготовке муниципальных предприятий и учреждений, находящихся на территории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иные полномочия в соответствии с 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Администрация района исполняет иные исполнительно-распорядительные полномочия, предус</w:t>
      </w:r>
      <w:r w:rsidR="003000C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мотренные федеральным, краевым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законодательством и Уставом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3. Структура и организация деятельности администрации района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Структура администрации ра</w:t>
      </w:r>
      <w:r w:rsidR="003000C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йона утверждается Краснотуранским  районным Советом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представлению главы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структуру администрации района входят: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глава района (глава администрации района);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первый заместитель главы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заместители главы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структурные подразделения администрации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отраслевые органы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Распределение обязанностей между заместителями главы района устанавливается распоряжением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Для выполнения отдельных полномочий администрации района глава района создает структурные подразделения администрации района без права юридического лица. Статус, задачи и функции структурных подразделений  определяются положениями об этих подразделениях. Положения о структурных подразделениях администрации района утверждаются правовым актом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Для выполнения отдельных полномочий администрации района</w:t>
      </w:r>
      <w:r w:rsidR="00BB1AF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решением Краснотуранского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представлению главы района могут быть учреждены отраслевые органы администрации района, обладающие правами юридического лица, статус, задачи и функции которых определяются положениями об этих органа</w:t>
      </w:r>
      <w:r w:rsidR="003000C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х, утверждёнными Краснотуранским  районным Советом депутатов.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Основаниями для государственной регистрации отраслевых органов администрации района в качестве юридических ли</w:t>
      </w:r>
      <w:r w:rsidR="003000C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 являются решения Краснотуранского 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учреждении соответствующих органов.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Структурные подразделения и отраслевые органы администрации района могут создаваться в форме управлений, отделов, секторов, возглавляемых руководителями структурных подразделений, отраслевых органов.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3.6. Штатное расписание администрации района утверждается распоряжением администрации района в соответствии со структурой администрации района в пределах утвержденных в бюджете средств на содержание администрации.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Полномочия представителя нанимателя (работодателя) в отношении всех работников администрации района, ее структурных подразделений и отраслевых органов осуществляет глава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Работники администрации района, замещающие должности муниципальной службы района, являют</w:t>
      </w:r>
      <w:r w:rsidR="003000C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муниципальными служащими 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Краснотуранского района Красноярского края.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регулирование вопросов муниципальной службы района осуществляется в соответствии с Конституцией Российской Федерации, федера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льными законами, Уставом края и краевыми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законами, Уставом района, а также принятыми на их основе иными нормативными правовыми актами органов государственной власти и органов местного самоуправления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В качестве совещательных органов при администрации района могут создаваться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правовым актом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3.10. Деятельность администрации района организуется в соответствии с </w:t>
      </w:r>
      <w:r w:rsidR="00BB1AF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настоящим Положением и 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Регламентом работы администрации района, Правилами внутреннего трудового распорядка, утверждаемыми распоряжением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4. Глава администрации района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Администрацией района на принципах единоначалия руководит глава администрации района. Главой администрации района является глава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 главы администрации района начинаются со дня вступления в должность главы района и действуют на срок полномочий главы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Полномочия главы администрации района прекращаются досрочно в случае досрочного прекращения полномочий главы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Глава района, возглавляющий администрацию района: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подконт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ролен и подотчетен районному Совету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C1263B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представляет районному Совету депутатов</w:t>
      </w:r>
      <w:r w:rsidR="005C6E61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ежегодные отчеты о результатах своей деятельности и деятельности администрации района, в том числе о решении вопро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сов, поставленных районным Советом депутатов</w:t>
      </w:r>
      <w:r w:rsidR="005C6E61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полномочий, переданных органам местного самоуправления федераль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ными законами и законами края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осуществляет согласованное взаимодействие с органами местного самоуправления сельских поселений, входящих в состав района, по вопросам социально-экономического развития территорий, иным вопросам местного значения района и поселений в пределах своих полномочий.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 Глава района в сфере осуществления исполнительно-распорядительной деятельности администрации района: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  осуществляет руководство деятельностью администрации района, отраслевых органов администрации района, ее структурных подразделений по решению всех вопросов, отнесенных к компетенции администрации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 действует без доверенности от имени администрации района, представляет ее во всех учреждениях и организациях;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заключает от имени администрации района договоры и соглашения в пределах своих полномочий;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 разрабатывает и представл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 на утверждение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администрации района, формирует штат администрации района в пределах утвержденных в бюджете средств на содержание администрации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 утверждает положения о структурных подразделениях администрации, не имеющих статуса юридического лица;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осуществляет функции распорядителя бюджетных средств при исполнении бюджета района (за исключением средств по расходам, связанн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 с деятельностью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депутатов);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 организует контроль качественного предоставления муниципальных услуг;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 обеспечивает организацию разработки проекта бюджета района, вноси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проект бюджета в районный Совет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утверждение;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вносит предложения о созыве внео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чередных заседаний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предлагает вопросы в пове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стку дня заседаний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назначает на должность и освобождает от должности заместителей главы </w:t>
      </w:r>
      <w:r w:rsidR="00BB1AF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района, р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уководителей отраслевых органов администрации района, руководителей структурных подразделений администрации района, муниципальных служащих, работников, замещающих должности, не отнесенные к должностям муниципальной службы, а также решает вопросы применения к ним мер поощрения и дисциплинарной ответственности;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принимает решения по вопросам муниципальной службы в соответствии с федеральн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 и краевым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законодательством;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района, преобразования района;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обеспечивает исполнение принятого на местном референдуме решения в пределах своих полномочий;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назначает собрания, конференции, опросы граждан района, публичные слушания;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принимает меры по обеспечению и защите интересов района в судебных органах, в том числе путем выдачи доверенности;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17) ведет прием населения, организует рассмотрение предложений, заявлений, жалоб граждан, принятие по ним решений;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18) в пределах своей компетенции приобретает и осуществляет имущественные и иные права и обязанности;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осуществляет иные полномочия, предусм</w:t>
      </w:r>
      <w:r w:rsidR="003832EA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отренные федеральным и краевым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законодательством, Уставом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В сфере взаимодействи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 районным Советом депутатов</w:t>
      </w:r>
      <w:r w:rsidR="00BB1AF9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глава района, возглавляющий администрацию района: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вносит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рассмотрение в районный Совет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проекты нормативных правовых актов;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вно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 на утверждение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проекты бюджета района и отчеты о его исполнении;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вносит предложения о созыве внео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чередных заседаний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предлагает вопросы в пове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стку дня заседаний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представл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 на утверждение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планы и программы социально-экономического развития района, отчеты об их исполнении.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Глава района, возглавляющий администрацию района, должен соблюдать ограничения и запреты и исполнять обязанности, которые установлены Федеральным </w:t>
      </w:r>
      <w:hyperlink r:id="rId5" w:history="1">
        <w:r w:rsidRPr="00DB17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25.12.2008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Глава района, возглавляющий администрацию района, в пределах своих полномочий издает: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ными законами и законами края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администрации района по вопросам организации работы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Постановления и распоряжения вступают в силу с момента их подписания, если иной порядок не установлен действующим законодательством, Уставом района, самим постановлением (распоряжением).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Глава района несет персональную ответственность за организацию работы администрации района, деятельность структурных подразделений и муниципальных служащих администрации района, защиту используемых в администрации района сведений, составляющих государственную тайну, в соответствии с законодательством Российской Федерации.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В случае временного отсутствия главы района (отпуск, командировка), обязанности главы района в сфере осуществления исполнительно-распорядительной деятельности администрации 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района временно исполняет </w:t>
      </w:r>
      <w:r w:rsidR="00C1263B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заместитель главы района</w:t>
      </w:r>
      <w:r w:rsidR="003D3757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если первый заместитель главы </w:t>
      </w:r>
      <w:r w:rsidR="00EF61B8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3D3757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 или не назначен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3757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назначенн</w:t>
      </w:r>
      <w:r w:rsidR="00EF61B8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распоряжением главы района </w:t>
      </w:r>
      <w:r w:rsidR="00EF61B8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главы района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3757" w:rsidRPr="00DB1740" w:rsidRDefault="003D3757" w:rsidP="00E21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подлежат передаче полномочия главы </w:t>
      </w:r>
      <w:r w:rsidR="00EF099C"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3757" w:rsidRPr="00DB1740" w:rsidRDefault="003D3757" w:rsidP="00E21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назначению на должность или освобождению от должности заместителей главы </w:t>
      </w:r>
      <w:r w:rsidR="00EF099C"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руководителей структурных подразделений администрации;</w:t>
      </w:r>
    </w:p>
    <w:p w:rsidR="003D3757" w:rsidRPr="00DB1740" w:rsidRDefault="003D3757" w:rsidP="00E21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отмене актов администрации района;</w:t>
      </w:r>
    </w:p>
    <w:p w:rsidR="005C6E61" w:rsidRPr="00DB1740" w:rsidRDefault="005C6E61" w:rsidP="00EF099C">
      <w:pPr>
        <w:shd w:val="clear" w:color="auto" w:fill="FFFFFF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досрочного прекращения главой района своих полномочий либо применения к нему по решению суда мер процессуального принуждения в виде заключения под стражу или 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временного отстранения от должности, его длительного отсу</w:t>
      </w:r>
      <w:r w:rsidR="006E78DE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тствия (более 1 месяца)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полномочия главы района, возглавляющего администрацию района, временно исполняет на</w:t>
      </w:r>
      <w:r w:rsidR="00C13AFD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значенное решением Краснотуранского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должностное лицо из числа </w:t>
      </w:r>
      <w:r w:rsidR="00D17673"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заместителей главы района</w:t>
      </w:r>
      <w:r w:rsidRPr="00DB1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5. Взаимодействие администрации района с государственными органами влас</w:t>
      </w:r>
      <w:r w:rsidR="00C1263B"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ти, Краснотуранским районным Советом депутатов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Принципы и порядок взаимодействия администрации района с органами государственной власти устанавл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иваются федеральным и краевым 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Взаимодействие администрации район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 </w:t>
      </w:r>
      <w:r w:rsidR="00E94F9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</w:t>
      </w:r>
      <w:r w:rsidR="00544AA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отуранским 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районным Советом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основываются на принципе разделения полномочий в соответствии с действующим законодательством, Уставом района, настоящим Положением.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Исполнение реш</w:t>
      </w:r>
      <w:r w:rsidR="00C1263B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ений  Краснотуранского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 для администрации района.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Администрация района рассматривает поступившие в ее адрес реко</w:t>
      </w:r>
      <w:r w:rsidR="00544AA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мендации и предложения Краснотуранского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депутатских коми</w:t>
      </w:r>
      <w:r w:rsidR="00544AA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ссий Краснотуранского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депутатских групп, депутатов.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Должностные лица администрации района вправе присутствовать на открытых заседа</w:t>
      </w:r>
      <w:r w:rsidR="00544AA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ниях Красноту</w:t>
      </w:r>
      <w:r w:rsidR="00482602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544AA6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анского районного Совета депутатов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рассмотрении вопросов, относящихся к их ведению. Указанные лица не вправе вмешиваться в работу заседания, обязаны соблюдать порядок и распоряжения председательствующего.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Статья 6. Заключительные положения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Администрация района может быть реорганизована или ликвидирована в порядке, установленном законодательством Российской Федерации. При реорганизации документы администрации района подлежат передаче ее правопреемнику, при ликвидации - в муниципальный архив.</w:t>
      </w:r>
    </w:p>
    <w:p w:rsidR="005C6E61" w:rsidRPr="00DB1740" w:rsidRDefault="005C6E61" w:rsidP="00E21C2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При ликвидации и реорганизации администрации района за работниками сохраняются права и льготы, предусмотренные действующим законодательством.</w:t>
      </w:r>
    </w:p>
    <w:p w:rsidR="00C1263B" w:rsidRPr="00DB1740" w:rsidRDefault="005C6E61" w:rsidP="000F5BA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 Изменения и (или) дополнения в настоящее Положение вносятся решением </w:t>
      </w:r>
      <w:r w:rsidR="003832EA"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Краснотуранского </w:t>
      </w:r>
      <w:r w:rsidRPr="00DB17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районного Совета депутатов.</w:t>
      </w:r>
    </w:p>
    <w:sectPr w:rsidR="00C1263B" w:rsidRPr="00DB1740" w:rsidSect="00DB1740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6DAF"/>
    <w:multiLevelType w:val="multilevel"/>
    <w:tmpl w:val="5954602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47"/>
    <w:rsid w:val="00000655"/>
    <w:rsid w:val="00006EC8"/>
    <w:rsid w:val="0001017C"/>
    <w:rsid w:val="00016820"/>
    <w:rsid w:val="00023A68"/>
    <w:rsid w:val="00024408"/>
    <w:rsid w:val="00025C93"/>
    <w:rsid w:val="00027747"/>
    <w:rsid w:val="00031C0D"/>
    <w:rsid w:val="000363AE"/>
    <w:rsid w:val="0003773C"/>
    <w:rsid w:val="00046F5E"/>
    <w:rsid w:val="00052694"/>
    <w:rsid w:val="00052B6C"/>
    <w:rsid w:val="000623AF"/>
    <w:rsid w:val="00070111"/>
    <w:rsid w:val="000754A9"/>
    <w:rsid w:val="00075F31"/>
    <w:rsid w:val="00077677"/>
    <w:rsid w:val="00086E8F"/>
    <w:rsid w:val="0009387C"/>
    <w:rsid w:val="00093C76"/>
    <w:rsid w:val="00097A2F"/>
    <w:rsid w:val="000A062D"/>
    <w:rsid w:val="000A639B"/>
    <w:rsid w:val="000A7D97"/>
    <w:rsid w:val="000B31A9"/>
    <w:rsid w:val="000C606E"/>
    <w:rsid w:val="000C732F"/>
    <w:rsid w:val="000D0266"/>
    <w:rsid w:val="000D2132"/>
    <w:rsid w:val="000E371D"/>
    <w:rsid w:val="000E4734"/>
    <w:rsid w:val="000F1E5B"/>
    <w:rsid w:val="000F3186"/>
    <w:rsid w:val="000F5BA9"/>
    <w:rsid w:val="000F5C09"/>
    <w:rsid w:val="001035B5"/>
    <w:rsid w:val="0011239A"/>
    <w:rsid w:val="00112623"/>
    <w:rsid w:val="001133F8"/>
    <w:rsid w:val="001138F8"/>
    <w:rsid w:val="0011524C"/>
    <w:rsid w:val="00116362"/>
    <w:rsid w:val="001403BC"/>
    <w:rsid w:val="00142DC6"/>
    <w:rsid w:val="00145898"/>
    <w:rsid w:val="0015488E"/>
    <w:rsid w:val="0015751A"/>
    <w:rsid w:val="00163097"/>
    <w:rsid w:val="001654CA"/>
    <w:rsid w:val="00170A4E"/>
    <w:rsid w:val="00171DED"/>
    <w:rsid w:val="0017740C"/>
    <w:rsid w:val="00184C1F"/>
    <w:rsid w:val="001851A5"/>
    <w:rsid w:val="00192149"/>
    <w:rsid w:val="00196CAD"/>
    <w:rsid w:val="001A2B13"/>
    <w:rsid w:val="001A3D96"/>
    <w:rsid w:val="001A6376"/>
    <w:rsid w:val="001A7B0E"/>
    <w:rsid w:val="001B1ACA"/>
    <w:rsid w:val="001B47D7"/>
    <w:rsid w:val="001B6D15"/>
    <w:rsid w:val="001C2414"/>
    <w:rsid w:val="001C6A92"/>
    <w:rsid w:val="001E22BF"/>
    <w:rsid w:val="001E2A78"/>
    <w:rsid w:val="001E2C14"/>
    <w:rsid w:val="001E374C"/>
    <w:rsid w:val="001F1E8A"/>
    <w:rsid w:val="001F6372"/>
    <w:rsid w:val="00202364"/>
    <w:rsid w:val="002120CD"/>
    <w:rsid w:val="002207AD"/>
    <w:rsid w:val="00221CF0"/>
    <w:rsid w:val="002221F5"/>
    <w:rsid w:val="002223DB"/>
    <w:rsid w:val="002225D4"/>
    <w:rsid w:val="002244C9"/>
    <w:rsid w:val="002335ED"/>
    <w:rsid w:val="00233784"/>
    <w:rsid w:val="002378E0"/>
    <w:rsid w:val="00241EA5"/>
    <w:rsid w:val="002475A7"/>
    <w:rsid w:val="00250624"/>
    <w:rsid w:val="0025152F"/>
    <w:rsid w:val="00256CE2"/>
    <w:rsid w:val="002573D2"/>
    <w:rsid w:val="00264FEF"/>
    <w:rsid w:val="0026506F"/>
    <w:rsid w:val="0026737B"/>
    <w:rsid w:val="00267A20"/>
    <w:rsid w:val="002704B5"/>
    <w:rsid w:val="00277D81"/>
    <w:rsid w:val="00280539"/>
    <w:rsid w:val="002842B2"/>
    <w:rsid w:val="00287AC1"/>
    <w:rsid w:val="00290104"/>
    <w:rsid w:val="00290B56"/>
    <w:rsid w:val="0029116D"/>
    <w:rsid w:val="002913AC"/>
    <w:rsid w:val="00293036"/>
    <w:rsid w:val="002933A4"/>
    <w:rsid w:val="00295AA4"/>
    <w:rsid w:val="00296701"/>
    <w:rsid w:val="00297C9A"/>
    <w:rsid w:val="002A5FB6"/>
    <w:rsid w:val="002A78C1"/>
    <w:rsid w:val="002A7B3E"/>
    <w:rsid w:val="002B0D79"/>
    <w:rsid w:val="002B164C"/>
    <w:rsid w:val="002B3F8A"/>
    <w:rsid w:val="002B5BAD"/>
    <w:rsid w:val="002B7B31"/>
    <w:rsid w:val="002C1794"/>
    <w:rsid w:val="002C2300"/>
    <w:rsid w:val="002C6480"/>
    <w:rsid w:val="002D327B"/>
    <w:rsid w:val="002E121A"/>
    <w:rsid w:val="002E616C"/>
    <w:rsid w:val="002E66EF"/>
    <w:rsid w:val="002E728E"/>
    <w:rsid w:val="002F2ED8"/>
    <w:rsid w:val="003000C9"/>
    <w:rsid w:val="003001D4"/>
    <w:rsid w:val="003004FC"/>
    <w:rsid w:val="003025DD"/>
    <w:rsid w:val="00303EC0"/>
    <w:rsid w:val="003046DE"/>
    <w:rsid w:val="00305EED"/>
    <w:rsid w:val="003078C5"/>
    <w:rsid w:val="00307F3C"/>
    <w:rsid w:val="00311C68"/>
    <w:rsid w:val="00311FF4"/>
    <w:rsid w:val="003145BD"/>
    <w:rsid w:val="00320529"/>
    <w:rsid w:val="003207F6"/>
    <w:rsid w:val="003258D9"/>
    <w:rsid w:val="00334472"/>
    <w:rsid w:val="00335D73"/>
    <w:rsid w:val="00340BC8"/>
    <w:rsid w:val="00346CBA"/>
    <w:rsid w:val="00351DC7"/>
    <w:rsid w:val="00352B82"/>
    <w:rsid w:val="003530AB"/>
    <w:rsid w:val="00357CD1"/>
    <w:rsid w:val="0036031C"/>
    <w:rsid w:val="00371AAA"/>
    <w:rsid w:val="00372780"/>
    <w:rsid w:val="003731B4"/>
    <w:rsid w:val="003760D7"/>
    <w:rsid w:val="003825B1"/>
    <w:rsid w:val="003832EA"/>
    <w:rsid w:val="003906B2"/>
    <w:rsid w:val="00394F48"/>
    <w:rsid w:val="003A2069"/>
    <w:rsid w:val="003A2AB9"/>
    <w:rsid w:val="003A49C4"/>
    <w:rsid w:val="003A4D45"/>
    <w:rsid w:val="003A6E35"/>
    <w:rsid w:val="003B1EBB"/>
    <w:rsid w:val="003C4A6D"/>
    <w:rsid w:val="003D3757"/>
    <w:rsid w:val="003D3C6F"/>
    <w:rsid w:val="003D5BC6"/>
    <w:rsid w:val="003F1E0C"/>
    <w:rsid w:val="003F5FAA"/>
    <w:rsid w:val="0040066F"/>
    <w:rsid w:val="00400ED3"/>
    <w:rsid w:val="00406B20"/>
    <w:rsid w:val="0040724F"/>
    <w:rsid w:val="00435DA4"/>
    <w:rsid w:val="004379E4"/>
    <w:rsid w:val="004408E5"/>
    <w:rsid w:val="00442BAF"/>
    <w:rsid w:val="0044369C"/>
    <w:rsid w:val="004441AC"/>
    <w:rsid w:val="00446983"/>
    <w:rsid w:val="004511B6"/>
    <w:rsid w:val="0045253D"/>
    <w:rsid w:val="004527D7"/>
    <w:rsid w:val="0045468C"/>
    <w:rsid w:val="00456F12"/>
    <w:rsid w:val="0046576F"/>
    <w:rsid w:val="00471C7F"/>
    <w:rsid w:val="00480EF6"/>
    <w:rsid w:val="00481767"/>
    <w:rsid w:val="00482602"/>
    <w:rsid w:val="004827E5"/>
    <w:rsid w:val="00484EC6"/>
    <w:rsid w:val="00491FD8"/>
    <w:rsid w:val="00497F71"/>
    <w:rsid w:val="004A7FCE"/>
    <w:rsid w:val="004C5DE7"/>
    <w:rsid w:val="004C7E14"/>
    <w:rsid w:val="004D13F7"/>
    <w:rsid w:val="004D3400"/>
    <w:rsid w:val="004D4D4C"/>
    <w:rsid w:val="004D7A28"/>
    <w:rsid w:val="004D7BA0"/>
    <w:rsid w:val="004E16BA"/>
    <w:rsid w:val="004E2D5E"/>
    <w:rsid w:val="004F6A09"/>
    <w:rsid w:val="00500061"/>
    <w:rsid w:val="00505E92"/>
    <w:rsid w:val="00506416"/>
    <w:rsid w:val="0051309A"/>
    <w:rsid w:val="0051580A"/>
    <w:rsid w:val="00516E5B"/>
    <w:rsid w:val="005236D1"/>
    <w:rsid w:val="00525A05"/>
    <w:rsid w:val="005308B8"/>
    <w:rsid w:val="00533261"/>
    <w:rsid w:val="0054008E"/>
    <w:rsid w:val="00544AA6"/>
    <w:rsid w:val="00545C27"/>
    <w:rsid w:val="00554C0F"/>
    <w:rsid w:val="00565265"/>
    <w:rsid w:val="005710B1"/>
    <w:rsid w:val="00571AF8"/>
    <w:rsid w:val="00573312"/>
    <w:rsid w:val="0057414D"/>
    <w:rsid w:val="005805BF"/>
    <w:rsid w:val="0058215B"/>
    <w:rsid w:val="00583E47"/>
    <w:rsid w:val="00584449"/>
    <w:rsid w:val="00584C97"/>
    <w:rsid w:val="00585A9C"/>
    <w:rsid w:val="00585FDE"/>
    <w:rsid w:val="0059076A"/>
    <w:rsid w:val="0059609C"/>
    <w:rsid w:val="005A0089"/>
    <w:rsid w:val="005A6564"/>
    <w:rsid w:val="005A6BC1"/>
    <w:rsid w:val="005A7F47"/>
    <w:rsid w:val="005B24E7"/>
    <w:rsid w:val="005B5C75"/>
    <w:rsid w:val="005C2B1A"/>
    <w:rsid w:val="005C682A"/>
    <w:rsid w:val="005C6E61"/>
    <w:rsid w:val="005C7502"/>
    <w:rsid w:val="005D2A81"/>
    <w:rsid w:val="005D2B25"/>
    <w:rsid w:val="005E100E"/>
    <w:rsid w:val="005E4FE2"/>
    <w:rsid w:val="005E7174"/>
    <w:rsid w:val="005F2D0F"/>
    <w:rsid w:val="005F5954"/>
    <w:rsid w:val="005F6570"/>
    <w:rsid w:val="005F7029"/>
    <w:rsid w:val="006014BE"/>
    <w:rsid w:val="00607194"/>
    <w:rsid w:val="0061236C"/>
    <w:rsid w:val="0061379D"/>
    <w:rsid w:val="006147FE"/>
    <w:rsid w:val="0061683F"/>
    <w:rsid w:val="006258C3"/>
    <w:rsid w:val="00627D4E"/>
    <w:rsid w:val="006377B7"/>
    <w:rsid w:val="0064246B"/>
    <w:rsid w:val="00644040"/>
    <w:rsid w:val="00646851"/>
    <w:rsid w:val="006551D4"/>
    <w:rsid w:val="006602DD"/>
    <w:rsid w:val="00663925"/>
    <w:rsid w:val="00664743"/>
    <w:rsid w:val="006723FE"/>
    <w:rsid w:val="006761F0"/>
    <w:rsid w:val="00680FA4"/>
    <w:rsid w:val="006862CB"/>
    <w:rsid w:val="006A2803"/>
    <w:rsid w:val="006A494B"/>
    <w:rsid w:val="006A7824"/>
    <w:rsid w:val="006B3ECE"/>
    <w:rsid w:val="006B78C2"/>
    <w:rsid w:val="006D219E"/>
    <w:rsid w:val="006D7BB9"/>
    <w:rsid w:val="006E0E5C"/>
    <w:rsid w:val="006E118D"/>
    <w:rsid w:val="006E78DE"/>
    <w:rsid w:val="006F0FED"/>
    <w:rsid w:val="006F3712"/>
    <w:rsid w:val="00700BA6"/>
    <w:rsid w:val="00700EA8"/>
    <w:rsid w:val="00702109"/>
    <w:rsid w:val="007043D9"/>
    <w:rsid w:val="007060CC"/>
    <w:rsid w:val="00707D64"/>
    <w:rsid w:val="00716594"/>
    <w:rsid w:val="007174F9"/>
    <w:rsid w:val="0072016B"/>
    <w:rsid w:val="00720FD9"/>
    <w:rsid w:val="00722320"/>
    <w:rsid w:val="00730327"/>
    <w:rsid w:val="00736B9E"/>
    <w:rsid w:val="00743BBD"/>
    <w:rsid w:val="00744869"/>
    <w:rsid w:val="00744FBA"/>
    <w:rsid w:val="007473F9"/>
    <w:rsid w:val="0075055F"/>
    <w:rsid w:val="00750CE4"/>
    <w:rsid w:val="00754178"/>
    <w:rsid w:val="00761D49"/>
    <w:rsid w:val="007635C0"/>
    <w:rsid w:val="0076540A"/>
    <w:rsid w:val="00766E1E"/>
    <w:rsid w:val="00771D18"/>
    <w:rsid w:val="00773758"/>
    <w:rsid w:val="0078124D"/>
    <w:rsid w:val="0078247F"/>
    <w:rsid w:val="00783E00"/>
    <w:rsid w:val="00786CF4"/>
    <w:rsid w:val="007902E9"/>
    <w:rsid w:val="0079087A"/>
    <w:rsid w:val="00796422"/>
    <w:rsid w:val="00797130"/>
    <w:rsid w:val="007A4FB1"/>
    <w:rsid w:val="007A5429"/>
    <w:rsid w:val="007A70DC"/>
    <w:rsid w:val="007B5E10"/>
    <w:rsid w:val="007B7934"/>
    <w:rsid w:val="007C34B5"/>
    <w:rsid w:val="007C6E8E"/>
    <w:rsid w:val="007D17D3"/>
    <w:rsid w:val="007D4217"/>
    <w:rsid w:val="007D45F9"/>
    <w:rsid w:val="007D4FCF"/>
    <w:rsid w:val="007D6601"/>
    <w:rsid w:val="007E0825"/>
    <w:rsid w:val="007E5825"/>
    <w:rsid w:val="007F271F"/>
    <w:rsid w:val="007F364F"/>
    <w:rsid w:val="007F6F85"/>
    <w:rsid w:val="00800E68"/>
    <w:rsid w:val="00806CB1"/>
    <w:rsid w:val="008105E7"/>
    <w:rsid w:val="008231C2"/>
    <w:rsid w:val="00825BCB"/>
    <w:rsid w:val="00825D99"/>
    <w:rsid w:val="00831DE4"/>
    <w:rsid w:val="00832843"/>
    <w:rsid w:val="00832A63"/>
    <w:rsid w:val="00835290"/>
    <w:rsid w:val="0083665E"/>
    <w:rsid w:val="008400F4"/>
    <w:rsid w:val="00841778"/>
    <w:rsid w:val="008443A4"/>
    <w:rsid w:val="008445B9"/>
    <w:rsid w:val="00844CB4"/>
    <w:rsid w:val="008535E5"/>
    <w:rsid w:val="0085715C"/>
    <w:rsid w:val="00866764"/>
    <w:rsid w:val="008753F0"/>
    <w:rsid w:val="008758C1"/>
    <w:rsid w:val="00876450"/>
    <w:rsid w:val="00882A0D"/>
    <w:rsid w:val="0088488C"/>
    <w:rsid w:val="00887397"/>
    <w:rsid w:val="008918FF"/>
    <w:rsid w:val="00893960"/>
    <w:rsid w:val="00895B70"/>
    <w:rsid w:val="00896D65"/>
    <w:rsid w:val="00897F5A"/>
    <w:rsid w:val="008A22C3"/>
    <w:rsid w:val="008A40C9"/>
    <w:rsid w:val="008C0D72"/>
    <w:rsid w:val="008C3923"/>
    <w:rsid w:val="008C3B65"/>
    <w:rsid w:val="008E1845"/>
    <w:rsid w:val="008E29AE"/>
    <w:rsid w:val="008E374C"/>
    <w:rsid w:val="008E38D7"/>
    <w:rsid w:val="008F003A"/>
    <w:rsid w:val="008F2944"/>
    <w:rsid w:val="008F3A21"/>
    <w:rsid w:val="008F40BA"/>
    <w:rsid w:val="008F4F38"/>
    <w:rsid w:val="009007E2"/>
    <w:rsid w:val="009119B0"/>
    <w:rsid w:val="00913455"/>
    <w:rsid w:val="0091774D"/>
    <w:rsid w:val="00930AA0"/>
    <w:rsid w:val="00935709"/>
    <w:rsid w:val="00940592"/>
    <w:rsid w:val="00941752"/>
    <w:rsid w:val="009437F8"/>
    <w:rsid w:val="0095116A"/>
    <w:rsid w:val="009515A2"/>
    <w:rsid w:val="0095757A"/>
    <w:rsid w:val="00957C5A"/>
    <w:rsid w:val="0096156A"/>
    <w:rsid w:val="00961ADA"/>
    <w:rsid w:val="0096221E"/>
    <w:rsid w:val="00962616"/>
    <w:rsid w:val="00964B5C"/>
    <w:rsid w:val="009670CB"/>
    <w:rsid w:val="009730B9"/>
    <w:rsid w:val="00974020"/>
    <w:rsid w:val="00975824"/>
    <w:rsid w:val="00976103"/>
    <w:rsid w:val="00977339"/>
    <w:rsid w:val="009778C5"/>
    <w:rsid w:val="00992FA5"/>
    <w:rsid w:val="009969C5"/>
    <w:rsid w:val="009A56D6"/>
    <w:rsid w:val="009B2B1D"/>
    <w:rsid w:val="009B34A5"/>
    <w:rsid w:val="009B3637"/>
    <w:rsid w:val="009B3B90"/>
    <w:rsid w:val="009B4E38"/>
    <w:rsid w:val="009C1C86"/>
    <w:rsid w:val="009C6127"/>
    <w:rsid w:val="009C735E"/>
    <w:rsid w:val="009D1669"/>
    <w:rsid w:val="009D47A2"/>
    <w:rsid w:val="009D6F23"/>
    <w:rsid w:val="009D7EF0"/>
    <w:rsid w:val="009E0377"/>
    <w:rsid w:val="009E3248"/>
    <w:rsid w:val="009E37B2"/>
    <w:rsid w:val="009E3FEF"/>
    <w:rsid w:val="009E6F3E"/>
    <w:rsid w:val="009F44F1"/>
    <w:rsid w:val="009F75E7"/>
    <w:rsid w:val="00A01054"/>
    <w:rsid w:val="00A028FE"/>
    <w:rsid w:val="00A029DE"/>
    <w:rsid w:val="00A03A55"/>
    <w:rsid w:val="00A2059A"/>
    <w:rsid w:val="00A2116D"/>
    <w:rsid w:val="00A24B65"/>
    <w:rsid w:val="00A34212"/>
    <w:rsid w:val="00A363CB"/>
    <w:rsid w:val="00A4048D"/>
    <w:rsid w:val="00A42C62"/>
    <w:rsid w:val="00A437C9"/>
    <w:rsid w:val="00A46864"/>
    <w:rsid w:val="00A5280B"/>
    <w:rsid w:val="00A5336D"/>
    <w:rsid w:val="00A54E7E"/>
    <w:rsid w:val="00A5518D"/>
    <w:rsid w:val="00A61DDF"/>
    <w:rsid w:val="00A65472"/>
    <w:rsid w:val="00A71FB8"/>
    <w:rsid w:val="00A73046"/>
    <w:rsid w:val="00A74A16"/>
    <w:rsid w:val="00A74AC5"/>
    <w:rsid w:val="00A74D7E"/>
    <w:rsid w:val="00A7552A"/>
    <w:rsid w:val="00A76A2A"/>
    <w:rsid w:val="00A83D4F"/>
    <w:rsid w:val="00A85DA3"/>
    <w:rsid w:val="00A87623"/>
    <w:rsid w:val="00A9497A"/>
    <w:rsid w:val="00A94BF6"/>
    <w:rsid w:val="00A95D5F"/>
    <w:rsid w:val="00AA1992"/>
    <w:rsid w:val="00AA4E18"/>
    <w:rsid w:val="00AA7D35"/>
    <w:rsid w:val="00AB0A74"/>
    <w:rsid w:val="00AB1B3E"/>
    <w:rsid w:val="00AB6F87"/>
    <w:rsid w:val="00AC2995"/>
    <w:rsid w:val="00AC2DFF"/>
    <w:rsid w:val="00AC4151"/>
    <w:rsid w:val="00AC7DE0"/>
    <w:rsid w:val="00AD43F5"/>
    <w:rsid w:val="00AE12F6"/>
    <w:rsid w:val="00AE6C51"/>
    <w:rsid w:val="00AE7A30"/>
    <w:rsid w:val="00B02958"/>
    <w:rsid w:val="00B07979"/>
    <w:rsid w:val="00B121E0"/>
    <w:rsid w:val="00B20019"/>
    <w:rsid w:val="00B2042C"/>
    <w:rsid w:val="00B22F9B"/>
    <w:rsid w:val="00B318DC"/>
    <w:rsid w:val="00B342F7"/>
    <w:rsid w:val="00B36682"/>
    <w:rsid w:val="00B41C85"/>
    <w:rsid w:val="00B43298"/>
    <w:rsid w:val="00B43F3E"/>
    <w:rsid w:val="00B44659"/>
    <w:rsid w:val="00B44BDD"/>
    <w:rsid w:val="00B47A4C"/>
    <w:rsid w:val="00B5164F"/>
    <w:rsid w:val="00B5211E"/>
    <w:rsid w:val="00B521DD"/>
    <w:rsid w:val="00B5576E"/>
    <w:rsid w:val="00B61C93"/>
    <w:rsid w:val="00B634EF"/>
    <w:rsid w:val="00B670AC"/>
    <w:rsid w:val="00B71A53"/>
    <w:rsid w:val="00B7271B"/>
    <w:rsid w:val="00B7372E"/>
    <w:rsid w:val="00B73918"/>
    <w:rsid w:val="00B74B11"/>
    <w:rsid w:val="00B75E74"/>
    <w:rsid w:val="00B77E6C"/>
    <w:rsid w:val="00B84C8E"/>
    <w:rsid w:val="00B91070"/>
    <w:rsid w:val="00B92258"/>
    <w:rsid w:val="00B953FB"/>
    <w:rsid w:val="00B960B8"/>
    <w:rsid w:val="00BA1223"/>
    <w:rsid w:val="00BA5D51"/>
    <w:rsid w:val="00BA6571"/>
    <w:rsid w:val="00BA76E8"/>
    <w:rsid w:val="00BB1AF9"/>
    <w:rsid w:val="00BB50E9"/>
    <w:rsid w:val="00BC16C2"/>
    <w:rsid w:val="00BC297C"/>
    <w:rsid w:val="00BC602F"/>
    <w:rsid w:val="00BD0955"/>
    <w:rsid w:val="00BD2C58"/>
    <w:rsid w:val="00BD5070"/>
    <w:rsid w:val="00BD5430"/>
    <w:rsid w:val="00BD6C1F"/>
    <w:rsid w:val="00BD7603"/>
    <w:rsid w:val="00BD7E5B"/>
    <w:rsid w:val="00BE02C5"/>
    <w:rsid w:val="00BE32AB"/>
    <w:rsid w:val="00BE36A1"/>
    <w:rsid w:val="00BE430A"/>
    <w:rsid w:val="00BE6FEE"/>
    <w:rsid w:val="00BE7119"/>
    <w:rsid w:val="00BF3BA4"/>
    <w:rsid w:val="00BF3D08"/>
    <w:rsid w:val="00BF5EBB"/>
    <w:rsid w:val="00C04B03"/>
    <w:rsid w:val="00C05C90"/>
    <w:rsid w:val="00C121B1"/>
    <w:rsid w:val="00C1248B"/>
    <w:rsid w:val="00C1263B"/>
    <w:rsid w:val="00C13AFD"/>
    <w:rsid w:val="00C14F9F"/>
    <w:rsid w:val="00C2467E"/>
    <w:rsid w:val="00C2699F"/>
    <w:rsid w:val="00C3238A"/>
    <w:rsid w:val="00C377A7"/>
    <w:rsid w:val="00C41255"/>
    <w:rsid w:val="00C41798"/>
    <w:rsid w:val="00C44193"/>
    <w:rsid w:val="00C56197"/>
    <w:rsid w:val="00C67C88"/>
    <w:rsid w:val="00C76E92"/>
    <w:rsid w:val="00C77346"/>
    <w:rsid w:val="00C8040D"/>
    <w:rsid w:val="00C86265"/>
    <w:rsid w:val="00C8774D"/>
    <w:rsid w:val="00C90495"/>
    <w:rsid w:val="00C90704"/>
    <w:rsid w:val="00C95B96"/>
    <w:rsid w:val="00CA12FF"/>
    <w:rsid w:val="00CA352C"/>
    <w:rsid w:val="00CA3E0F"/>
    <w:rsid w:val="00CA72AA"/>
    <w:rsid w:val="00CB3ACB"/>
    <w:rsid w:val="00CB6935"/>
    <w:rsid w:val="00CC06D4"/>
    <w:rsid w:val="00CC58A5"/>
    <w:rsid w:val="00CD4ED7"/>
    <w:rsid w:val="00CD673C"/>
    <w:rsid w:val="00CE025D"/>
    <w:rsid w:val="00CE099F"/>
    <w:rsid w:val="00CE2373"/>
    <w:rsid w:val="00CE7512"/>
    <w:rsid w:val="00CF036A"/>
    <w:rsid w:val="00CF0BE7"/>
    <w:rsid w:val="00D03CFA"/>
    <w:rsid w:val="00D03F0C"/>
    <w:rsid w:val="00D041A0"/>
    <w:rsid w:val="00D12A67"/>
    <w:rsid w:val="00D12BA2"/>
    <w:rsid w:val="00D17673"/>
    <w:rsid w:val="00D2131C"/>
    <w:rsid w:val="00D3624B"/>
    <w:rsid w:val="00D37BCF"/>
    <w:rsid w:val="00D40F4E"/>
    <w:rsid w:val="00D50B4C"/>
    <w:rsid w:val="00D50B85"/>
    <w:rsid w:val="00D55468"/>
    <w:rsid w:val="00D64E33"/>
    <w:rsid w:val="00D66281"/>
    <w:rsid w:val="00D6655E"/>
    <w:rsid w:val="00D80E26"/>
    <w:rsid w:val="00D80FE1"/>
    <w:rsid w:val="00D8642D"/>
    <w:rsid w:val="00D91778"/>
    <w:rsid w:val="00D9191B"/>
    <w:rsid w:val="00D91E33"/>
    <w:rsid w:val="00D923C8"/>
    <w:rsid w:val="00D9705A"/>
    <w:rsid w:val="00DA1BA6"/>
    <w:rsid w:val="00DA2FCC"/>
    <w:rsid w:val="00DA642D"/>
    <w:rsid w:val="00DA6650"/>
    <w:rsid w:val="00DA7302"/>
    <w:rsid w:val="00DA7317"/>
    <w:rsid w:val="00DB16EB"/>
    <w:rsid w:val="00DB1740"/>
    <w:rsid w:val="00DB6C80"/>
    <w:rsid w:val="00DC1105"/>
    <w:rsid w:val="00DC653C"/>
    <w:rsid w:val="00DD0DC8"/>
    <w:rsid w:val="00DD1D8E"/>
    <w:rsid w:val="00DD71D5"/>
    <w:rsid w:val="00DE1204"/>
    <w:rsid w:val="00DE6502"/>
    <w:rsid w:val="00DF0279"/>
    <w:rsid w:val="00DF26C0"/>
    <w:rsid w:val="00DF3CAC"/>
    <w:rsid w:val="00DF6685"/>
    <w:rsid w:val="00DF6DE0"/>
    <w:rsid w:val="00DF77E2"/>
    <w:rsid w:val="00DF79A7"/>
    <w:rsid w:val="00E0580E"/>
    <w:rsid w:val="00E05C48"/>
    <w:rsid w:val="00E13E9F"/>
    <w:rsid w:val="00E1614C"/>
    <w:rsid w:val="00E21C25"/>
    <w:rsid w:val="00E254A1"/>
    <w:rsid w:val="00E25FF5"/>
    <w:rsid w:val="00E27F3D"/>
    <w:rsid w:val="00E322E3"/>
    <w:rsid w:val="00E34510"/>
    <w:rsid w:val="00E363CE"/>
    <w:rsid w:val="00E44613"/>
    <w:rsid w:val="00E45ED4"/>
    <w:rsid w:val="00E46448"/>
    <w:rsid w:val="00E50FD0"/>
    <w:rsid w:val="00E56BFD"/>
    <w:rsid w:val="00E56D7F"/>
    <w:rsid w:val="00E572A4"/>
    <w:rsid w:val="00E64110"/>
    <w:rsid w:val="00E66313"/>
    <w:rsid w:val="00E66C32"/>
    <w:rsid w:val="00E67044"/>
    <w:rsid w:val="00E71CDA"/>
    <w:rsid w:val="00E92DC0"/>
    <w:rsid w:val="00E92EB6"/>
    <w:rsid w:val="00E94F96"/>
    <w:rsid w:val="00E9599B"/>
    <w:rsid w:val="00E97F92"/>
    <w:rsid w:val="00EA176E"/>
    <w:rsid w:val="00EA3BE6"/>
    <w:rsid w:val="00EA42B4"/>
    <w:rsid w:val="00EA5F7F"/>
    <w:rsid w:val="00EA77E5"/>
    <w:rsid w:val="00EB20B3"/>
    <w:rsid w:val="00EB3639"/>
    <w:rsid w:val="00EB45E7"/>
    <w:rsid w:val="00EB53FD"/>
    <w:rsid w:val="00EC2373"/>
    <w:rsid w:val="00EC71A4"/>
    <w:rsid w:val="00ED015D"/>
    <w:rsid w:val="00ED07BD"/>
    <w:rsid w:val="00ED1C6F"/>
    <w:rsid w:val="00ED2FD8"/>
    <w:rsid w:val="00ED33C0"/>
    <w:rsid w:val="00ED4B4B"/>
    <w:rsid w:val="00ED4BF1"/>
    <w:rsid w:val="00ED68D5"/>
    <w:rsid w:val="00EF099C"/>
    <w:rsid w:val="00EF5866"/>
    <w:rsid w:val="00EF61B8"/>
    <w:rsid w:val="00F03C54"/>
    <w:rsid w:val="00F04E13"/>
    <w:rsid w:val="00F11558"/>
    <w:rsid w:val="00F16CF0"/>
    <w:rsid w:val="00F21922"/>
    <w:rsid w:val="00F272B2"/>
    <w:rsid w:val="00F27D64"/>
    <w:rsid w:val="00F317E4"/>
    <w:rsid w:val="00F4181B"/>
    <w:rsid w:val="00F465FE"/>
    <w:rsid w:val="00F4749E"/>
    <w:rsid w:val="00F5157E"/>
    <w:rsid w:val="00F51E4F"/>
    <w:rsid w:val="00F5432E"/>
    <w:rsid w:val="00F5487D"/>
    <w:rsid w:val="00F601DA"/>
    <w:rsid w:val="00F61BAD"/>
    <w:rsid w:val="00F66F41"/>
    <w:rsid w:val="00F74270"/>
    <w:rsid w:val="00F84EF6"/>
    <w:rsid w:val="00F86109"/>
    <w:rsid w:val="00FA66CA"/>
    <w:rsid w:val="00FA7483"/>
    <w:rsid w:val="00FB5FAB"/>
    <w:rsid w:val="00FD0C09"/>
    <w:rsid w:val="00FD3CB7"/>
    <w:rsid w:val="00FD4375"/>
    <w:rsid w:val="00FD4968"/>
    <w:rsid w:val="00FD6665"/>
    <w:rsid w:val="00FE0E8E"/>
    <w:rsid w:val="00FE1D68"/>
    <w:rsid w:val="00FE3BB3"/>
    <w:rsid w:val="00FE5468"/>
    <w:rsid w:val="00FE769B"/>
    <w:rsid w:val="00FF0EA7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29FF"/>
  <w15:docId w15:val="{3D8C29E5-289C-4CBD-A418-B5A1F0E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3E951CC7559C54F293EE1567CFD427AE60E789ABCC2E4A68424747AT0M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dcterms:created xsi:type="dcterms:W3CDTF">2019-02-05T07:09:00Z</dcterms:created>
  <dcterms:modified xsi:type="dcterms:W3CDTF">2022-04-27T06:58:00Z</dcterms:modified>
</cp:coreProperties>
</file>