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41" w:rsidRDefault="0096634E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2616835</wp:posOffset>
            </wp:positionH>
            <wp:positionV relativeFrom="margin">
              <wp:posOffset>-123190</wp:posOffset>
            </wp:positionV>
            <wp:extent cx="706120" cy="715010"/>
            <wp:effectExtent l="0" t="0" r="0" b="8890"/>
            <wp:wrapSquare wrapText="bothSides"/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Краснотуранский р-н_герб1 цвет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FF9">
        <w:rPr>
          <w:b/>
          <w:sz w:val="28"/>
          <w:szCs w:val="28"/>
        </w:rPr>
        <w:t xml:space="preserve"> </w:t>
      </w:r>
    </w:p>
    <w:p w:rsidR="00DA7A41" w:rsidRDefault="00DA7A41">
      <w:pPr>
        <w:spacing w:line="276" w:lineRule="auto"/>
        <w:jc w:val="center"/>
        <w:rPr>
          <w:b/>
          <w:sz w:val="28"/>
          <w:szCs w:val="28"/>
        </w:rPr>
      </w:pPr>
    </w:p>
    <w:p w:rsidR="00DA7A41" w:rsidRDefault="00DA7A41">
      <w:pPr>
        <w:spacing w:line="276" w:lineRule="auto"/>
        <w:jc w:val="center"/>
        <w:rPr>
          <w:b/>
          <w:sz w:val="28"/>
          <w:szCs w:val="28"/>
        </w:rPr>
      </w:pPr>
    </w:p>
    <w:p w:rsidR="00DA7A41" w:rsidRDefault="0096634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КРАСНОТУРАНСКОГО РАЙОНА</w:t>
      </w:r>
    </w:p>
    <w:p w:rsidR="00DA7A41" w:rsidRDefault="0096634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A7A41" w:rsidRDefault="00DA7A41">
      <w:pPr>
        <w:spacing w:line="276" w:lineRule="auto"/>
      </w:pPr>
    </w:p>
    <w:p w:rsidR="00DA7A41" w:rsidRDefault="0096634E" w:rsidP="00B87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7660" w:rsidRDefault="00B87660" w:rsidP="00B87660">
      <w:pPr>
        <w:tabs>
          <w:tab w:val="left" w:pos="705"/>
          <w:tab w:val="center" w:pos="4677"/>
          <w:tab w:val="left" w:pos="7989"/>
        </w:tabs>
        <w:rPr>
          <w:sz w:val="28"/>
          <w:szCs w:val="20"/>
        </w:rPr>
      </w:pPr>
    </w:p>
    <w:p w:rsidR="00DA7A41" w:rsidRDefault="005105EF" w:rsidP="00B87660">
      <w:pPr>
        <w:tabs>
          <w:tab w:val="left" w:pos="705"/>
          <w:tab w:val="center" w:pos="4677"/>
          <w:tab w:val="left" w:pos="7989"/>
        </w:tabs>
        <w:rPr>
          <w:sz w:val="28"/>
          <w:szCs w:val="20"/>
        </w:rPr>
      </w:pPr>
      <w:r>
        <w:rPr>
          <w:sz w:val="28"/>
          <w:szCs w:val="20"/>
        </w:rPr>
        <w:t>28</w:t>
      </w:r>
      <w:r w:rsidR="00B87660" w:rsidRPr="00B87660">
        <w:rPr>
          <w:sz w:val="28"/>
          <w:szCs w:val="20"/>
        </w:rPr>
        <w:t>.</w:t>
      </w:r>
      <w:r w:rsidR="00456EEF">
        <w:rPr>
          <w:sz w:val="28"/>
          <w:szCs w:val="20"/>
        </w:rPr>
        <w:t>0</w:t>
      </w:r>
      <w:r>
        <w:rPr>
          <w:sz w:val="28"/>
          <w:szCs w:val="20"/>
        </w:rPr>
        <w:t>3</w:t>
      </w:r>
      <w:r w:rsidR="00B87660" w:rsidRPr="00B87660">
        <w:rPr>
          <w:sz w:val="28"/>
          <w:szCs w:val="20"/>
        </w:rPr>
        <w:t>.202</w:t>
      </w:r>
      <w:r w:rsidR="00456EEF">
        <w:rPr>
          <w:sz w:val="28"/>
          <w:szCs w:val="20"/>
        </w:rPr>
        <w:t>3</w:t>
      </w:r>
      <w:r w:rsidR="00B87660">
        <w:rPr>
          <w:szCs w:val="20"/>
        </w:rPr>
        <w:tab/>
      </w:r>
      <w:r w:rsidR="0096634E" w:rsidRPr="00B87660">
        <w:rPr>
          <w:szCs w:val="20"/>
        </w:rPr>
        <w:t>с.</w:t>
      </w:r>
      <w:r w:rsidR="00B87660" w:rsidRPr="00B87660">
        <w:rPr>
          <w:szCs w:val="20"/>
        </w:rPr>
        <w:t xml:space="preserve"> </w:t>
      </w:r>
      <w:r w:rsidR="0096634E" w:rsidRPr="00B87660">
        <w:rPr>
          <w:szCs w:val="20"/>
        </w:rPr>
        <w:t>Краснотуранск</w:t>
      </w:r>
      <w:r w:rsidR="00B87660">
        <w:rPr>
          <w:szCs w:val="20"/>
        </w:rPr>
        <w:tab/>
        <w:t xml:space="preserve">   </w:t>
      </w:r>
      <w:bookmarkStart w:id="0" w:name="_GoBack"/>
      <w:bookmarkEnd w:id="0"/>
      <w:r w:rsidR="00B87660">
        <w:rPr>
          <w:szCs w:val="20"/>
        </w:rPr>
        <w:t xml:space="preserve"> </w:t>
      </w:r>
      <w:r w:rsidR="00FD4E5B">
        <w:rPr>
          <w:szCs w:val="20"/>
        </w:rPr>
        <w:t xml:space="preserve">  </w:t>
      </w:r>
      <w:r w:rsidR="00B87660" w:rsidRPr="00B87660">
        <w:rPr>
          <w:sz w:val="28"/>
          <w:szCs w:val="20"/>
        </w:rPr>
        <w:t xml:space="preserve">№ </w:t>
      </w:r>
      <w:r w:rsidR="00FD4E5B">
        <w:rPr>
          <w:sz w:val="28"/>
          <w:szCs w:val="20"/>
        </w:rPr>
        <w:t>171</w:t>
      </w:r>
      <w:r w:rsidR="00B87660" w:rsidRPr="00B87660">
        <w:rPr>
          <w:sz w:val="28"/>
          <w:szCs w:val="20"/>
        </w:rPr>
        <w:t>-п</w:t>
      </w:r>
    </w:p>
    <w:p w:rsidR="00B87660" w:rsidRPr="00B87660" w:rsidRDefault="00B87660" w:rsidP="00B87660">
      <w:pPr>
        <w:tabs>
          <w:tab w:val="left" w:pos="705"/>
          <w:tab w:val="center" w:pos="4677"/>
          <w:tab w:val="left" w:pos="7989"/>
        </w:tabs>
        <w:rPr>
          <w:sz w:val="28"/>
          <w:szCs w:val="20"/>
        </w:rPr>
      </w:pPr>
    </w:p>
    <w:p w:rsidR="00DA7A41" w:rsidRDefault="0096634E" w:rsidP="00FF7DBC">
      <w:pPr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Style w:val="s2"/>
          <w:color w:val="000000"/>
          <w:sz w:val="28"/>
          <w:szCs w:val="28"/>
        </w:rPr>
        <w:t>Краснотуранского</w:t>
      </w:r>
      <w:proofErr w:type="spellEnd"/>
      <w:r>
        <w:rPr>
          <w:rStyle w:val="s2"/>
          <w:color w:val="000000"/>
          <w:sz w:val="28"/>
          <w:szCs w:val="28"/>
        </w:rPr>
        <w:t xml:space="preserve"> района от </w:t>
      </w:r>
      <w:r w:rsidR="005105EF">
        <w:rPr>
          <w:rStyle w:val="s2"/>
          <w:color w:val="000000"/>
          <w:sz w:val="28"/>
          <w:szCs w:val="28"/>
        </w:rPr>
        <w:t>11</w:t>
      </w:r>
      <w:r>
        <w:rPr>
          <w:rStyle w:val="s2"/>
          <w:color w:val="000000"/>
          <w:sz w:val="28"/>
          <w:szCs w:val="28"/>
        </w:rPr>
        <w:t>.</w:t>
      </w:r>
      <w:r w:rsidR="00710FF9">
        <w:rPr>
          <w:rStyle w:val="s2"/>
          <w:color w:val="000000"/>
          <w:sz w:val="28"/>
          <w:szCs w:val="28"/>
        </w:rPr>
        <w:t>1</w:t>
      </w:r>
      <w:r w:rsidR="005105EF">
        <w:rPr>
          <w:rStyle w:val="s2"/>
          <w:color w:val="000000"/>
          <w:sz w:val="28"/>
          <w:szCs w:val="28"/>
        </w:rPr>
        <w:t>1</w:t>
      </w:r>
      <w:r>
        <w:rPr>
          <w:rStyle w:val="s2"/>
          <w:color w:val="000000"/>
          <w:sz w:val="28"/>
          <w:szCs w:val="28"/>
        </w:rPr>
        <w:t>.20</w:t>
      </w:r>
      <w:r w:rsidR="00710FF9">
        <w:rPr>
          <w:rStyle w:val="s2"/>
          <w:color w:val="000000"/>
          <w:sz w:val="28"/>
          <w:szCs w:val="28"/>
        </w:rPr>
        <w:t>2</w:t>
      </w:r>
      <w:r w:rsidR="005105EF">
        <w:rPr>
          <w:rStyle w:val="s2"/>
          <w:color w:val="000000"/>
          <w:sz w:val="28"/>
          <w:szCs w:val="28"/>
        </w:rPr>
        <w:t>2</w:t>
      </w:r>
      <w:r>
        <w:rPr>
          <w:rStyle w:val="s2"/>
          <w:color w:val="000000"/>
          <w:sz w:val="28"/>
          <w:szCs w:val="28"/>
        </w:rPr>
        <w:t xml:space="preserve"> № </w:t>
      </w:r>
      <w:r w:rsidR="005105EF">
        <w:rPr>
          <w:rStyle w:val="s2"/>
          <w:color w:val="000000"/>
          <w:sz w:val="28"/>
          <w:szCs w:val="28"/>
        </w:rPr>
        <w:t>779</w:t>
      </w:r>
      <w:r>
        <w:rPr>
          <w:rStyle w:val="s2"/>
          <w:color w:val="000000"/>
          <w:sz w:val="28"/>
          <w:szCs w:val="28"/>
        </w:rPr>
        <w:t>-п «</w:t>
      </w:r>
      <w:r w:rsidR="00FF7DBC">
        <w:rPr>
          <w:sz w:val="28"/>
          <w:szCs w:val="28"/>
        </w:rPr>
        <w:t xml:space="preserve">Об утверждении </w:t>
      </w:r>
      <w:r w:rsidR="005105EF">
        <w:rPr>
          <w:sz w:val="28"/>
          <w:szCs w:val="28"/>
        </w:rPr>
        <w:t xml:space="preserve">порядка предоставления грантов в форме субсидий малого и среднего предпринимательства на начало ведения предпринимательской </w:t>
      </w:r>
      <w:r w:rsidR="006363F5">
        <w:rPr>
          <w:sz w:val="28"/>
          <w:szCs w:val="28"/>
        </w:rPr>
        <w:t>деятельности</w:t>
      </w:r>
      <w:r w:rsidR="00A41B8F">
        <w:rPr>
          <w:sz w:val="28"/>
          <w:szCs w:val="28"/>
        </w:rPr>
        <w:t>»</w:t>
      </w:r>
    </w:p>
    <w:p w:rsidR="00DA7A41" w:rsidRDefault="00DA7A41" w:rsidP="00B8766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0F9B" w:rsidRDefault="00D30F9B" w:rsidP="00B8766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7A41" w:rsidRDefault="006363F5" w:rsidP="00B8766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rFonts w:ascii="Helvetica" w:hAnsi="Helvetica" w:cs="Helvetica"/>
          <w:b w:val="0"/>
          <w:bCs w:val="0"/>
          <w:color w:val="003ECA"/>
        </w:rPr>
      </w:pPr>
      <w:proofErr w:type="gramStart"/>
      <w:r>
        <w:rPr>
          <w:b w:val="0"/>
          <w:spacing w:val="2"/>
          <w:sz w:val="28"/>
          <w:szCs w:val="28"/>
        </w:rPr>
        <w:t xml:space="preserve">Рассмотрев протест прокурора </w:t>
      </w:r>
      <w:proofErr w:type="spellStart"/>
      <w:r>
        <w:rPr>
          <w:b w:val="0"/>
          <w:spacing w:val="2"/>
          <w:sz w:val="28"/>
          <w:szCs w:val="28"/>
        </w:rPr>
        <w:t>Краснотуранского</w:t>
      </w:r>
      <w:proofErr w:type="spellEnd"/>
      <w:r>
        <w:rPr>
          <w:b w:val="0"/>
          <w:spacing w:val="2"/>
          <w:sz w:val="28"/>
          <w:szCs w:val="28"/>
        </w:rPr>
        <w:t xml:space="preserve"> района от 24.03.2023 №7/3-23-2023, в</w:t>
      </w:r>
      <w:r w:rsidRPr="006363F5">
        <w:rPr>
          <w:rFonts w:eastAsia="Calibri"/>
          <w:b w:val="0"/>
          <w:bCs w:val="0"/>
          <w:sz w:val="28"/>
          <w:szCs w:val="28"/>
        </w:rPr>
        <w:t xml:space="preserve"> соответствии со статьей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 малого и среднего предпринимательства и инновационной деятельности», в целях реализации муниципальной программы "Содействие в</w:t>
      </w:r>
      <w:proofErr w:type="gramEnd"/>
      <w:r w:rsidRPr="006363F5">
        <w:rPr>
          <w:rFonts w:eastAsia="Calibri"/>
          <w:b w:val="0"/>
          <w:bCs w:val="0"/>
          <w:sz w:val="28"/>
          <w:szCs w:val="28"/>
        </w:rPr>
        <w:t xml:space="preserve"> </w:t>
      </w:r>
      <w:proofErr w:type="gramStart"/>
      <w:r w:rsidRPr="006363F5">
        <w:rPr>
          <w:rFonts w:eastAsia="Calibri"/>
          <w:b w:val="0"/>
          <w:bCs w:val="0"/>
          <w:sz w:val="28"/>
          <w:szCs w:val="28"/>
        </w:rPr>
        <w:t>развитии</w:t>
      </w:r>
      <w:proofErr w:type="gramEnd"/>
      <w:r w:rsidRPr="006363F5">
        <w:rPr>
          <w:rFonts w:eastAsia="Calibri"/>
          <w:b w:val="0"/>
          <w:bCs w:val="0"/>
          <w:sz w:val="28"/>
          <w:szCs w:val="28"/>
        </w:rPr>
        <w:t xml:space="preserve"> и поддержка малого и среднего предпринимательства на территории </w:t>
      </w:r>
      <w:proofErr w:type="spellStart"/>
      <w:r w:rsidRPr="006363F5">
        <w:rPr>
          <w:rFonts w:eastAsia="Calibri"/>
          <w:b w:val="0"/>
          <w:bCs w:val="0"/>
          <w:sz w:val="28"/>
          <w:szCs w:val="28"/>
        </w:rPr>
        <w:t>Краснотуранского</w:t>
      </w:r>
      <w:proofErr w:type="spellEnd"/>
      <w:r w:rsidRPr="006363F5">
        <w:rPr>
          <w:rFonts w:eastAsia="Calibri"/>
          <w:b w:val="0"/>
          <w:bCs w:val="0"/>
          <w:sz w:val="28"/>
          <w:szCs w:val="28"/>
        </w:rPr>
        <w:t xml:space="preserve"> района», утвержденной постановлением администрации </w:t>
      </w:r>
      <w:proofErr w:type="spellStart"/>
      <w:r w:rsidRPr="006363F5">
        <w:rPr>
          <w:rFonts w:eastAsia="Calibri"/>
          <w:b w:val="0"/>
          <w:bCs w:val="0"/>
          <w:sz w:val="28"/>
          <w:szCs w:val="28"/>
        </w:rPr>
        <w:t>Краснотуранского</w:t>
      </w:r>
      <w:proofErr w:type="spellEnd"/>
      <w:r w:rsidRPr="006363F5">
        <w:rPr>
          <w:rFonts w:eastAsia="Calibri"/>
          <w:b w:val="0"/>
          <w:bCs w:val="0"/>
          <w:sz w:val="28"/>
          <w:szCs w:val="28"/>
        </w:rPr>
        <w:t xml:space="preserve"> района от 30.10.2013 № 685-п</w:t>
      </w:r>
      <w:r>
        <w:rPr>
          <w:rFonts w:eastAsia="Calibri"/>
          <w:b w:val="0"/>
          <w:bCs w:val="0"/>
          <w:sz w:val="28"/>
          <w:szCs w:val="28"/>
        </w:rPr>
        <w:t>,</w:t>
      </w:r>
      <w:r w:rsidR="00FF7DBC" w:rsidRPr="00FF7DBC">
        <w:rPr>
          <w:b w:val="0"/>
          <w:sz w:val="28"/>
          <w:szCs w:val="28"/>
        </w:rPr>
        <w:t xml:space="preserve"> руководствуясь</w:t>
      </w:r>
      <w:r w:rsidR="0096634E">
        <w:rPr>
          <w:b w:val="0"/>
          <w:sz w:val="28"/>
          <w:szCs w:val="28"/>
        </w:rPr>
        <w:t>, статьями 40,</w:t>
      </w:r>
      <w:r w:rsidR="0096634E">
        <w:rPr>
          <w:rStyle w:val="s2"/>
          <w:b w:val="0"/>
          <w:color w:val="000000"/>
          <w:sz w:val="28"/>
          <w:szCs w:val="28"/>
        </w:rPr>
        <w:t xml:space="preserve"> 43 Устава </w:t>
      </w:r>
      <w:proofErr w:type="spellStart"/>
      <w:r w:rsidR="0096634E">
        <w:rPr>
          <w:rStyle w:val="s2"/>
          <w:b w:val="0"/>
          <w:color w:val="000000"/>
          <w:sz w:val="28"/>
          <w:szCs w:val="28"/>
        </w:rPr>
        <w:t>Краснотуранского</w:t>
      </w:r>
      <w:proofErr w:type="spellEnd"/>
      <w:r w:rsidR="0096634E">
        <w:rPr>
          <w:rStyle w:val="s2"/>
          <w:b w:val="0"/>
          <w:color w:val="000000"/>
          <w:sz w:val="28"/>
          <w:szCs w:val="28"/>
        </w:rPr>
        <w:t xml:space="preserve"> района,</w:t>
      </w:r>
    </w:p>
    <w:p w:rsidR="00DA7A41" w:rsidRDefault="0096634E" w:rsidP="00B8766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ПОСТАНОВЛЯЮ:</w:t>
      </w:r>
    </w:p>
    <w:p w:rsidR="00DA7A41" w:rsidRDefault="0096634E" w:rsidP="00240FFF">
      <w:pPr>
        <w:pStyle w:val="p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sz w:val="28"/>
        </w:rPr>
        <w:t xml:space="preserve">1. </w:t>
      </w:r>
      <w:r>
        <w:rPr>
          <w:rStyle w:val="s2"/>
          <w:color w:val="000000"/>
          <w:sz w:val="28"/>
          <w:szCs w:val="28"/>
        </w:rPr>
        <w:t>Внести в</w:t>
      </w:r>
      <w:r>
        <w:rPr>
          <w:rStyle w:val="s2"/>
        </w:rPr>
        <w:t xml:space="preserve"> </w:t>
      </w:r>
      <w:r>
        <w:rPr>
          <w:rStyle w:val="s2"/>
          <w:color w:val="000000"/>
          <w:sz w:val="28"/>
          <w:szCs w:val="28"/>
        </w:rPr>
        <w:t>постановление администрации района о</w:t>
      </w:r>
      <w:r w:rsidR="00710FF9">
        <w:rPr>
          <w:rStyle w:val="s2"/>
          <w:color w:val="000000"/>
          <w:sz w:val="28"/>
          <w:szCs w:val="28"/>
        </w:rPr>
        <w:t xml:space="preserve">т </w:t>
      </w:r>
      <w:r w:rsidR="006363F5">
        <w:rPr>
          <w:rStyle w:val="s2"/>
          <w:color w:val="000000"/>
          <w:sz w:val="28"/>
          <w:szCs w:val="28"/>
        </w:rPr>
        <w:t>11</w:t>
      </w:r>
      <w:r>
        <w:rPr>
          <w:rStyle w:val="s2"/>
          <w:color w:val="000000"/>
          <w:sz w:val="28"/>
          <w:szCs w:val="28"/>
        </w:rPr>
        <w:t>.</w:t>
      </w:r>
      <w:r w:rsidR="00710FF9">
        <w:rPr>
          <w:rStyle w:val="s2"/>
          <w:color w:val="000000"/>
          <w:sz w:val="28"/>
          <w:szCs w:val="28"/>
        </w:rPr>
        <w:t>1</w:t>
      </w:r>
      <w:r w:rsidR="006363F5">
        <w:rPr>
          <w:rStyle w:val="s2"/>
          <w:color w:val="000000"/>
          <w:sz w:val="28"/>
          <w:szCs w:val="28"/>
        </w:rPr>
        <w:t>1</w:t>
      </w:r>
      <w:r>
        <w:rPr>
          <w:rStyle w:val="s2"/>
          <w:color w:val="000000"/>
          <w:sz w:val="28"/>
          <w:szCs w:val="28"/>
        </w:rPr>
        <w:t>.20</w:t>
      </w:r>
      <w:r w:rsidR="00710FF9">
        <w:rPr>
          <w:rStyle w:val="s2"/>
          <w:color w:val="000000"/>
          <w:sz w:val="28"/>
          <w:szCs w:val="28"/>
        </w:rPr>
        <w:t>2</w:t>
      </w:r>
      <w:r w:rsidR="006363F5">
        <w:rPr>
          <w:rStyle w:val="s2"/>
          <w:color w:val="000000"/>
          <w:sz w:val="28"/>
          <w:szCs w:val="28"/>
        </w:rPr>
        <w:t>2</w:t>
      </w:r>
      <w:r w:rsidR="00B87660">
        <w:rPr>
          <w:rStyle w:val="s2"/>
          <w:color w:val="000000"/>
          <w:sz w:val="28"/>
          <w:szCs w:val="28"/>
        </w:rPr>
        <w:t xml:space="preserve"> </w:t>
      </w:r>
      <w:r w:rsidR="00D30F9B">
        <w:rPr>
          <w:rStyle w:val="s2"/>
          <w:color w:val="000000"/>
          <w:sz w:val="28"/>
          <w:szCs w:val="28"/>
        </w:rPr>
        <w:t xml:space="preserve">          </w:t>
      </w:r>
      <w:r>
        <w:rPr>
          <w:rStyle w:val="s2"/>
          <w:color w:val="000000"/>
          <w:sz w:val="28"/>
          <w:szCs w:val="28"/>
        </w:rPr>
        <w:t xml:space="preserve">№ </w:t>
      </w:r>
      <w:r w:rsidR="006363F5">
        <w:rPr>
          <w:rStyle w:val="s2"/>
          <w:color w:val="000000"/>
          <w:sz w:val="28"/>
          <w:szCs w:val="28"/>
        </w:rPr>
        <w:t>779</w:t>
      </w:r>
      <w:r>
        <w:rPr>
          <w:rStyle w:val="s2"/>
          <w:color w:val="000000"/>
          <w:sz w:val="28"/>
          <w:szCs w:val="28"/>
        </w:rPr>
        <w:t xml:space="preserve">-п </w:t>
      </w:r>
      <w:r w:rsidR="00FF7DBC">
        <w:rPr>
          <w:rStyle w:val="s2"/>
          <w:color w:val="000000"/>
          <w:sz w:val="28"/>
          <w:szCs w:val="28"/>
        </w:rPr>
        <w:t>«</w:t>
      </w:r>
      <w:r w:rsidR="006363F5">
        <w:rPr>
          <w:sz w:val="28"/>
          <w:szCs w:val="28"/>
        </w:rPr>
        <w:t>Об утверждении порядка предоставления грантов в форме субсидий малого и среднего предпринимательства на начало ведения предпринимательской деятельности</w:t>
      </w:r>
      <w:r w:rsidR="00710FF9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следующие изменения:</w:t>
      </w:r>
    </w:p>
    <w:p w:rsidR="00D30F9B" w:rsidRDefault="00D30F9B" w:rsidP="00D30F9B">
      <w:pPr>
        <w:ind w:firstLine="709"/>
        <w:contextualSpacing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п</w:t>
      </w:r>
      <w:r w:rsidR="006363F5">
        <w:rPr>
          <w:rStyle w:val="s2"/>
          <w:color w:val="000000"/>
          <w:sz w:val="28"/>
          <w:szCs w:val="28"/>
        </w:rPr>
        <w:t>ункт 2.13 порядка изложить в следующей редакции</w:t>
      </w:r>
      <w:r>
        <w:rPr>
          <w:rStyle w:val="s2"/>
          <w:color w:val="000000"/>
          <w:sz w:val="28"/>
          <w:szCs w:val="28"/>
        </w:rPr>
        <w:t>:</w:t>
      </w:r>
    </w:p>
    <w:p w:rsidR="006363F5" w:rsidRDefault="006363F5" w:rsidP="00D30F9B">
      <w:pPr>
        <w:ind w:firstLine="709"/>
        <w:contextualSpacing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«Решение об отказе в предоставления субсидии принимается по следующим основаниям:</w:t>
      </w:r>
    </w:p>
    <w:p w:rsidR="006363F5" w:rsidRPr="00240FFF" w:rsidRDefault="00007842" w:rsidP="00D30F9B">
      <w:pPr>
        <w:pStyle w:val="af9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/>
          <w:color w:val="000000"/>
          <w:sz w:val="28"/>
          <w:szCs w:val="28"/>
        </w:rPr>
        <w:t>н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>е представлены д</w:t>
      </w:r>
      <w:r w:rsidR="00D30F9B">
        <w:rPr>
          <w:rStyle w:val="s2"/>
          <w:rFonts w:ascii="Times New Roman" w:hAnsi="Times New Roman"/>
          <w:color w:val="000000"/>
          <w:sz w:val="28"/>
          <w:szCs w:val="28"/>
        </w:rPr>
        <w:t>окументы, предусмотренные п.2.4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 или представлены недостоверные сведения и документы;</w:t>
      </w:r>
    </w:p>
    <w:p w:rsidR="006363F5" w:rsidRPr="00240FFF" w:rsidRDefault="00007842" w:rsidP="00D30F9B">
      <w:pPr>
        <w:pStyle w:val="af9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/>
          <w:color w:val="000000"/>
          <w:sz w:val="28"/>
          <w:szCs w:val="28"/>
        </w:rPr>
        <w:t>н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>е выполнены условия оказания поддержки;</w:t>
      </w:r>
    </w:p>
    <w:p w:rsidR="006363F5" w:rsidRPr="00240FFF" w:rsidRDefault="00007842" w:rsidP="00D30F9B">
      <w:pPr>
        <w:pStyle w:val="af9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/>
          <w:color w:val="000000"/>
          <w:sz w:val="28"/>
          <w:szCs w:val="28"/>
        </w:rPr>
        <w:t>р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анее в отношении заявителя – субъекта малого или среднего предпринимательства было принято решение об оказании аналогичной поддержки (поддержки, </w:t>
      </w:r>
      <w:proofErr w:type="gramStart"/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>условия</w:t>
      </w:r>
      <w:proofErr w:type="gramEnd"/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 оказания которой совпадают, включая форму, вид поддержки цели оказания) и сроки ее оказания не истекли;</w:t>
      </w:r>
    </w:p>
    <w:p w:rsidR="006363F5" w:rsidRPr="00240FFF" w:rsidRDefault="00007842" w:rsidP="00D30F9B">
      <w:pPr>
        <w:pStyle w:val="af9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s2"/>
          <w:rFonts w:ascii="Times New Roman" w:hAnsi="Times New Roman"/>
          <w:color w:val="000000"/>
          <w:sz w:val="28"/>
          <w:szCs w:val="28"/>
        </w:rPr>
        <w:lastRenderedPageBreak/>
        <w:t>с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 даты признания субъекта малого или среднего предпринимательства совершившим нарушение порядка и условия оказания </w:t>
      </w:r>
      <w:r w:rsidR="00240FFF" w:rsidRPr="00240FFF">
        <w:rPr>
          <w:rStyle w:val="s2"/>
          <w:rFonts w:ascii="Times New Roman" w:hAnsi="Times New Roman"/>
          <w:color w:val="000000"/>
          <w:sz w:val="28"/>
          <w:szCs w:val="28"/>
        </w:rPr>
        <w:t>поддержки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 прошло менее одного года, за </w:t>
      </w:r>
      <w:r w:rsidR="00240FFF" w:rsidRPr="00240FFF">
        <w:rPr>
          <w:rStyle w:val="s2"/>
          <w:rFonts w:ascii="Times New Roman" w:hAnsi="Times New Roman"/>
          <w:color w:val="000000"/>
          <w:sz w:val="28"/>
          <w:szCs w:val="28"/>
        </w:rPr>
        <w:t>исключением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 случая более раннего </w:t>
      </w:r>
      <w:r w:rsidR="00240FFF" w:rsidRPr="009735C5">
        <w:rPr>
          <w:rStyle w:val="s2"/>
          <w:rFonts w:ascii="Times New Roman" w:hAnsi="Times New Roman"/>
          <w:color w:val="000000"/>
          <w:sz w:val="28"/>
          <w:szCs w:val="28"/>
        </w:rPr>
        <w:t>у</w:t>
      </w:r>
      <w:r w:rsidR="006363F5" w:rsidRPr="009735C5">
        <w:rPr>
          <w:rStyle w:val="s2"/>
          <w:rFonts w:ascii="Times New Roman" w:hAnsi="Times New Roman"/>
          <w:color w:val="000000"/>
          <w:sz w:val="28"/>
          <w:szCs w:val="28"/>
        </w:rPr>
        <w:t xml:space="preserve">странения 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субъектом малого или среднего предпринимательства </w:t>
      </w:r>
      <w:r w:rsidR="00240FFF" w:rsidRPr="00240FFF">
        <w:rPr>
          <w:rStyle w:val="s2"/>
          <w:rFonts w:ascii="Times New Roman" w:hAnsi="Times New Roman"/>
          <w:color w:val="000000"/>
          <w:sz w:val="28"/>
          <w:szCs w:val="28"/>
        </w:rPr>
        <w:t>такого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 нарушения при </w:t>
      </w:r>
      <w:r w:rsidR="00240FFF" w:rsidRPr="00240FFF">
        <w:rPr>
          <w:rStyle w:val="s2"/>
          <w:rFonts w:ascii="Times New Roman" w:hAnsi="Times New Roman"/>
          <w:color w:val="000000"/>
          <w:sz w:val="28"/>
          <w:szCs w:val="28"/>
        </w:rPr>
        <w:t>услови</w:t>
      </w:r>
      <w:r w:rsidR="009127BC">
        <w:rPr>
          <w:rStyle w:val="s2"/>
          <w:rFonts w:ascii="Times New Roman" w:hAnsi="Times New Roman"/>
          <w:color w:val="000000"/>
          <w:sz w:val="28"/>
          <w:szCs w:val="28"/>
        </w:rPr>
        <w:t>и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 соблюдения им срока устранения такого нарушения, установленного органом или организацией, оказавшим</w:t>
      </w:r>
      <w:r w:rsidR="009127BC">
        <w:rPr>
          <w:rStyle w:val="s2"/>
          <w:rFonts w:ascii="Times New Roman" w:hAnsi="Times New Roman"/>
          <w:color w:val="000000"/>
          <w:sz w:val="28"/>
          <w:szCs w:val="28"/>
        </w:rPr>
        <w:t>и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 поддержку, а в случае, если нарушение порядка и условий оказания поддержки связано с нецелевым использованием</w:t>
      </w:r>
      <w:proofErr w:type="gramEnd"/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 средств поддержки или предоставлением </w:t>
      </w:r>
      <w:r w:rsidR="00240FFF" w:rsidRPr="00240FFF">
        <w:rPr>
          <w:rStyle w:val="s2"/>
          <w:rFonts w:ascii="Times New Roman" w:hAnsi="Times New Roman"/>
          <w:color w:val="000000"/>
          <w:sz w:val="28"/>
          <w:szCs w:val="28"/>
        </w:rPr>
        <w:t>недостоверных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 сведений и документов, с даты признания субъекта малого или среднего предпринимательства совершившим такое нарушением прошло менее трех лет</w:t>
      </w:r>
      <w:proofErr w:type="gramStart"/>
      <w:r w:rsidR="00D30F9B">
        <w:rPr>
          <w:rStyle w:val="s2"/>
          <w:rFonts w:ascii="Times New Roman" w:hAnsi="Times New Roman"/>
          <w:color w:val="000000"/>
          <w:sz w:val="28"/>
          <w:szCs w:val="28"/>
        </w:rPr>
        <w:t>.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240FFF" w:rsidRPr="00240FFF" w:rsidRDefault="00240FFF" w:rsidP="00D30F9B">
      <w:pPr>
        <w:pStyle w:val="af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F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40FF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экономическому развитию - инвестиционного уполномоченного О.Р. </w:t>
      </w:r>
      <w:proofErr w:type="spellStart"/>
      <w:r w:rsidRPr="00240FFF">
        <w:rPr>
          <w:rFonts w:ascii="Times New Roman" w:hAnsi="Times New Roman"/>
          <w:sz w:val="28"/>
          <w:szCs w:val="28"/>
        </w:rPr>
        <w:t>Пермякову</w:t>
      </w:r>
      <w:proofErr w:type="spellEnd"/>
      <w:r w:rsidRPr="00240FFF">
        <w:rPr>
          <w:rFonts w:ascii="Times New Roman" w:hAnsi="Times New Roman"/>
          <w:sz w:val="28"/>
          <w:szCs w:val="28"/>
        </w:rPr>
        <w:t>.</w:t>
      </w:r>
    </w:p>
    <w:p w:rsidR="00DA7A41" w:rsidRDefault="0096634E" w:rsidP="00D30F9B">
      <w:pPr>
        <w:pStyle w:val="p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 xml:space="preserve">Настоящее постановление подлежит опубликованию </w:t>
      </w:r>
      <w:r w:rsidR="007F6E2D">
        <w:rPr>
          <w:color w:val="000000"/>
          <w:sz w:val="28"/>
          <w:szCs w:val="28"/>
        </w:rPr>
        <w:t>в электронн</w:t>
      </w:r>
      <w:r w:rsidR="00D30F9B">
        <w:rPr>
          <w:color w:val="000000"/>
          <w:sz w:val="28"/>
          <w:szCs w:val="28"/>
        </w:rPr>
        <w:t>ом</w:t>
      </w:r>
      <w:r w:rsidR="007F6E2D">
        <w:rPr>
          <w:color w:val="000000"/>
          <w:sz w:val="28"/>
          <w:szCs w:val="28"/>
        </w:rPr>
        <w:t xml:space="preserve"> СМИ</w:t>
      </w:r>
      <w:r w:rsidR="00B87660">
        <w:rPr>
          <w:color w:val="000000"/>
          <w:sz w:val="28"/>
          <w:szCs w:val="28"/>
        </w:rPr>
        <w:t xml:space="preserve"> «</w:t>
      </w:r>
      <w:proofErr w:type="spellStart"/>
      <w:r w:rsidR="00B87660">
        <w:rPr>
          <w:color w:val="000000"/>
          <w:sz w:val="28"/>
          <w:szCs w:val="28"/>
        </w:rPr>
        <w:t>Краснотуранский</w:t>
      </w:r>
      <w:proofErr w:type="spellEnd"/>
      <w:r w:rsidR="00B87660">
        <w:rPr>
          <w:color w:val="000000"/>
          <w:sz w:val="28"/>
          <w:szCs w:val="28"/>
        </w:rPr>
        <w:t xml:space="preserve"> вестник»</w:t>
      </w:r>
      <w:r w:rsidR="00FD50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размещению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Краснотуранского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D30F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сети Интернет.</w:t>
      </w:r>
      <w:proofErr w:type="gramEnd"/>
    </w:p>
    <w:p w:rsidR="00DA7A41" w:rsidRDefault="0096634E" w:rsidP="00240FFF">
      <w:pPr>
        <w:pStyle w:val="p8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</w:t>
      </w:r>
      <w:r w:rsidR="00A57C0D">
        <w:rPr>
          <w:color w:val="000000"/>
          <w:sz w:val="28"/>
          <w:szCs w:val="28"/>
        </w:rPr>
        <w:t xml:space="preserve"> момента подписания.</w:t>
      </w:r>
    </w:p>
    <w:p w:rsidR="007F6E2D" w:rsidRDefault="007F6E2D" w:rsidP="00240FFF">
      <w:pPr>
        <w:pStyle w:val="p8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:rsidR="007F6E2D" w:rsidRDefault="007F6E2D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A7A41" w:rsidRDefault="00DA7A41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A7A41" w:rsidRDefault="00240FFF" w:rsidP="00785E38">
      <w:pPr>
        <w:pStyle w:val="p5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 района</w:t>
      </w:r>
      <w:r w:rsidR="0096634E">
        <w:rPr>
          <w:color w:val="000000"/>
          <w:sz w:val="28"/>
          <w:szCs w:val="28"/>
        </w:rPr>
        <w:tab/>
      </w:r>
      <w:r w:rsidR="0096634E">
        <w:rPr>
          <w:color w:val="000000"/>
          <w:sz w:val="28"/>
          <w:szCs w:val="28"/>
        </w:rPr>
        <w:tab/>
      </w:r>
      <w:r w:rsidR="0096634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 w:rsidR="0096634E">
        <w:rPr>
          <w:color w:val="000000"/>
          <w:sz w:val="28"/>
          <w:szCs w:val="28"/>
        </w:rPr>
        <w:tab/>
      </w:r>
      <w:r w:rsidR="0024656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</w:t>
      </w:r>
      <w:r w:rsidR="00D30F9B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Д.А. </w:t>
      </w:r>
      <w:proofErr w:type="spellStart"/>
      <w:r>
        <w:rPr>
          <w:color w:val="000000"/>
          <w:sz w:val="28"/>
          <w:szCs w:val="28"/>
        </w:rPr>
        <w:t>Кондрашина</w:t>
      </w:r>
      <w:proofErr w:type="spellEnd"/>
    </w:p>
    <w:sectPr w:rsidR="00DA7A41" w:rsidSect="00D3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07" w:rsidRDefault="00481907">
      <w:r>
        <w:separator/>
      </w:r>
    </w:p>
  </w:endnote>
  <w:endnote w:type="continuationSeparator" w:id="0">
    <w:p w:rsidR="00481907" w:rsidRDefault="0048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07" w:rsidRDefault="00481907">
      <w:r>
        <w:separator/>
      </w:r>
    </w:p>
  </w:footnote>
  <w:footnote w:type="continuationSeparator" w:id="0">
    <w:p w:rsidR="00481907" w:rsidRDefault="00481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B716DED"/>
    <w:multiLevelType w:val="hybridMultilevel"/>
    <w:tmpl w:val="95B6F978"/>
    <w:lvl w:ilvl="0" w:tplc="A53698D4">
      <w:start w:val="1"/>
      <w:numFmt w:val="decimal"/>
      <w:suff w:val="space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74F48D6"/>
    <w:multiLevelType w:val="hybridMultilevel"/>
    <w:tmpl w:val="BE52DCA2"/>
    <w:lvl w:ilvl="0" w:tplc="EFC049F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CA202E"/>
    <w:multiLevelType w:val="hybridMultilevel"/>
    <w:tmpl w:val="F6C21E04"/>
    <w:lvl w:ilvl="0" w:tplc="5D4EF086">
      <w:start w:val="2"/>
      <w:numFmt w:val="decimal"/>
      <w:suff w:val="space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D3F4251"/>
    <w:multiLevelType w:val="hybridMultilevel"/>
    <w:tmpl w:val="23CCAD36"/>
    <w:lvl w:ilvl="0" w:tplc="C220F70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41"/>
    <w:rsid w:val="000047B3"/>
    <w:rsid w:val="00007842"/>
    <w:rsid w:val="000B1079"/>
    <w:rsid w:val="0016453E"/>
    <w:rsid w:val="00240FFF"/>
    <w:rsid w:val="00246567"/>
    <w:rsid w:val="002670D5"/>
    <w:rsid w:val="00372180"/>
    <w:rsid w:val="003A6521"/>
    <w:rsid w:val="00424136"/>
    <w:rsid w:val="00456EEF"/>
    <w:rsid w:val="004817BA"/>
    <w:rsid w:val="00481907"/>
    <w:rsid w:val="005105EF"/>
    <w:rsid w:val="005D053E"/>
    <w:rsid w:val="006363F5"/>
    <w:rsid w:val="00687151"/>
    <w:rsid w:val="00710FF9"/>
    <w:rsid w:val="00785E38"/>
    <w:rsid w:val="007B3931"/>
    <w:rsid w:val="007F6E2D"/>
    <w:rsid w:val="00847BA2"/>
    <w:rsid w:val="0087597B"/>
    <w:rsid w:val="009127BC"/>
    <w:rsid w:val="0096634E"/>
    <w:rsid w:val="009735C5"/>
    <w:rsid w:val="00A41B8F"/>
    <w:rsid w:val="00A57C0D"/>
    <w:rsid w:val="00AB1712"/>
    <w:rsid w:val="00B87660"/>
    <w:rsid w:val="00D30F9B"/>
    <w:rsid w:val="00DA7A41"/>
    <w:rsid w:val="00DE3E87"/>
    <w:rsid w:val="00E4239C"/>
    <w:rsid w:val="00FA4A0E"/>
    <w:rsid w:val="00FD4E5B"/>
    <w:rsid w:val="00FD50D6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p5">
    <w:name w:val="p5"/>
    <w:basedOn w:val="a"/>
    <w:pPr>
      <w:spacing w:before="100" w:beforeAutospacing="1" w:after="100" w:afterAutospacing="1"/>
    </w:pPr>
  </w:style>
  <w:style w:type="character" w:customStyle="1" w:styleId="s2">
    <w:name w:val="s2"/>
    <w:basedOn w:val="a0"/>
  </w:style>
  <w:style w:type="paragraph" w:customStyle="1" w:styleId="p8">
    <w:name w:val="p8"/>
    <w:basedOn w:val="a"/>
    <w:pPr>
      <w:spacing w:before="100" w:beforeAutospacing="1" w:after="100" w:afterAutospacing="1"/>
    </w:pPr>
  </w:style>
  <w:style w:type="paragraph" w:customStyle="1" w:styleId="p9">
    <w:name w:val="p9"/>
    <w:basedOn w:val="a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Pr>
      <w:rFonts w:ascii="Arial" w:hAnsi="Arial" w:cs="Arial"/>
    </w:rPr>
  </w:style>
  <w:style w:type="character" w:customStyle="1" w:styleId="afb">
    <w:name w:val="Гипертекстовая ссылка"/>
    <w:basedOn w:val="a0"/>
    <w:uiPriority w:val="99"/>
    <w:rsid w:val="00FF7DBC"/>
    <w:rPr>
      <w:rFonts w:cs="Times New Roman"/>
      <w:color w:val="106BBE"/>
    </w:rPr>
  </w:style>
  <w:style w:type="paragraph" w:styleId="afc">
    <w:name w:val="Balloon Text"/>
    <w:basedOn w:val="a"/>
    <w:link w:val="afd"/>
    <w:uiPriority w:val="99"/>
    <w:semiHidden/>
    <w:unhideWhenUsed/>
    <w:rsid w:val="00FD50D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D50D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p5">
    <w:name w:val="p5"/>
    <w:basedOn w:val="a"/>
    <w:pPr>
      <w:spacing w:before="100" w:beforeAutospacing="1" w:after="100" w:afterAutospacing="1"/>
    </w:pPr>
  </w:style>
  <w:style w:type="character" w:customStyle="1" w:styleId="s2">
    <w:name w:val="s2"/>
    <w:basedOn w:val="a0"/>
  </w:style>
  <w:style w:type="paragraph" w:customStyle="1" w:styleId="p8">
    <w:name w:val="p8"/>
    <w:basedOn w:val="a"/>
    <w:pPr>
      <w:spacing w:before="100" w:beforeAutospacing="1" w:after="100" w:afterAutospacing="1"/>
    </w:pPr>
  </w:style>
  <w:style w:type="paragraph" w:customStyle="1" w:styleId="p9">
    <w:name w:val="p9"/>
    <w:basedOn w:val="a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Pr>
      <w:rFonts w:ascii="Arial" w:hAnsi="Arial" w:cs="Arial"/>
    </w:rPr>
  </w:style>
  <w:style w:type="character" w:customStyle="1" w:styleId="afb">
    <w:name w:val="Гипертекстовая ссылка"/>
    <w:basedOn w:val="a0"/>
    <w:uiPriority w:val="99"/>
    <w:rsid w:val="00FF7DBC"/>
    <w:rPr>
      <w:rFonts w:cs="Times New Roman"/>
      <w:color w:val="106BBE"/>
    </w:rPr>
  </w:style>
  <w:style w:type="paragraph" w:styleId="afc">
    <w:name w:val="Balloon Text"/>
    <w:basedOn w:val="a"/>
    <w:link w:val="afd"/>
    <w:uiPriority w:val="99"/>
    <w:semiHidden/>
    <w:unhideWhenUsed/>
    <w:rsid w:val="00FD50D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D50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2023-03-29T07:02:00Z</cp:lastPrinted>
  <dcterms:created xsi:type="dcterms:W3CDTF">2023-03-28T03:44:00Z</dcterms:created>
  <dcterms:modified xsi:type="dcterms:W3CDTF">2023-03-29T07:03:00Z</dcterms:modified>
</cp:coreProperties>
</file>