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41" w:rsidRDefault="0096634E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2616835</wp:posOffset>
            </wp:positionH>
            <wp:positionV relativeFrom="margin">
              <wp:posOffset>-123190</wp:posOffset>
            </wp:positionV>
            <wp:extent cx="706120" cy="715010"/>
            <wp:effectExtent l="0" t="0" r="0" b="8890"/>
            <wp:wrapSquare wrapText="bothSides"/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Краснотуранский р-н_герб1 цвет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FF9">
        <w:rPr>
          <w:b/>
          <w:sz w:val="28"/>
          <w:szCs w:val="28"/>
        </w:rPr>
        <w:t xml:space="preserve"> </w:t>
      </w:r>
    </w:p>
    <w:p w:rsidR="00DA7A41" w:rsidRDefault="00DA7A41">
      <w:pPr>
        <w:spacing w:line="276" w:lineRule="auto"/>
        <w:jc w:val="center"/>
        <w:rPr>
          <w:b/>
          <w:sz w:val="28"/>
          <w:szCs w:val="28"/>
        </w:rPr>
      </w:pPr>
    </w:p>
    <w:p w:rsidR="00DA7A41" w:rsidRDefault="00DA7A41">
      <w:pPr>
        <w:spacing w:line="276" w:lineRule="auto"/>
        <w:jc w:val="center"/>
        <w:rPr>
          <w:b/>
          <w:sz w:val="28"/>
          <w:szCs w:val="28"/>
        </w:rPr>
      </w:pPr>
    </w:p>
    <w:p w:rsidR="00DA7A41" w:rsidRDefault="0096634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КРАСНОТУРАНСКОГО РАЙОНА</w:t>
      </w:r>
    </w:p>
    <w:p w:rsidR="00DA7A41" w:rsidRDefault="0096634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DA7A41" w:rsidRDefault="00DA7A41">
      <w:pPr>
        <w:spacing w:line="276" w:lineRule="auto"/>
      </w:pPr>
    </w:p>
    <w:p w:rsidR="00DA7A41" w:rsidRDefault="0096634E" w:rsidP="00B87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87660" w:rsidRDefault="00B87660" w:rsidP="00B87660">
      <w:pPr>
        <w:tabs>
          <w:tab w:val="left" w:pos="705"/>
          <w:tab w:val="center" w:pos="4677"/>
          <w:tab w:val="left" w:pos="7989"/>
        </w:tabs>
        <w:rPr>
          <w:sz w:val="28"/>
          <w:szCs w:val="20"/>
        </w:rPr>
      </w:pPr>
    </w:p>
    <w:p w:rsidR="00DA7A41" w:rsidRDefault="005105EF" w:rsidP="00B87660">
      <w:pPr>
        <w:tabs>
          <w:tab w:val="left" w:pos="705"/>
          <w:tab w:val="center" w:pos="4677"/>
          <w:tab w:val="left" w:pos="7989"/>
        </w:tabs>
        <w:rPr>
          <w:sz w:val="28"/>
          <w:szCs w:val="20"/>
        </w:rPr>
      </w:pPr>
      <w:r>
        <w:rPr>
          <w:sz w:val="28"/>
          <w:szCs w:val="20"/>
        </w:rPr>
        <w:t>28</w:t>
      </w:r>
      <w:r w:rsidR="00B87660" w:rsidRPr="00B87660">
        <w:rPr>
          <w:sz w:val="28"/>
          <w:szCs w:val="20"/>
        </w:rPr>
        <w:t>.</w:t>
      </w:r>
      <w:r w:rsidR="00456EEF">
        <w:rPr>
          <w:sz w:val="28"/>
          <w:szCs w:val="20"/>
        </w:rPr>
        <w:t>0</w:t>
      </w:r>
      <w:r>
        <w:rPr>
          <w:sz w:val="28"/>
          <w:szCs w:val="20"/>
        </w:rPr>
        <w:t>3</w:t>
      </w:r>
      <w:r w:rsidR="00B87660" w:rsidRPr="00B87660">
        <w:rPr>
          <w:sz w:val="28"/>
          <w:szCs w:val="20"/>
        </w:rPr>
        <w:t>.202</w:t>
      </w:r>
      <w:r w:rsidR="00456EEF">
        <w:rPr>
          <w:sz w:val="28"/>
          <w:szCs w:val="20"/>
        </w:rPr>
        <w:t>3</w:t>
      </w:r>
      <w:r w:rsidR="00B87660">
        <w:rPr>
          <w:szCs w:val="20"/>
        </w:rPr>
        <w:tab/>
      </w:r>
      <w:r w:rsidR="0096634E" w:rsidRPr="00B87660">
        <w:rPr>
          <w:szCs w:val="20"/>
        </w:rPr>
        <w:t>с.</w:t>
      </w:r>
      <w:r w:rsidR="00B87660" w:rsidRPr="00B87660">
        <w:rPr>
          <w:szCs w:val="20"/>
        </w:rPr>
        <w:t xml:space="preserve"> </w:t>
      </w:r>
      <w:r w:rsidR="0096634E" w:rsidRPr="00B87660">
        <w:rPr>
          <w:szCs w:val="20"/>
        </w:rPr>
        <w:t>Краснотуранск</w:t>
      </w:r>
      <w:r w:rsidR="00B87660">
        <w:rPr>
          <w:szCs w:val="20"/>
        </w:rPr>
        <w:tab/>
        <w:t xml:space="preserve">    </w:t>
      </w:r>
      <w:r w:rsidR="00FD4E5B">
        <w:rPr>
          <w:szCs w:val="20"/>
        </w:rPr>
        <w:t xml:space="preserve">  </w:t>
      </w:r>
      <w:r w:rsidR="00B87660" w:rsidRPr="00B87660">
        <w:rPr>
          <w:sz w:val="28"/>
          <w:szCs w:val="20"/>
        </w:rPr>
        <w:t xml:space="preserve">№ </w:t>
      </w:r>
      <w:r w:rsidR="00FD4E5B">
        <w:rPr>
          <w:sz w:val="28"/>
          <w:szCs w:val="20"/>
        </w:rPr>
        <w:t>17</w:t>
      </w:r>
      <w:r w:rsidR="002A6AE5">
        <w:rPr>
          <w:sz w:val="28"/>
          <w:szCs w:val="20"/>
        </w:rPr>
        <w:t>2</w:t>
      </w:r>
      <w:r w:rsidR="00B87660" w:rsidRPr="00B87660">
        <w:rPr>
          <w:sz w:val="28"/>
          <w:szCs w:val="20"/>
        </w:rPr>
        <w:t>-п</w:t>
      </w:r>
    </w:p>
    <w:p w:rsidR="00B87660" w:rsidRPr="00B87660" w:rsidRDefault="00B87660" w:rsidP="00B87660">
      <w:pPr>
        <w:tabs>
          <w:tab w:val="left" w:pos="705"/>
          <w:tab w:val="center" w:pos="4677"/>
          <w:tab w:val="left" w:pos="7989"/>
        </w:tabs>
        <w:rPr>
          <w:sz w:val="28"/>
          <w:szCs w:val="20"/>
        </w:rPr>
      </w:pPr>
    </w:p>
    <w:p w:rsidR="002A6AE5" w:rsidRDefault="0096634E" w:rsidP="002A6AE5">
      <w:pPr>
        <w:jc w:val="both"/>
        <w:outlineLvl w:val="0"/>
        <w:rPr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Style w:val="s2"/>
          <w:color w:val="000000"/>
          <w:sz w:val="28"/>
          <w:szCs w:val="28"/>
        </w:rPr>
        <w:t>Краснотуранского</w:t>
      </w:r>
      <w:proofErr w:type="spellEnd"/>
      <w:r>
        <w:rPr>
          <w:rStyle w:val="s2"/>
          <w:color w:val="000000"/>
          <w:sz w:val="28"/>
          <w:szCs w:val="28"/>
        </w:rPr>
        <w:t xml:space="preserve"> района от </w:t>
      </w:r>
      <w:r w:rsidR="002A6AE5">
        <w:rPr>
          <w:rStyle w:val="s2"/>
          <w:color w:val="000000"/>
          <w:sz w:val="28"/>
          <w:szCs w:val="28"/>
        </w:rPr>
        <w:t>03</w:t>
      </w:r>
      <w:r>
        <w:rPr>
          <w:rStyle w:val="s2"/>
          <w:color w:val="000000"/>
          <w:sz w:val="28"/>
          <w:szCs w:val="28"/>
        </w:rPr>
        <w:t>.</w:t>
      </w:r>
      <w:r w:rsidR="002A6AE5">
        <w:rPr>
          <w:rStyle w:val="s2"/>
          <w:color w:val="000000"/>
          <w:sz w:val="28"/>
          <w:szCs w:val="28"/>
        </w:rPr>
        <w:t>03</w:t>
      </w:r>
      <w:r>
        <w:rPr>
          <w:rStyle w:val="s2"/>
          <w:color w:val="000000"/>
          <w:sz w:val="28"/>
          <w:szCs w:val="28"/>
        </w:rPr>
        <w:t>.20</w:t>
      </w:r>
      <w:r w:rsidR="00710FF9">
        <w:rPr>
          <w:rStyle w:val="s2"/>
          <w:color w:val="000000"/>
          <w:sz w:val="28"/>
          <w:szCs w:val="28"/>
        </w:rPr>
        <w:t>2</w:t>
      </w:r>
      <w:r w:rsidR="005105EF">
        <w:rPr>
          <w:rStyle w:val="s2"/>
          <w:color w:val="000000"/>
          <w:sz w:val="28"/>
          <w:szCs w:val="28"/>
        </w:rPr>
        <w:t>2</w:t>
      </w:r>
      <w:r>
        <w:rPr>
          <w:rStyle w:val="s2"/>
          <w:color w:val="000000"/>
          <w:sz w:val="28"/>
          <w:szCs w:val="28"/>
        </w:rPr>
        <w:t xml:space="preserve"> № </w:t>
      </w:r>
      <w:r w:rsidR="002A6AE5">
        <w:rPr>
          <w:rStyle w:val="s2"/>
          <w:color w:val="000000"/>
          <w:sz w:val="28"/>
          <w:szCs w:val="28"/>
        </w:rPr>
        <w:t>149</w:t>
      </w:r>
      <w:r>
        <w:rPr>
          <w:rStyle w:val="s2"/>
          <w:color w:val="000000"/>
          <w:sz w:val="28"/>
          <w:szCs w:val="28"/>
        </w:rPr>
        <w:t xml:space="preserve">-п </w:t>
      </w:r>
      <w:r w:rsidR="002A6AE5">
        <w:rPr>
          <w:rStyle w:val="s2"/>
          <w:color w:val="000000"/>
          <w:sz w:val="28"/>
          <w:szCs w:val="28"/>
        </w:rPr>
        <w:t>«</w:t>
      </w:r>
      <w:r w:rsidR="002A6AE5" w:rsidRPr="00726DC7">
        <w:rPr>
          <w:sz w:val="28"/>
          <w:szCs w:val="28"/>
        </w:rPr>
        <w:t>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="002A6AE5">
        <w:rPr>
          <w:sz w:val="28"/>
          <w:szCs w:val="28"/>
        </w:rPr>
        <w:t>»</w:t>
      </w:r>
    </w:p>
    <w:p w:rsidR="00DA7A41" w:rsidRDefault="00DA7A41" w:rsidP="00FF7DBC">
      <w:pPr>
        <w:jc w:val="both"/>
        <w:rPr>
          <w:color w:val="000000"/>
          <w:sz w:val="28"/>
          <w:szCs w:val="28"/>
        </w:rPr>
      </w:pPr>
    </w:p>
    <w:p w:rsidR="00DA7A41" w:rsidRDefault="00DA7A41" w:rsidP="00B87660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7A41" w:rsidRDefault="006363F5" w:rsidP="00B8766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rFonts w:ascii="Helvetica" w:hAnsi="Helvetica" w:cs="Helvetica"/>
          <w:b w:val="0"/>
          <w:bCs w:val="0"/>
          <w:color w:val="003ECA"/>
        </w:rPr>
      </w:pPr>
      <w:proofErr w:type="gramStart"/>
      <w:r>
        <w:rPr>
          <w:b w:val="0"/>
          <w:spacing w:val="2"/>
          <w:sz w:val="28"/>
          <w:szCs w:val="28"/>
        </w:rPr>
        <w:t xml:space="preserve">Рассмотрев протест прокурора </w:t>
      </w:r>
      <w:proofErr w:type="spellStart"/>
      <w:r>
        <w:rPr>
          <w:b w:val="0"/>
          <w:spacing w:val="2"/>
          <w:sz w:val="28"/>
          <w:szCs w:val="28"/>
        </w:rPr>
        <w:t>Краснотуранского</w:t>
      </w:r>
      <w:proofErr w:type="spellEnd"/>
      <w:r>
        <w:rPr>
          <w:b w:val="0"/>
          <w:spacing w:val="2"/>
          <w:sz w:val="28"/>
          <w:szCs w:val="28"/>
        </w:rPr>
        <w:t xml:space="preserve"> района от 24.03.2023 №7/3-23-2023, </w:t>
      </w:r>
      <w:r w:rsidR="002A6AE5">
        <w:rPr>
          <w:b w:val="0"/>
          <w:spacing w:val="2"/>
          <w:sz w:val="28"/>
          <w:szCs w:val="28"/>
        </w:rPr>
        <w:t xml:space="preserve">в </w:t>
      </w:r>
      <w:r w:rsidR="002A6AE5" w:rsidRPr="002A6AE5">
        <w:rPr>
          <w:b w:val="0"/>
          <w:sz w:val="28"/>
          <w:szCs w:val="28"/>
        </w:rPr>
        <w:t>соответствии со статьей 78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</w:t>
      </w:r>
      <w:proofErr w:type="gramEnd"/>
      <w:r w:rsidR="002A6AE5" w:rsidRPr="002A6AE5">
        <w:rPr>
          <w:b w:val="0"/>
          <w:sz w:val="28"/>
          <w:szCs w:val="28"/>
        </w:rPr>
        <w:t xml:space="preserve"> </w:t>
      </w:r>
      <w:proofErr w:type="gramStart"/>
      <w:r w:rsidR="002A6AE5" w:rsidRPr="002A6AE5">
        <w:rPr>
          <w:b w:val="0"/>
          <w:sz w:val="28"/>
          <w:szCs w:val="28"/>
        </w:rPr>
        <w:t>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Красноярского края от 30.09.2013 № 505-п «Об утверждении государственной программы Красноярского края «Развитие малого и среднего предпринимательства и инновационной деятельности», в целях реализации муниципальной программы "Содействие в развитии и поддержке</w:t>
      </w:r>
      <w:proofErr w:type="gramEnd"/>
      <w:r w:rsidR="002A6AE5" w:rsidRPr="002A6AE5">
        <w:rPr>
          <w:b w:val="0"/>
          <w:sz w:val="28"/>
          <w:szCs w:val="28"/>
        </w:rPr>
        <w:t xml:space="preserve"> малого и среднего предпринимательства на территории </w:t>
      </w:r>
      <w:proofErr w:type="spellStart"/>
      <w:r w:rsidR="002A6AE5" w:rsidRPr="002A6AE5">
        <w:rPr>
          <w:b w:val="0"/>
          <w:sz w:val="28"/>
          <w:szCs w:val="28"/>
        </w:rPr>
        <w:t>Краснотуранского</w:t>
      </w:r>
      <w:proofErr w:type="spellEnd"/>
      <w:r w:rsidR="002A6AE5" w:rsidRPr="002A6AE5">
        <w:rPr>
          <w:b w:val="0"/>
          <w:sz w:val="28"/>
          <w:szCs w:val="28"/>
        </w:rPr>
        <w:t xml:space="preserve"> района», утвержденной постановлением администрации </w:t>
      </w:r>
      <w:proofErr w:type="spellStart"/>
      <w:r w:rsidR="002A6AE5" w:rsidRPr="002A6AE5">
        <w:rPr>
          <w:b w:val="0"/>
          <w:sz w:val="28"/>
          <w:szCs w:val="28"/>
        </w:rPr>
        <w:t>Краснотуранского</w:t>
      </w:r>
      <w:proofErr w:type="spellEnd"/>
      <w:r w:rsidR="002A6AE5" w:rsidRPr="002A6AE5">
        <w:rPr>
          <w:b w:val="0"/>
          <w:sz w:val="28"/>
          <w:szCs w:val="28"/>
        </w:rPr>
        <w:t xml:space="preserve"> района от 30.10.2013 №685-п «Об утверждении муниципальной программы "Содействие в развитии и поддержке малого и среднего предпринимательства на территории </w:t>
      </w:r>
      <w:proofErr w:type="spellStart"/>
      <w:r w:rsidR="002A6AE5" w:rsidRPr="002A6AE5">
        <w:rPr>
          <w:b w:val="0"/>
          <w:sz w:val="28"/>
          <w:szCs w:val="28"/>
        </w:rPr>
        <w:t>Краснотуранского</w:t>
      </w:r>
      <w:proofErr w:type="spellEnd"/>
      <w:r w:rsidR="002A6AE5" w:rsidRPr="002A6AE5">
        <w:rPr>
          <w:b w:val="0"/>
          <w:sz w:val="28"/>
          <w:szCs w:val="28"/>
        </w:rPr>
        <w:t xml:space="preserve"> района»</w:t>
      </w:r>
      <w:r w:rsidRPr="002A6AE5">
        <w:rPr>
          <w:rFonts w:eastAsia="Calibri"/>
          <w:b w:val="0"/>
          <w:bCs w:val="0"/>
          <w:sz w:val="28"/>
          <w:szCs w:val="28"/>
        </w:rPr>
        <w:t>,</w:t>
      </w:r>
      <w:r w:rsidR="00FF7DBC" w:rsidRPr="002A6AE5">
        <w:rPr>
          <w:b w:val="0"/>
          <w:sz w:val="28"/>
          <w:szCs w:val="28"/>
        </w:rPr>
        <w:t xml:space="preserve"> </w:t>
      </w:r>
      <w:r w:rsidR="00FF7DBC" w:rsidRPr="00FF7DBC">
        <w:rPr>
          <w:b w:val="0"/>
          <w:sz w:val="28"/>
          <w:szCs w:val="28"/>
        </w:rPr>
        <w:t>руководствуясь</w:t>
      </w:r>
      <w:r w:rsidR="0096634E">
        <w:rPr>
          <w:b w:val="0"/>
          <w:sz w:val="28"/>
          <w:szCs w:val="28"/>
        </w:rPr>
        <w:t>, статьями 40,</w:t>
      </w:r>
      <w:r w:rsidR="0096634E">
        <w:rPr>
          <w:rStyle w:val="s2"/>
          <w:b w:val="0"/>
          <w:color w:val="000000"/>
          <w:sz w:val="28"/>
          <w:szCs w:val="28"/>
        </w:rPr>
        <w:t xml:space="preserve"> 43 Устава </w:t>
      </w:r>
      <w:proofErr w:type="spellStart"/>
      <w:r w:rsidR="0096634E">
        <w:rPr>
          <w:rStyle w:val="s2"/>
          <w:b w:val="0"/>
          <w:color w:val="000000"/>
          <w:sz w:val="28"/>
          <w:szCs w:val="28"/>
        </w:rPr>
        <w:t>Краснотуранского</w:t>
      </w:r>
      <w:proofErr w:type="spellEnd"/>
      <w:r w:rsidR="0096634E">
        <w:rPr>
          <w:rStyle w:val="s2"/>
          <w:b w:val="0"/>
          <w:color w:val="000000"/>
          <w:sz w:val="28"/>
          <w:szCs w:val="28"/>
        </w:rPr>
        <w:t xml:space="preserve"> района,</w:t>
      </w:r>
    </w:p>
    <w:p w:rsidR="00DA7A41" w:rsidRDefault="0096634E" w:rsidP="00B8766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ПОСТАНОВЛЯЮ:</w:t>
      </w:r>
    </w:p>
    <w:p w:rsidR="00DA7A41" w:rsidRDefault="0096634E" w:rsidP="00240FFF">
      <w:pPr>
        <w:pStyle w:val="p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sz w:val="28"/>
        </w:rPr>
        <w:t xml:space="preserve">1. </w:t>
      </w:r>
      <w:r>
        <w:rPr>
          <w:rStyle w:val="s2"/>
          <w:color w:val="000000"/>
          <w:sz w:val="28"/>
          <w:szCs w:val="28"/>
        </w:rPr>
        <w:t>Внести в</w:t>
      </w:r>
      <w:r>
        <w:rPr>
          <w:rStyle w:val="s2"/>
        </w:rPr>
        <w:t xml:space="preserve"> </w:t>
      </w:r>
      <w:r>
        <w:rPr>
          <w:rStyle w:val="s2"/>
          <w:color w:val="000000"/>
          <w:sz w:val="28"/>
          <w:szCs w:val="28"/>
        </w:rPr>
        <w:t>постановление администрации района о</w:t>
      </w:r>
      <w:r w:rsidR="00710FF9">
        <w:rPr>
          <w:rStyle w:val="s2"/>
          <w:color w:val="000000"/>
          <w:sz w:val="28"/>
          <w:szCs w:val="28"/>
        </w:rPr>
        <w:t xml:space="preserve">т </w:t>
      </w:r>
      <w:r w:rsidR="002A6AE5">
        <w:rPr>
          <w:rStyle w:val="s2"/>
          <w:color w:val="000000"/>
          <w:sz w:val="28"/>
          <w:szCs w:val="28"/>
        </w:rPr>
        <w:t>03</w:t>
      </w:r>
      <w:r>
        <w:rPr>
          <w:rStyle w:val="s2"/>
          <w:color w:val="000000"/>
          <w:sz w:val="28"/>
          <w:szCs w:val="28"/>
        </w:rPr>
        <w:t>.</w:t>
      </w:r>
      <w:r w:rsidR="002A6AE5">
        <w:rPr>
          <w:rStyle w:val="s2"/>
          <w:color w:val="000000"/>
          <w:sz w:val="28"/>
          <w:szCs w:val="28"/>
        </w:rPr>
        <w:t>03</w:t>
      </w:r>
      <w:r>
        <w:rPr>
          <w:rStyle w:val="s2"/>
          <w:color w:val="000000"/>
          <w:sz w:val="28"/>
          <w:szCs w:val="28"/>
        </w:rPr>
        <w:t>.20</w:t>
      </w:r>
      <w:r w:rsidR="00710FF9">
        <w:rPr>
          <w:rStyle w:val="s2"/>
          <w:color w:val="000000"/>
          <w:sz w:val="28"/>
          <w:szCs w:val="28"/>
        </w:rPr>
        <w:t>2</w:t>
      </w:r>
      <w:r w:rsidR="006363F5">
        <w:rPr>
          <w:rStyle w:val="s2"/>
          <w:color w:val="000000"/>
          <w:sz w:val="28"/>
          <w:szCs w:val="28"/>
        </w:rPr>
        <w:t>2</w:t>
      </w:r>
      <w:r w:rsidR="00B87660">
        <w:rPr>
          <w:rStyle w:val="s2"/>
          <w:color w:val="000000"/>
          <w:sz w:val="28"/>
          <w:szCs w:val="28"/>
        </w:rPr>
        <w:t xml:space="preserve"> </w:t>
      </w:r>
      <w:r w:rsidR="00337919">
        <w:rPr>
          <w:rStyle w:val="s2"/>
          <w:color w:val="000000"/>
          <w:sz w:val="28"/>
          <w:szCs w:val="28"/>
        </w:rPr>
        <w:t xml:space="preserve">           </w:t>
      </w:r>
      <w:r>
        <w:rPr>
          <w:rStyle w:val="s2"/>
          <w:color w:val="000000"/>
          <w:sz w:val="28"/>
          <w:szCs w:val="28"/>
        </w:rPr>
        <w:t xml:space="preserve">№ </w:t>
      </w:r>
      <w:r w:rsidR="002A6AE5">
        <w:rPr>
          <w:rStyle w:val="s2"/>
          <w:color w:val="000000"/>
          <w:sz w:val="28"/>
          <w:szCs w:val="28"/>
        </w:rPr>
        <w:t>149</w:t>
      </w:r>
      <w:r>
        <w:rPr>
          <w:rStyle w:val="s2"/>
          <w:color w:val="000000"/>
          <w:sz w:val="28"/>
          <w:szCs w:val="28"/>
        </w:rPr>
        <w:t xml:space="preserve">-п </w:t>
      </w:r>
      <w:r w:rsidR="00FF7DBC">
        <w:rPr>
          <w:rStyle w:val="s2"/>
          <w:color w:val="000000"/>
          <w:sz w:val="28"/>
          <w:szCs w:val="28"/>
        </w:rPr>
        <w:t>«</w:t>
      </w:r>
      <w:r w:rsidR="002A6AE5" w:rsidRPr="00726DC7">
        <w:rPr>
          <w:sz w:val="28"/>
          <w:szCs w:val="28"/>
        </w:rPr>
        <w:t xml:space="preserve">Об утверждении порядка предоставления субсидий субъектам малого и среднего предпринимательства и физическим лицам, применяющим </w:t>
      </w:r>
      <w:r w:rsidR="002A6AE5" w:rsidRPr="00726DC7">
        <w:rPr>
          <w:sz w:val="28"/>
          <w:szCs w:val="28"/>
        </w:rPr>
        <w:lastRenderedPageBreak/>
        <w:t>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="00710FF9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>
        <w:rPr>
          <w:rStyle w:val="s2"/>
          <w:color w:val="000000"/>
          <w:sz w:val="28"/>
          <w:szCs w:val="28"/>
        </w:rPr>
        <w:t>следующие изменения:</w:t>
      </w:r>
    </w:p>
    <w:p w:rsidR="00337919" w:rsidRDefault="00337919" w:rsidP="00337919">
      <w:pPr>
        <w:ind w:firstLine="709"/>
        <w:contextualSpacing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п</w:t>
      </w:r>
      <w:r w:rsidR="006363F5">
        <w:rPr>
          <w:rStyle w:val="s2"/>
          <w:color w:val="000000"/>
          <w:sz w:val="28"/>
          <w:szCs w:val="28"/>
        </w:rPr>
        <w:t>ункт 2.1</w:t>
      </w:r>
      <w:r w:rsidR="002A6AE5">
        <w:rPr>
          <w:rStyle w:val="s2"/>
          <w:color w:val="000000"/>
          <w:sz w:val="28"/>
          <w:szCs w:val="28"/>
        </w:rPr>
        <w:t>4</w:t>
      </w:r>
      <w:r w:rsidR="006363F5">
        <w:rPr>
          <w:rStyle w:val="s2"/>
          <w:color w:val="000000"/>
          <w:sz w:val="28"/>
          <w:szCs w:val="28"/>
        </w:rPr>
        <w:t xml:space="preserve"> порядка изложить в следующей редакции</w:t>
      </w:r>
      <w:r>
        <w:rPr>
          <w:rStyle w:val="s2"/>
          <w:color w:val="000000"/>
          <w:sz w:val="28"/>
          <w:szCs w:val="28"/>
        </w:rPr>
        <w:t>»</w:t>
      </w:r>
    </w:p>
    <w:p w:rsidR="006363F5" w:rsidRDefault="006363F5" w:rsidP="00337919">
      <w:pPr>
        <w:ind w:firstLine="709"/>
        <w:contextualSpacing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«Решение об отказе в предоставления субсидии принимается по следующим основаниям:</w:t>
      </w:r>
    </w:p>
    <w:p w:rsidR="006363F5" w:rsidRPr="00240FFF" w:rsidRDefault="001F7313" w:rsidP="00337919">
      <w:pPr>
        <w:pStyle w:val="af9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/>
          <w:color w:val="000000"/>
          <w:sz w:val="28"/>
          <w:szCs w:val="28"/>
        </w:rPr>
        <w:t>н</w:t>
      </w:r>
      <w:r w:rsidR="006363F5" w:rsidRPr="00240FFF">
        <w:rPr>
          <w:rStyle w:val="s2"/>
          <w:rFonts w:ascii="Times New Roman" w:hAnsi="Times New Roman"/>
          <w:color w:val="000000"/>
          <w:sz w:val="28"/>
          <w:szCs w:val="28"/>
        </w:rPr>
        <w:t>е представлены документы, предусмотренные п.</w:t>
      </w:r>
      <w:r w:rsidR="00337919">
        <w:rPr>
          <w:rStyle w:val="s2"/>
          <w:rFonts w:ascii="Times New Roman" w:hAnsi="Times New Roman"/>
          <w:color w:val="000000"/>
          <w:sz w:val="28"/>
          <w:szCs w:val="28"/>
        </w:rPr>
        <w:t xml:space="preserve"> </w:t>
      </w:r>
      <w:r w:rsidR="006363F5" w:rsidRPr="00240FFF">
        <w:rPr>
          <w:rStyle w:val="s2"/>
          <w:rFonts w:ascii="Times New Roman" w:hAnsi="Times New Roman"/>
          <w:color w:val="000000"/>
          <w:sz w:val="28"/>
          <w:szCs w:val="28"/>
        </w:rPr>
        <w:t>2.</w:t>
      </w:r>
      <w:r w:rsidR="00646480">
        <w:rPr>
          <w:rStyle w:val="s2"/>
          <w:rFonts w:ascii="Times New Roman" w:hAnsi="Times New Roman"/>
          <w:color w:val="000000"/>
          <w:sz w:val="28"/>
          <w:szCs w:val="28"/>
        </w:rPr>
        <w:t>5</w:t>
      </w:r>
      <w:r w:rsidR="006363F5" w:rsidRPr="00240FFF">
        <w:rPr>
          <w:rStyle w:val="s2"/>
          <w:rFonts w:ascii="Times New Roman" w:hAnsi="Times New Roman"/>
          <w:color w:val="000000"/>
          <w:sz w:val="28"/>
          <w:szCs w:val="28"/>
        </w:rPr>
        <w:t xml:space="preserve"> или представлены недостоверные сведения и документы;</w:t>
      </w:r>
    </w:p>
    <w:p w:rsidR="006363F5" w:rsidRPr="00240FFF" w:rsidRDefault="001F7313" w:rsidP="00337919">
      <w:pPr>
        <w:pStyle w:val="af9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/>
          <w:color w:val="000000"/>
          <w:sz w:val="28"/>
          <w:szCs w:val="28"/>
        </w:rPr>
        <w:t>н</w:t>
      </w:r>
      <w:r w:rsidR="006363F5" w:rsidRPr="00240FFF">
        <w:rPr>
          <w:rStyle w:val="s2"/>
          <w:rFonts w:ascii="Times New Roman" w:hAnsi="Times New Roman"/>
          <w:color w:val="000000"/>
          <w:sz w:val="28"/>
          <w:szCs w:val="28"/>
        </w:rPr>
        <w:t>е выполнены условия оказания поддержки;</w:t>
      </w:r>
    </w:p>
    <w:p w:rsidR="006363F5" w:rsidRPr="00240FFF" w:rsidRDefault="001F7313" w:rsidP="00337919">
      <w:pPr>
        <w:pStyle w:val="af9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/>
          <w:color w:val="000000"/>
          <w:sz w:val="28"/>
          <w:szCs w:val="28"/>
        </w:rPr>
        <w:t>р</w:t>
      </w:r>
      <w:r w:rsidR="006363F5" w:rsidRPr="00240FFF">
        <w:rPr>
          <w:rStyle w:val="s2"/>
          <w:rFonts w:ascii="Times New Roman" w:hAnsi="Times New Roman"/>
          <w:color w:val="000000"/>
          <w:sz w:val="28"/>
          <w:szCs w:val="28"/>
        </w:rPr>
        <w:t xml:space="preserve">анее в отношении заявителя – субъекта малого или среднего предпринимательства было принято решение об оказании аналогичной поддержки (поддержки, </w:t>
      </w:r>
      <w:proofErr w:type="gramStart"/>
      <w:r w:rsidR="006363F5" w:rsidRPr="00240FFF">
        <w:rPr>
          <w:rStyle w:val="s2"/>
          <w:rFonts w:ascii="Times New Roman" w:hAnsi="Times New Roman"/>
          <w:color w:val="000000"/>
          <w:sz w:val="28"/>
          <w:szCs w:val="28"/>
        </w:rPr>
        <w:t>условия</w:t>
      </w:r>
      <w:proofErr w:type="gramEnd"/>
      <w:r w:rsidR="006363F5" w:rsidRPr="00240FFF">
        <w:rPr>
          <w:rStyle w:val="s2"/>
          <w:rFonts w:ascii="Times New Roman" w:hAnsi="Times New Roman"/>
          <w:color w:val="000000"/>
          <w:sz w:val="28"/>
          <w:szCs w:val="28"/>
        </w:rPr>
        <w:t xml:space="preserve"> оказания которой совпадают, включая форму, вид поддержки цели оказания) и сроки ее оказания не истекли;</w:t>
      </w:r>
    </w:p>
    <w:p w:rsidR="006363F5" w:rsidRPr="00240FFF" w:rsidRDefault="001F7313" w:rsidP="00337919">
      <w:pPr>
        <w:pStyle w:val="af9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s2"/>
          <w:rFonts w:ascii="Times New Roman" w:hAnsi="Times New Roman"/>
          <w:color w:val="000000"/>
          <w:sz w:val="28"/>
          <w:szCs w:val="28"/>
        </w:rPr>
        <w:t>с</w:t>
      </w:r>
      <w:r w:rsidR="006363F5" w:rsidRPr="00240FFF">
        <w:rPr>
          <w:rStyle w:val="s2"/>
          <w:rFonts w:ascii="Times New Roman" w:hAnsi="Times New Roman"/>
          <w:color w:val="000000"/>
          <w:sz w:val="28"/>
          <w:szCs w:val="28"/>
        </w:rPr>
        <w:t xml:space="preserve"> даты признания субъекта малого или среднего предпринимательства совершившим нарушение порядка и условия оказания </w:t>
      </w:r>
      <w:r w:rsidR="00240FFF" w:rsidRPr="00240FFF">
        <w:rPr>
          <w:rStyle w:val="s2"/>
          <w:rFonts w:ascii="Times New Roman" w:hAnsi="Times New Roman"/>
          <w:color w:val="000000"/>
          <w:sz w:val="28"/>
          <w:szCs w:val="28"/>
        </w:rPr>
        <w:t>поддержки</w:t>
      </w:r>
      <w:r w:rsidR="006363F5" w:rsidRPr="00240FFF">
        <w:rPr>
          <w:rStyle w:val="s2"/>
          <w:rFonts w:ascii="Times New Roman" w:hAnsi="Times New Roman"/>
          <w:color w:val="000000"/>
          <w:sz w:val="28"/>
          <w:szCs w:val="28"/>
        </w:rPr>
        <w:t xml:space="preserve"> прошло менее одного года, за </w:t>
      </w:r>
      <w:r w:rsidR="00240FFF" w:rsidRPr="00240FFF">
        <w:rPr>
          <w:rStyle w:val="s2"/>
          <w:rFonts w:ascii="Times New Roman" w:hAnsi="Times New Roman"/>
          <w:color w:val="000000"/>
          <w:sz w:val="28"/>
          <w:szCs w:val="28"/>
        </w:rPr>
        <w:t>исключением</w:t>
      </w:r>
      <w:r w:rsidR="006363F5" w:rsidRPr="00240FFF">
        <w:rPr>
          <w:rStyle w:val="s2"/>
          <w:rFonts w:ascii="Times New Roman" w:hAnsi="Times New Roman"/>
          <w:color w:val="000000"/>
          <w:sz w:val="28"/>
          <w:szCs w:val="28"/>
        </w:rPr>
        <w:t xml:space="preserve"> случая более раннего </w:t>
      </w:r>
      <w:r w:rsidR="00240FFF" w:rsidRPr="009735C5">
        <w:rPr>
          <w:rStyle w:val="s2"/>
          <w:rFonts w:ascii="Times New Roman" w:hAnsi="Times New Roman"/>
          <w:color w:val="000000"/>
          <w:sz w:val="28"/>
          <w:szCs w:val="28"/>
        </w:rPr>
        <w:t>у</w:t>
      </w:r>
      <w:r w:rsidR="006363F5" w:rsidRPr="009735C5">
        <w:rPr>
          <w:rStyle w:val="s2"/>
          <w:rFonts w:ascii="Times New Roman" w:hAnsi="Times New Roman"/>
          <w:color w:val="000000"/>
          <w:sz w:val="28"/>
          <w:szCs w:val="28"/>
        </w:rPr>
        <w:t xml:space="preserve">странения </w:t>
      </w:r>
      <w:r w:rsidR="006363F5" w:rsidRPr="00240FFF">
        <w:rPr>
          <w:rStyle w:val="s2"/>
          <w:rFonts w:ascii="Times New Roman" w:hAnsi="Times New Roman"/>
          <w:color w:val="000000"/>
          <w:sz w:val="28"/>
          <w:szCs w:val="28"/>
        </w:rPr>
        <w:t xml:space="preserve">субъектом малого или среднего предпринимательства </w:t>
      </w:r>
      <w:r w:rsidR="00240FFF" w:rsidRPr="00240FFF">
        <w:rPr>
          <w:rStyle w:val="s2"/>
          <w:rFonts w:ascii="Times New Roman" w:hAnsi="Times New Roman"/>
          <w:color w:val="000000"/>
          <w:sz w:val="28"/>
          <w:szCs w:val="28"/>
        </w:rPr>
        <w:t>такого</w:t>
      </w:r>
      <w:r w:rsidR="006363F5" w:rsidRPr="00240FFF">
        <w:rPr>
          <w:rStyle w:val="s2"/>
          <w:rFonts w:ascii="Times New Roman" w:hAnsi="Times New Roman"/>
          <w:color w:val="000000"/>
          <w:sz w:val="28"/>
          <w:szCs w:val="28"/>
        </w:rPr>
        <w:t xml:space="preserve"> нарушения при </w:t>
      </w:r>
      <w:r w:rsidR="00240FFF" w:rsidRPr="00240FFF">
        <w:rPr>
          <w:rStyle w:val="s2"/>
          <w:rFonts w:ascii="Times New Roman" w:hAnsi="Times New Roman"/>
          <w:color w:val="000000"/>
          <w:sz w:val="28"/>
          <w:szCs w:val="28"/>
        </w:rPr>
        <w:t>услови</w:t>
      </w:r>
      <w:r w:rsidR="00646480">
        <w:rPr>
          <w:rStyle w:val="s2"/>
          <w:rFonts w:ascii="Times New Roman" w:hAnsi="Times New Roman"/>
          <w:color w:val="000000"/>
          <w:sz w:val="28"/>
          <w:szCs w:val="28"/>
        </w:rPr>
        <w:t>и</w:t>
      </w:r>
      <w:r w:rsidR="006363F5" w:rsidRPr="00240FFF">
        <w:rPr>
          <w:rStyle w:val="s2"/>
          <w:rFonts w:ascii="Times New Roman" w:hAnsi="Times New Roman"/>
          <w:color w:val="000000"/>
          <w:sz w:val="28"/>
          <w:szCs w:val="28"/>
        </w:rPr>
        <w:t xml:space="preserve"> соблюдения им срока устранения такого нарушения, установленного органом или организацией, оказавшим</w:t>
      </w:r>
      <w:r w:rsidR="00646480">
        <w:rPr>
          <w:rStyle w:val="s2"/>
          <w:rFonts w:ascii="Times New Roman" w:hAnsi="Times New Roman"/>
          <w:color w:val="000000"/>
          <w:sz w:val="28"/>
          <w:szCs w:val="28"/>
        </w:rPr>
        <w:t>и</w:t>
      </w:r>
      <w:r w:rsidR="006363F5" w:rsidRPr="00240FFF">
        <w:rPr>
          <w:rStyle w:val="s2"/>
          <w:rFonts w:ascii="Times New Roman" w:hAnsi="Times New Roman"/>
          <w:color w:val="000000"/>
          <w:sz w:val="28"/>
          <w:szCs w:val="28"/>
        </w:rPr>
        <w:t xml:space="preserve"> поддержку, а в случае, если нарушение порядка и условий оказания поддержки связано с нецелевым использованием</w:t>
      </w:r>
      <w:proofErr w:type="gramEnd"/>
      <w:r w:rsidR="006363F5" w:rsidRPr="00240FFF">
        <w:rPr>
          <w:rStyle w:val="s2"/>
          <w:rFonts w:ascii="Times New Roman" w:hAnsi="Times New Roman"/>
          <w:color w:val="000000"/>
          <w:sz w:val="28"/>
          <w:szCs w:val="28"/>
        </w:rPr>
        <w:t xml:space="preserve"> средств поддержки или предоставлением </w:t>
      </w:r>
      <w:r w:rsidR="00240FFF" w:rsidRPr="00240FFF">
        <w:rPr>
          <w:rStyle w:val="s2"/>
          <w:rFonts w:ascii="Times New Roman" w:hAnsi="Times New Roman"/>
          <w:color w:val="000000"/>
          <w:sz w:val="28"/>
          <w:szCs w:val="28"/>
        </w:rPr>
        <w:t>недостоверных</w:t>
      </w:r>
      <w:r w:rsidR="006363F5" w:rsidRPr="00240FFF">
        <w:rPr>
          <w:rStyle w:val="s2"/>
          <w:rFonts w:ascii="Times New Roman" w:hAnsi="Times New Roman"/>
          <w:color w:val="000000"/>
          <w:sz w:val="28"/>
          <w:szCs w:val="28"/>
        </w:rPr>
        <w:t xml:space="preserve"> сведений и документов, с даты признания субъекта малого или среднего предпринимательства совершившим такое нарушением прошло менее трех лет</w:t>
      </w:r>
      <w:proofErr w:type="gramStart"/>
      <w:r w:rsidR="00337919">
        <w:rPr>
          <w:rStyle w:val="s2"/>
          <w:rFonts w:ascii="Times New Roman" w:hAnsi="Times New Roman"/>
          <w:color w:val="000000"/>
          <w:sz w:val="28"/>
          <w:szCs w:val="28"/>
        </w:rPr>
        <w:t>.</w:t>
      </w:r>
      <w:r w:rsidR="006363F5" w:rsidRPr="00240FFF">
        <w:rPr>
          <w:rStyle w:val="s2"/>
          <w:rFonts w:ascii="Times New Roman" w:hAnsi="Times New Roman"/>
          <w:color w:val="000000"/>
          <w:sz w:val="28"/>
          <w:szCs w:val="28"/>
        </w:rPr>
        <w:t>»</w:t>
      </w:r>
      <w:proofErr w:type="gramEnd"/>
    </w:p>
    <w:p w:rsidR="00240FFF" w:rsidRPr="00240FFF" w:rsidRDefault="00240FFF" w:rsidP="00FD4E5B">
      <w:pPr>
        <w:pStyle w:val="af9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0F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40FF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экономическому развитию - инвестиционного уполномоченного О.Р. </w:t>
      </w:r>
      <w:proofErr w:type="spellStart"/>
      <w:r w:rsidRPr="00240FFF">
        <w:rPr>
          <w:rFonts w:ascii="Times New Roman" w:hAnsi="Times New Roman"/>
          <w:sz w:val="28"/>
          <w:szCs w:val="28"/>
        </w:rPr>
        <w:t>Пермякову</w:t>
      </w:r>
      <w:proofErr w:type="spellEnd"/>
      <w:r w:rsidRPr="00240FFF">
        <w:rPr>
          <w:rFonts w:ascii="Times New Roman" w:hAnsi="Times New Roman"/>
          <w:sz w:val="28"/>
          <w:szCs w:val="28"/>
        </w:rPr>
        <w:t>.</w:t>
      </w:r>
    </w:p>
    <w:p w:rsidR="00DA7A41" w:rsidRDefault="0096634E" w:rsidP="00FD4E5B">
      <w:pPr>
        <w:pStyle w:val="p8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 xml:space="preserve">Настоящее постановление подлежит опубликованию </w:t>
      </w:r>
      <w:r w:rsidR="007F6E2D">
        <w:rPr>
          <w:color w:val="000000"/>
          <w:sz w:val="28"/>
          <w:szCs w:val="28"/>
        </w:rPr>
        <w:t>в электронн</w:t>
      </w:r>
      <w:r w:rsidR="00337919">
        <w:rPr>
          <w:color w:val="000000"/>
          <w:sz w:val="28"/>
          <w:szCs w:val="28"/>
        </w:rPr>
        <w:t>ом</w:t>
      </w:r>
      <w:r w:rsidR="007F6E2D">
        <w:rPr>
          <w:color w:val="000000"/>
          <w:sz w:val="28"/>
          <w:szCs w:val="28"/>
        </w:rPr>
        <w:t xml:space="preserve"> СМИ</w:t>
      </w:r>
      <w:r w:rsidR="00B87660">
        <w:rPr>
          <w:color w:val="000000"/>
          <w:sz w:val="28"/>
          <w:szCs w:val="28"/>
        </w:rPr>
        <w:t xml:space="preserve"> «</w:t>
      </w:r>
      <w:proofErr w:type="spellStart"/>
      <w:r w:rsidR="00B87660">
        <w:rPr>
          <w:color w:val="000000"/>
          <w:sz w:val="28"/>
          <w:szCs w:val="28"/>
        </w:rPr>
        <w:t>Краснотуранский</w:t>
      </w:r>
      <w:proofErr w:type="spellEnd"/>
      <w:r w:rsidR="00B87660">
        <w:rPr>
          <w:color w:val="000000"/>
          <w:sz w:val="28"/>
          <w:szCs w:val="28"/>
        </w:rPr>
        <w:t xml:space="preserve"> вестник»</w:t>
      </w:r>
      <w:r>
        <w:rPr>
          <w:color w:val="000000"/>
          <w:sz w:val="28"/>
          <w:szCs w:val="28"/>
        </w:rPr>
        <w:t xml:space="preserve"> и размещению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Краснотуранского</w:t>
      </w:r>
      <w:proofErr w:type="spellEnd"/>
      <w:r>
        <w:rPr>
          <w:color w:val="000000"/>
          <w:sz w:val="28"/>
          <w:szCs w:val="28"/>
        </w:rPr>
        <w:t xml:space="preserve"> района в сети Интернет.</w:t>
      </w:r>
      <w:proofErr w:type="gramEnd"/>
    </w:p>
    <w:p w:rsidR="00DA7A41" w:rsidRDefault="0096634E" w:rsidP="00240FFF">
      <w:pPr>
        <w:pStyle w:val="p8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с</w:t>
      </w:r>
      <w:r w:rsidR="00A57C0D">
        <w:rPr>
          <w:color w:val="000000"/>
          <w:sz w:val="28"/>
          <w:szCs w:val="28"/>
        </w:rPr>
        <w:t xml:space="preserve"> момента подписания.</w:t>
      </w:r>
    </w:p>
    <w:p w:rsidR="007F6E2D" w:rsidRDefault="007F6E2D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DA7A41" w:rsidRDefault="00DA7A41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A7A41" w:rsidRDefault="00240FFF" w:rsidP="00785E38">
      <w:pPr>
        <w:pStyle w:val="p5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 района</w:t>
      </w:r>
      <w:r w:rsidR="0096634E">
        <w:rPr>
          <w:color w:val="000000"/>
          <w:sz w:val="28"/>
          <w:szCs w:val="28"/>
        </w:rPr>
        <w:tab/>
      </w:r>
      <w:r w:rsidR="0096634E">
        <w:rPr>
          <w:color w:val="000000"/>
          <w:sz w:val="28"/>
          <w:szCs w:val="28"/>
        </w:rPr>
        <w:tab/>
      </w:r>
      <w:r w:rsidR="0096634E">
        <w:rPr>
          <w:color w:val="000000"/>
          <w:sz w:val="28"/>
          <w:szCs w:val="28"/>
        </w:rPr>
        <w:tab/>
      </w:r>
      <w:r w:rsidR="0096634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 w:rsidR="0096634E">
        <w:rPr>
          <w:color w:val="000000"/>
          <w:sz w:val="28"/>
          <w:szCs w:val="28"/>
        </w:rPr>
        <w:tab/>
      </w:r>
      <w:r w:rsidR="0024656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Д.А. </w:t>
      </w:r>
      <w:proofErr w:type="spellStart"/>
      <w:r>
        <w:rPr>
          <w:color w:val="000000"/>
          <w:sz w:val="28"/>
          <w:szCs w:val="28"/>
        </w:rPr>
        <w:t>Кондрашина</w:t>
      </w:r>
      <w:proofErr w:type="spellEnd"/>
    </w:p>
    <w:sectPr w:rsidR="00DA7A41" w:rsidSect="0033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B32" w:rsidRDefault="00BB5B32">
      <w:r>
        <w:separator/>
      </w:r>
    </w:p>
  </w:endnote>
  <w:endnote w:type="continuationSeparator" w:id="0">
    <w:p w:rsidR="00BB5B32" w:rsidRDefault="00BB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B32" w:rsidRDefault="00BB5B32">
      <w:r>
        <w:separator/>
      </w:r>
    </w:p>
  </w:footnote>
  <w:footnote w:type="continuationSeparator" w:id="0">
    <w:p w:rsidR="00BB5B32" w:rsidRDefault="00BB5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B716DED"/>
    <w:multiLevelType w:val="hybridMultilevel"/>
    <w:tmpl w:val="32683FF2"/>
    <w:lvl w:ilvl="0" w:tplc="79785820">
      <w:start w:val="1"/>
      <w:numFmt w:val="decimal"/>
      <w:suff w:val="space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74F48D6"/>
    <w:multiLevelType w:val="hybridMultilevel"/>
    <w:tmpl w:val="BE52DCA2"/>
    <w:lvl w:ilvl="0" w:tplc="EFC049F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CA202E"/>
    <w:multiLevelType w:val="hybridMultilevel"/>
    <w:tmpl w:val="6D62B424"/>
    <w:lvl w:ilvl="0" w:tplc="E7DA452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D3F4251"/>
    <w:multiLevelType w:val="hybridMultilevel"/>
    <w:tmpl w:val="23CCAD36"/>
    <w:lvl w:ilvl="0" w:tplc="C220F70C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41"/>
    <w:rsid w:val="000047B3"/>
    <w:rsid w:val="000B1079"/>
    <w:rsid w:val="0016453E"/>
    <w:rsid w:val="001F7313"/>
    <w:rsid w:val="00201DD4"/>
    <w:rsid w:val="00240FFF"/>
    <w:rsid w:val="00246567"/>
    <w:rsid w:val="002670D5"/>
    <w:rsid w:val="002A6AE5"/>
    <w:rsid w:val="00337919"/>
    <w:rsid w:val="00372180"/>
    <w:rsid w:val="00424136"/>
    <w:rsid w:val="00456EEF"/>
    <w:rsid w:val="004817BA"/>
    <w:rsid w:val="005105EF"/>
    <w:rsid w:val="005D053E"/>
    <w:rsid w:val="006363F5"/>
    <w:rsid w:val="00646480"/>
    <w:rsid w:val="00710FF9"/>
    <w:rsid w:val="00785E38"/>
    <w:rsid w:val="007B3931"/>
    <w:rsid w:val="007F6E2D"/>
    <w:rsid w:val="00847BA2"/>
    <w:rsid w:val="0087597B"/>
    <w:rsid w:val="0096634E"/>
    <w:rsid w:val="009735C5"/>
    <w:rsid w:val="00A41B8F"/>
    <w:rsid w:val="00A57C0D"/>
    <w:rsid w:val="00AB1712"/>
    <w:rsid w:val="00B87660"/>
    <w:rsid w:val="00BB5B32"/>
    <w:rsid w:val="00DA7A41"/>
    <w:rsid w:val="00DE3E87"/>
    <w:rsid w:val="00E4239C"/>
    <w:rsid w:val="00FA4A0E"/>
    <w:rsid w:val="00FD4E5B"/>
    <w:rsid w:val="00FD50D6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p5">
    <w:name w:val="p5"/>
    <w:basedOn w:val="a"/>
    <w:pPr>
      <w:spacing w:before="100" w:beforeAutospacing="1" w:after="100" w:afterAutospacing="1"/>
    </w:pPr>
  </w:style>
  <w:style w:type="character" w:customStyle="1" w:styleId="s2">
    <w:name w:val="s2"/>
    <w:basedOn w:val="a0"/>
  </w:style>
  <w:style w:type="paragraph" w:customStyle="1" w:styleId="p8">
    <w:name w:val="p8"/>
    <w:basedOn w:val="a"/>
    <w:pPr>
      <w:spacing w:before="100" w:beforeAutospacing="1" w:after="100" w:afterAutospacing="1"/>
    </w:pPr>
  </w:style>
  <w:style w:type="paragraph" w:customStyle="1" w:styleId="p9">
    <w:name w:val="p9"/>
    <w:basedOn w:val="a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uiPriority w:val="99"/>
    <w:rPr>
      <w:rFonts w:ascii="Arial" w:hAnsi="Arial" w:cs="Arial"/>
    </w:rPr>
  </w:style>
  <w:style w:type="character" w:customStyle="1" w:styleId="afb">
    <w:name w:val="Гипертекстовая ссылка"/>
    <w:basedOn w:val="a0"/>
    <w:uiPriority w:val="99"/>
    <w:rsid w:val="00FF7DBC"/>
    <w:rPr>
      <w:rFonts w:cs="Times New Roman"/>
      <w:color w:val="106BBE"/>
    </w:rPr>
  </w:style>
  <w:style w:type="paragraph" w:styleId="afc">
    <w:name w:val="Balloon Text"/>
    <w:basedOn w:val="a"/>
    <w:link w:val="afd"/>
    <w:uiPriority w:val="99"/>
    <w:semiHidden/>
    <w:unhideWhenUsed/>
    <w:rsid w:val="00FD50D6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FD50D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p5">
    <w:name w:val="p5"/>
    <w:basedOn w:val="a"/>
    <w:pPr>
      <w:spacing w:before="100" w:beforeAutospacing="1" w:after="100" w:afterAutospacing="1"/>
    </w:pPr>
  </w:style>
  <w:style w:type="character" w:customStyle="1" w:styleId="s2">
    <w:name w:val="s2"/>
    <w:basedOn w:val="a0"/>
  </w:style>
  <w:style w:type="paragraph" w:customStyle="1" w:styleId="p8">
    <w:name w:val="p8"/>
    <w:basedOn w:val="a"/>
    <w:pPr>
      <w:spacing w:before="100" w:beforeAutospacing="1" w:after="100" w:afterAutospacing="1"/>
    </w:pPr>
  </w:style>
  <w:style w:type="paragraph" w:customStyle="1" w:styleId="p9">
    <w:name w:val="p9"/>
    <w:basedOn w:val="a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uiPriority w:val="99"/>
    <w:rPr>
      <w:rFonts w:ascii="Arial" w:hAnsi="Arial" w:cs="Arial"/>
    </w:rPr>
  </w:style>
  <w:style w:type="character" w:customStyle="1" w:styleId="afb">
    <w:name w:val="Гипертекстовая ссылка"/>
    <w:basedOn w:val="a0"/>
    <w:uiPriority w:val="99"/>
    <w:rsid w:val="00FF7DBC"/>
    <w:rPr>
      <w:rFonts w:cs="Times New Roman"/>
      <w:color w:val="106BBE"/>
    </w:rPr>
  </w:style>
  <w:style w:type="paragraph" w:styleId="afc">
    <w:name w:val="Balloon Text"/>
    <w:basedOn w:val="a"/>
    <w:link w:val="afd"/>
    <w:uiPriority w:val="99"/>
    <w:semiHidden/>
    <w:unhideWhenUsed/>
    <w:rsid w:val="00FD50D6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FD50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2023-03-28T03:46:00Z</cp:lastPrinted>
  <dcterms:created xsi:type="dcterms:W3CDTF">2023-03-28T03:51:00Z</dcterms:created>
  <dcterms:modified xsi:type="dcterms:W3CDTF">2023-03-29T07:05:00Z</dcterms:modified>
</cp:coreProperties>
</file>