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E0" w:rsidRDefault="00B24F7E" w:rsidP="00596A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3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E0" w:rsidRDefault="001B7EE0" w:rsidP="00596A43">
      <w:pPr>
        <w:jc w:val="center"/>
        <w:rPr>
          <w:b/>
          <w:sz w:val="28"/>
          <w:szCs w:val="28"/>
        </w:rPr>
      </w:pPr>
    </w:p>
    <w:p w:rsidR="001B7EE0" w:rsidRDefault="001B7EE0" w:rsidP="00596A43">
      <w:pPr>
        <w:jc w:val="center"/>
        <w:rPr>
          <w:b/>
          <w:sz w:val="28"/>
          <w:szCs w:val="28"/>
        </w:rPr>
      </w:pPr>
    </w:p>
    <w:p w:rsidR="001B7EE0" w:rsidRDefault="001B7EE0" w:rsidP="00596A43">
      <w:pPr>
        <w:jc w:val="center"/>
        <w:rPr>
          <w:b/>
          <w:sz w:val="28"/>
          <w:szCs w:val="28"/>
        </w:rPr>
      </w:pPr>
    </w:p>
    <w:p w:rsidR="001B7EE0" w:rsidRDefault="00B24F7E" w:rsidP="0059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1B7EE0" w:rsidRDefault="00B24F7E" w:rsidP="0059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B7EE0" w:rsidRDefault="001B7EE0" w:rsidP="00596A43"/>
    <w:p w:rsidR="001B7EE0" w:rsidRDefault="00B24F7E" w:rsidP="0059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732DF" w:rsidRDefault="003732DF" w:rsidP="00596A43">
      <w:pPr>
        <w:jc w:val="center"/>
        <w:rPr>
          <w:b/>
          <w:sz w:val="28"/>
          <w:szCs w:val="28"/>
        </w:rPr>
      </w:pPr>
    </w:p>
    <w:p w:rsidR="001B7EE0" w:rsidRDefault="00596A43" w:rsidP="00596A43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0"/>
        </w:rPr>
        <w:t>07.06.</w:t>
      </w:r>
      <w:r w:rsidR="00ED14EE">
        <w:rPr>
          <w:sz w:val="28"/>
          <w:szCs w:val="28"/>
        </w:rPr>
        <w:t xml:space="preserve">2022 </w:t>
      </w:r>
      <w:r w:rsidR="00ED14EE">
        <w:rPr>
          <w:sz w:val="28"/>
          <w:szCs w:val="28"/>
        </w:rPr>
        <w:tab/>
      </w:r>
      <w:r w:rsidR="003732DF" w:rsidRPr="003732DF">
        <w:rPr>
          <w:szCs w:val="20"/>
        </w:rPr>
        <w:t>с. Краснотуранск</w:t>
      </w:r>
      <w:r w:rsidR="00B24F7E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360-п</w:t>
      </w:r>
    </w:p>
    <w:p w:rsidR="001B7EE0" w:rsidRDefault="001B7EE0" w:rsidP="00596A43">
      <w:pPr>
        <w:ind w:left="-142" w:hanging="142"/>
        <w:jc w:val="center"/>
        <w:rPr>
          <w:rFonts w:ascii="Arial" w:hAnsi="Arial" w:cs="Arial"/>
          <w:b/>
        </w:rPr>
      </w:pPr>
    </w:p>
    <w:p w:rsidR="00AF3C09" w:rsidRDefault="00AF3C09" w:rsidP="00596A4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О проведении фестиваля</w:t>
      </w:r>
      <w:r w:rsidRPr="006679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</w:t>
      </w:r>
      <w:r w:rsidR="00F76A39">
        <w:rPr>
          <w:sz w:val="28"/>
          <w:szCs w:val="28"/>
        </w:rPr>
        <w:t>уранский</w:t>
      </w:r>
      <w:proofErr w:type="spellEnd"/>
      <w:r w:rsidR="00F76A39">
        <w:rPr>
          <w:sz w:val="28"/>
          <w:szCs w:val="28"/>
        </w:rPr>
        <w:t xml:space="preserve"> берег</w:t>
      </w:r>
      <w:r>
        <w:rPr>
          <w:sz w:val="28"/>
          <w:szCs w:val="28"/>
        </w:rPr>
        <w:t>-2022»</w:t>
      </w:r>
    </w:p>
    <w:p w:rsidR="003732DF" w:rsidRPr="002C3052" w:rsidRDefault="003732DF" w:rsidP="00596A43">
      <w:pPr>
        <w:ind w:firstLine="709"/>
        <w:jc w:val="both"/>
        <w:rPr>
          <w:bCs/>
          <w:sz w:val="28"/>
          <w:szCs w:val="28"/>
        </w:rPr>
      </w:pPr>
    </w:p>
    <w:p w:rsidR="00AF3C09" w:rsidRDefault="00AF3C09" w:rsidP="00596A43">
      <w:pPr>
        <w:ind w:firstLine="709"/>
        <w:jc w:val="both"/>
        <w:rPr>
          <w:bCs/>
          <w:sz w:val="28"/>
          <w:szCs w:val="28"/>
        </w:rPr>
      </w:pPr>
    </w:p>
    <w:p w:rsidR="001B7EE0" w:rsidRPr="002C3052" w:rsidRDefault="00AF3C09" w:rsidP="00596A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</w:t>
      </w:r>
      <w:r w:rsidR="00596A43">
        <w:rPr>
          <w:sz w:val="28"/>
          <w:szCs w:val="28"/>
        </w:rPr>
        <w:t>Г</w:t>
      </w:r>
      <w:r>
        <w:rPr>
          <w:sz w:val="28"/>
          <w:szCs w:val="28"/>
        </w:rPr>
        <w:t xml:space="preserve">ода культурного наследия народов России, а </w:t>
      </w:r>
      <w:r w:rsidR="009B062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в связи с 200-летием основания Енисейской губернии, с целью создания условий для развития культурного событийного туризма на территории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района, сохранения нематериального и материального культурного наследия России, пропаганды здорового образа жизни, раскрытия творческого потенциала </w:t>
      </w:r>
      <w:r w:rsidR="009B062E">
        <w:rPr>
          <w:sz w:val="28"/>
          <w:szCs w:val="28"/>
        </w:rPr>
        <w:t>населения</w:t>
      </w:r>
      <w:r w:rsidR="009B062E" w:rsidRPr="002C3052">
        <w:rPr>
          <w:color w:val="000000"/>
          <w:sz w:val="28"/>
          <w:szCs w:val="28"/>
        </w:rPr>
        <w:t>,</w:t>
      </w:r>
      <w:r w:rsidR="009B062E" w:rsidRPr="002C3052">
        <w:rPr>
          <w:sz w:val="28"/>
          <w:szCs w:val="28"/>
        </w:rPr>
        <w:t xml:space="preserve"> на</w:t>
      </w:r>
      <w:r w:rsidR="00B24F7E" w:rsidRPr="002C3052">
        <w:rPr>
          <w:sz w:val="28"/>
          <w:szCs w:val="28"/>
        </w:rPr>
        <w:t xml:space="preserve"> основании ст. 40, 43 Устава района</w:t>
      </w:r>
      <w:r w:rsidR="00596A43">
        <w:rPr>
          <w:sz w:val="28"/>
          <w:szCs w:val="28"/>
        </w:rPr>
        <w:t>,</w:t>
      </w:r>
      <w:proofErr w:type="gramEnd"/>
    </w:p>
    <w:p w:rsidR="001B7EE0" w:rsidRPr="002C3052" w:rsidRDefault="00B24F7E" w:rsidP="00596A4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305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AF3C09" w:rsidRPr="00AF3C09" w:rsidRDefault="00AF3C09" w:rsidP="00596A43">
      <w:pPr>
        <w:pStyle w:val="afa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фестиваль «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</w:t>
      </w:r>
      <w:r w:rsidR="00F76A3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уранский</w:t>
      </w:r>
      <w:proofErr w:type="spellEnd"/>
      <w:r w:rsidR="00F76A3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берег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– 2022»</w:t>
      </w:r>
      <w:r w:rsidR="00596A4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76A3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ию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</w:t>
      </w: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 20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22</w:t>
      </w: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года.</w:t>
      </w:r>
    </w:p>
    <w:p w:rsidR="00AF3C09" w:rsidRPr="00AF3C09" w:rsidRDefault="00AF3C09" w:rsidP="00596A43">
      <w:pPr>
        <w:pStyle w:val="afa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Утвердить Положение о проведении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фестиваля «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</w:t>
      </w:r>
      <w:r w:rsidR="00F76A3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уранский</w:t>
      </w:r>
      <w:proofErr w:type="spellEnd"/>
      <w:r w:rsidR="00F76A3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берег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-2022»</w:t>
      </w: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согласно приложению № 1.  </w:t>
      </w:r>
    </w:p>
    <w:p w:rsidR="00AF3C09" w:rsidRPr="00AF3C09" w:rsidRDefault="00AF3C09" w:rsidP="00596A43">
      <w:pPr>
        <w:pStyle w:val="afa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 Создать организационный комитет по подготовке и проведению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фестиваля «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</w:t>
      </w:r>
      <w:r w:rsidR="00F76A3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уранский</w:t>
      </w:r>
      <w:proofErr w:type="spellEnd"/>
      <w:r w:rsidR="00F76A3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берег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-2022»</w:t>
      </w:r>
      <w:r w:rsidR="00596A4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составе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согласно приложению № 2.</w:t>
      </w:r>
    </w:p>
    <w:p w:rsidR="00AF3C09" w:rsidRPr="00AF3C09" w:rsidRDefault="00AF3C09" w:rsidP="00596A43">
      <w:pPr>
        <w:pStyle w:val="afa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4. Утвердить план </w:t>
      </w:r>
      <w:r w:rsidR="009B062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работы площадок фестиваля «</w:t>
      </w:r>
      <w:proofErr w:type="spellStart"/>
      <w:r w:rsidR="009B062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</w:t>
      </w:r>
      <w:r w:rsidR="00F76A3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уранский</w:t>
      </w:r>
      <w:proofErr w:type="spellEnd"/>
      <w:r w:rsidR="00F76A3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берег </w:t>
      </w:r>
      <w:r w:rsidR="009B062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-2022»</w:t>
      </w: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согласно приложению № 3.</w:t>
      </w:r>
    </w:p>
    <w:p w:rsidR="009B062E" w:rsidRDefault="00AF3C09" w:rsidP="00596A43">
      <w:pPr>
        <w:pStyle w:val="afa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5. </w:t>
      </w:r>
      <w:proofErr w:type="gramStart"/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Контроль за</w:t>
      </w:r>
      <w:proofErr w:type="gramEnd"/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исполнением данного постановления возложить на заместителя главы района по социальным вопросам – начальника отдела культуры, молодежи и спорта </w:t>
      </w:r>
      <w:r w:rsidR="009B062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Д.А. </w:t>
      </w:r>
      <w:proofErr w:type="spellStart"/>
      <w:r w:rsidR="009B062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Кондрашину</w:t>
      </w:r>
      <w:proofErr w:type="spellEnd"/>
      <w:r w:rsidRPr="00AF3C0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1B7EE0" w:rsidRPr="002C3052" w:rsidRDefault="009B062E" w:rsidP="00596A43">
      <w:pPr>
        <w:pStyle w:val="afa"/>
        <w:ind w:left="0" w:firstLine="709"/>
        <w:rPr>
          <w:sz w:val="28"/>
          <w:szCs w:val="28"/>
        </w:rPr>
      </w:pPr>
      <w:r w:rsidRPr="009B062E">
        <w:rPr>
          <w:rFonts w:ascii="Times New Roman" w:hAnsi="Times New Roman" w:cs="Times New Roman"/>
          <w:i w:val="0"/>
          <w:color w:val="000000"/>
          <w:sz w:val="28"/>
          <w:szCs w:val="28"/>
        </w:rPr>
        <w:t>6</w:t>
      </w:r>
      <w:r w:rsidR="00B24F7E" w:rsidRPr="009B062E">
        <w:rPr>
          <w:rFonts w:ascii="Times New Roman" w:hAnsi="Times New Roman" w:cs="Times New Roman"/>
          <w:i w:val="0"/>
          <w:color w:val="000000"/>
          <w:sz w:val="28"/>
          <w:szCs w:val="28"/>
        </w:rPr>
        <w:t>. Постановление вступает в силу с</w:t>
      </w:r>
      <w:r w:rsidRPr="009B062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момента подписания</w:t>
      </w:r>
      <w:r w:rsidR="00B24F7E" w:rsidRPr="002C3052">
        <w:rPr>
          <w:color w:val="000000"/>
          <w:sz w:val="28"/>
          <w:szCs w:val="28"/>
        </w:rPr>
        <w:t>.</w:t>
      </w:r>
    </w:p>
    <w:p w:rsidR="00A77A71" w:rsidRPr="002C3052" w:rsidRDefault="00A77A71" w:rsidP="00596A43">
      <w:pPr>
        <w:jc w:val="both"/>
        <w:rPr>
          <w:sz w:val="28"/>
          <w:szCs w:val="28"/>
        </w:rPr>
      </w:pPr>
    </w:p>
    <w:p w:rsidR="001B7EE0" w:rsidRDefault="00B24F7E" w:rsidP="00596A43">
      <w:pPr>
        <w:jc w:val="both"/>
        <w:rPr>
          <w:sz w:val="28"/>
          <w:szCs w:val="28"/>
        </w:rPr>
      </w:pPr>
      <w:r w:rsidRPr="002C3052">
        <w:rPr>
          <w:sz w:val="28"/>
          <w:szCs w:val="28"/>
        </w:rPr>
        <w:t>Глава района</w:t>
      </w:r>
      <w:r w:rsidRPr="002C3052">
        <w:rPr>
          <w:sz w:val="28"/>
          <w:szCs w:val="28"/>
        </w:rPr>
        <w:tab/>
      </w:r>
      <w:r w:rsidRPr="002C3052">
        <w:rPr>
          <w:sz w:val="28"/>
          <w:szCs w:val="28"/>
        </w:rPr>
        <w:tab/>
      </w:r>
      <w:r w:rsidRPr="002C3052">
        <w:rPr>
          <w:sz w:val="28"/>
          <w:szCs w:val="28"/>
        </w:rPr>
        <w:tab/>
      </w:r>
      <w:r w:rsidRPr="002C3052">
        <w:rPr>
          <w:sz w:val="28"/>
          <w:szCs w:val="28"/>
        </w:rPr>
        <w:tab/>
      </w:r>
      <w:r w:rsidRPr="002C3052">
        <w:rPr>
          <w:sz w:val="28"/>
          <w:szCs w:val="28"/>
        </w:rPr>
        <w:tab/>
      </w:r>
      <w:r w:rsidRPr="002C3052">
        <w:rPr>
          <w:sz w:val="28"/>
          <w:szCs w:val="28"/>
        </w:rPr>
        <w:tab/>
      </w:r>
      <w:r w:rsidR="002C3052">
        <w:rPr>
          <w:sz w:val="28"/>
          <w:szCs w:val="28"/>
        </w:rPr>
        <w:t xml:space="preserve">  </w:t>
      </w:r>
      <w:r w:rsidRPr="002C3052">
        <w:rPr>
          <w:sz w:val="28"/>
          <w:szCs w:val="28"/>
        </w:rPr>
        <w:tab/>
        <w:t xml:space="preserve">        </w:t>
      </w:r>
      <w:r w:rsidR="00A77A71" w:rsidRPr="002C3052">
        <w:rPr>
          <w:sz w:val="28"/>
          <w:szCs w:val="28"/>
        </w:rPr>
        <w:t xml:space="preserve">   </w:t>
      </w:r>
      <w:r w:rsidRPr="002C3052">
        <w:rPr>
          <w:sz w:val="28"/>
          <w:szCs w:val="28"/>
        </w:rPr>
        <w:t xml:space="preserve">   </w:t>
      </w:r>
      <w:r w:rsidR="002C3052">
        <w:rPr>
          <w:sz w:val="28"/>
          <w:szCs w:val="28"/>
        </w:rPr>
        <w:t xml:space="preserve">       </w:t>
      </w:r>
      <w:r w:rsidRPr="002C3052">
        <w:rPr>
          <w:sz w:val="28"/>
          <w:szCs w:val="28"/>
        </w:rPr>
        <w:t>О.В.</w:t>
      </w:r>
      <w:r w:rsidR="003732DF" w:rsidRPr="002C3052">
        <w:rPr>
          <w:sz w:val="28"/>
          <w:szCs w:val="28"/>
        </w:rPr>
        <w:t xml:space="preserve"> </w:t>
      </w:r>
      <w:proofErr w:type="spellStart"/>
      <w:r w:rsidRPr="002C3052">
        <w:rPr>
          <w:sz w:val="28"/>
          <w:szCs w:val="28"/>
        </w:rPr>
        <w:t>Ванева</w:t>
      </w:r>
      <w:proofErr w:type="spellEnd"/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9B062E" w:rsidRDefault="009B062E" w:rsidP="00A77A71">
      <w:pPr>
        <w:jc w:val="both"/>
        <w:rPr>
          <w:sz w:val="28"/>
          <w:szCs w:val="28"/>
        </w:rPr>
      </w:pPr>
    </w:p>
    <w:p w:rsidR="004B19E7" w:rsidRDefault="004B19E7" w:rsidP="004B19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 постановлению</w:t>
      </w:r>
    </w:p>
    <w:p w:rsidR="00596A43" w:rsidRDefault="004B19E7" w:rsidP="004B19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района </w:t>
      </w:r>
    </w:p>
    <w:p w:rsidR="0015077D" w:rsidRDefault="004B19E7" w:rsidP="004B19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6A43">
        <w:rPr>
          <w:sz w:val="28"/>
          <w:szCs w:val="28"/>
        </w:rPr>
        <w:t xml:space="preserve">07.06.2022 </w:t>
      </w:r>
      <w:r>
        <w:rPr>
          <w:sz w:val="28"/>
          <w:szCs w:val="28"/>
        </w:rPr>
        <w:t>№</w:t>
      </w:r>
      <w:r w:rsidR="00596A43">
        <w:rPr>
          <w:sz w:val="28"/>
          <w:szCs w:val="28"/>
        </w:rPr>
        <w:t xml:space="preserve"> 360-п</w:t>
      </w:r>
    </w:p>
    <w:p w:rsidR="00596A43" w:rsidRDefault="00596A43" w:rsidP="004B19E7">
      <w:pPr>
        <w:jc w:val="center"/>
        <w:rPr>
          <w:sz w:val="28"/>
          <w:szCs w:val="28"/>
        </w:rPr>
      </w:pPr>
    </w:p>
    <w:p w:rsidR="00F76A39" w:rsidRPr="00887208" w:rsidRDefault="00F76A39" w:rsidP="004B19E7">
      <w:pPr>
        <w:jc w:val="center"/>
        <w:rPr>
          <w:sz w:val="28"/>
          <w:szCs w:val="28"/>
        </w:rPr>
      </w:pPr>
      <w:r w:rsidRPr="00887208">
        <w:rPr>
          <w:sz w:val="28"/>
          <w:szCs w:val="28"/>
        </w:rPr>
        <w:t>П</w:t>
      </w:r>
      <w:r w:rsidR="00596A43">
        <w:rPr>
          <w:sz w:val="28"/>
          <w:szCs w:val="28"/>
        </w:rPr>
        <w:t xml:space="preserve">оложение </w:t>
      </w:r>
      <w:r w:rsidRPr="00887208">
        <w:rPr>
          <w:sz w:val="28"/>
          <w:szCs w:val="28"/>
        </w:rPr>
        <w:t>фестиваля</w:t>
      </w:r>
      <w:r w:rsidR="00596A43">
        <w:rPr>
          <w:sz w:val="28"/>
          <w:szCs w:val="28"/>
        </w:rPr>
        <w:t xml:space="preserve"> </w:t>
      </w:r>
      <w:r w:rsidRPr="00887208">
        <w:rPr>
          <w:sz w:val="28"/>
          <w:szCs w:val="28"/>
        </w:rPr>
        <w:t>«</w:t>
      </w:r>
      <w:proofErr w:type="spellStart"/>
      <w:r w:rsidRPr="00887208">
        <w:rPr>
          <w:sz w:val="28"/>
          <w:szCs w:val="28"/>
        </w:rPr>
        <w:t>Т</w:t>
      </w:r>
      <w:r w:rsidR="004B19E7">
        <w:rPr>
          <w:sz w:val="28"/>
          <w:szCs w:val="28"/>
        </w:rPr>
        <w:t>уранский</w:t>
      </w:r>
      <w:proofErr w:type="spellEnd"/>
      <w:r w:rsidR="004B19E7">
        <w:rPr>
          <w:sz w:val="28"/>
          <w:szCs w:val="28"/>
        </w:rPr>
        <w:t xml:space="preserve"> берег</w:t>
      </w:r>
      <w:r w:rsidRPr="00887208">
        <w:rPr>
          <w:sz w:val="28"/>
          <w:szCs w:val="28"/>
        </w:rPr>
        <w:t>-2022»</w:t>
      </w:r>
      <w:r w:rsidR="00596A43">
        <w:rPr>
          <w:sz w:val="28"/>
          <w:szCs w:val="28"/>
        </w:rPr>
        <w:t>,</w:t>
      </w:r>
    </w:p>
    <w:p w:rsidR="00F76A39" w:rsidRPr="00887208" w:rsidRDefault="00F76A39" w:rsidP="004B19E7">
      <w:pPr>
        <w:jc w:val="center"/>
        <w:rPr>
          <w:sz w:val="28"/>
          <w:szCs w:val="28"/>
        </w:rPr>
      </w:pPr>
      <w:proofErr w:type="gramStart"/>
      <w:r w:rsidRPr="00887208">
        <w:rPr>
          <w:sz w:val="28"/>
          <w:szCs w:val="28"/>
        </w:rPr>
        <w:t>посвящённый</w:t>
      </w:r>
      <w:proofErr w:type="gramEnd"/>
      <w:r w:rsidRPr="00887208">
        <w:rPr>
          <w:sz w:val="28"/>
          <w:szCs w:val="28"/>
        </w:rPr>
        <w:t xml:space="preserve"> 200-летию основания Енисейской губернии</w:t>
      </w:r>
    </w:p>
    <w:p w:rsidR="00F76A39" w:rsidRDefault="00F76A39" w:rsidP="004B19E7">
      <w:pPr>
        <w:jc w:val="center"/>
        <w:rPr>
          <w:sz w:val="28"/>
          <w:szCs w:val="28"/>
        </w:rPr>
      </w:pPr>
      <w:r w:rsidRPr="00887208">
        <w:rPr>
          <w:sz w:val="28"/>
          <w:szCs w:val="28"/>
        </w:rPr>
        <w:t xml:space="preserve">и в рамках Года культурного наследия народов </w:t>
      </w:r>
      <w:r w:rsidR="00596A43">
        <w:rPr>
          <w:sz w:val="28"/>
          <w:szCs w:val="28"/>
        </w:rPr>
        <w:t>России</w:t>
      </w:r>
    </w:p>
    <w:p w:rsidR="00596A43" w:rsidRPr="00887208" w:rsidRDefault="00596A43" w:rsidP="004B19E7">
      <w:pPr>
        <w:jc w:val="center"/>
        <w:rPr>
          <w:sz w:val="28"/>
          <w:szCs w:val="28"/>
        </w:rPr>
      </w:pPr>
    </w:p>
    <w:p w:rsidR="00F76A39" w:rsidRDefault="00F76A39" w:rsidP="004B19E7">
      <w:pPr>
        <w:pStyle w:val="aff0"/>
        <w:spacing w:before="0" w:beforeAutospacing="0" w:after="0" w:afterAutospacing="0"/>
        <w:jc w:val="center"/>
        <w:rPr>
          <w:sz w:val="28"/>
          <w:szCs w:val="28"/>
        </w:rPr>
      </w:pPr>
      <w:r w:rsidRPr="00887208">
        <w:rPr>
          <w:sz w:val="28"/>
          <w:szCs w:val="28"/>
        </w:rPr>
        <w:t>1. Общие положения</w:t>
      </w:r>
    </w:p>
    <w:p w:rsidR="004B19E7" w:rsidRPr="00887208" w:rsidRDefault="004B19E7" w:rsidP="00596A43">
      <w:pPr>
        <w:pStyle w:val="aff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1.1. Фестиваль национальных культур и конных игр «</w:t>
      </w:r>
      <w:proofErr w:type="spellStart"/>
      <w:r w:rsidRPr="00887208">
        <w:rPr>
          <w:sz w:val="28"/>
          <w:szCs w:val="28"/>
        </w:rPr>
        <w:t>Туранский</w:t>
      </w:r>
      <w:proofErr w:type="spellEnd"/>
      <w:r w:rsidRPr="00887208">
        <w:rPr>
          <w:sz w:val="28"/>
          <w:szCs w:val="28"/>
        </w:rPr>
        <w:t xml:space="preserve"> Берег» (далее – Фестиваль) проводится на берегу базы отдыха «Серебряный бор», </w:t>
      </w:r>
      <w:proofErr w:type="spellStart"/>
      <w:r w:rsidRPr="00887208">
        <w:rPr>
          <w:sz w:val="28"/>
          <w:szCs w:val="28"/>
        </w:rPr>
        <w:t>Краснотуранского</w:t>
      </w:r>
      <w:proofErr w:type="spellEnd"/>
      <w:r w:rsidRPr="00887208">
        <w:rPr>
          <w:sz w:val="28"/>
          <w:szCs w:val="28"/>
        </w:rPr>
        <w:t xml:space="preserve"> района, Красноярского края</w:t>
      </w:r>
      <w:r w:rsidR="004B19E7">
        <w:rPr>
          <w:sz w:val="28"/>
          <w:szCs w:val="28"/>
        </w:rPr>
        <w:t>-</w:t>
      </w:r>
      <w:r w:rsidRPr="00887208">
        <w:rPr>
          <w:sz w:val="28"/>
          <w:szCs w:val="28"/>
        </w:rPr>
        <w:t xml:space="preserve"> 25 июня</w:t>
      </w:r>
      <w:r w:rsidR="004B19E7">
        <w:rPr>
          <w:sz w:val="28"/>
          <w:szCs w:val="28"/>
        </w:rPr>
        <w:t xml:space="preserve"> 2022 года</w:t>
      </w:r>
      <w:r w:rsidRPr="00887208">
        <w:rPr>
          <w:sz w:val="28"/>
          <w:szCs w:val="28"/>
        </w:rPr>
        <w:t xml:space="preserve">. 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1.2. Учредителем </w:t>
      </w:r>
      <w:r w:rsidR="004B19E7">
        <w:rPr>
          <w:sz w:val="28"/>
          <w:szCs w:val="28"/>
        </w:rPr>
        <w:t>Ф</w:t>
      </w:r>
      <w:r w:rsidRPr="00887208">
        <w:rPr>
          <w:sz w:val="28"/>
          <w:szCs w:val="28"/>
        </w:rPr>
        <w:t xml:space="preserve">естиваля является администрация </w:t>
      </w:r>
      <w:proofErr w:type="spellStart"/>
      <w:r w:rsidRPr="00887208">
        <w:rPr>
          <w:sz w:val="28"/>
          <w:szCs w:val="28"/>
        </w:rPr>
        <w:t>Краснотуранского</w:t>
      </w:r>
      <w:proofErr w:type="spellEnd"/>
      <w:r w:rsidRPr="00887208">
        <w:rPr>
          <w:sz w:val="28"/>
          <w:szCs w:val="28"/>
        </w:rPr>
        <w:t xml:space="preserve"> района</w:t>
      </w:r>
      <w:r w:rsidR="00596A43">
        <w:rPr>
          <w:sz w:val="28"/>
          <w:szCs w:val="28"/>
        </w:rPr>
        <w:t>.</w:t>
      </w:r>
      <w:r w:rsidRPr="00887208">
        <w:rPr>
          <w:sz w:val="28"/>
          <w:szCs w:val="28"/>
        </w:rPr>
        <w:t xml:space="preserve"> 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1.3. Фестиваль проводится при поддержке министерства культуры, министерства сельского хозяйства Красноярского края.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1.4. Организаторами Фестиваля являются: отдел культуры, молодежи и спорта, отдел сельского хозяйства администрации </w:t>
      </w:r>
      <w:proofErr w:type="spellStart"/>
      <w:r w:rsidRPr="00887208">
        <w:rPr>
          <w:sz w:val="28"/>
          <w:szCs w:val="28"/>
        </w:rPr>
        <w:t>Краснотуранского</w:t>
      </w:r>
      <w:proofErr w:type="spellEnd"/>
      <w:r w:rsidRPr="00887208">
        <w:rPr>
          <w:sz w:val="28"/>
          <w:szCs w:val="28"/>
        </w:rPr>
        <w:t xml:space="preserve"> района, АО </w:t>
      </w:r>
      <w:proofErr w:type="spellStart"/>
      <w:r w:rsidRPr="00887208">
        <w:rPr>
          <w:sz w:val="28"/>
          <w:szCs w:val="28"/>
        </w:rPr>
        <w:t>племзавод</w:t>
      </w:r>
      <w:proofErr w:type="spellEnd"/>
      <w:r w:rsidRPr="00887208">
        <w:rPr>
          <w:sz w:val="28"/>
          <w:szCs w:val="28"/>
        </w:rPr>
        <w:t xml:space="preserve"> </w:t>
      </w:r>
      <w:proofErr w:type="spellStart"/>
      <w:r w:rsidRPr="00887208">
        <w:rPr>
          <w:sz w:val="28"/>
          <w:szCs w:val="28"/>
        </w:rPr>
        <w:t>Краснотуранский</w:t>
      </w:r>
      <w:proofErr w:type="spellEnd"/>
      <w:r w:rsidRPr="00887208">
        <w:rPr>
          <w:sz w:val="28"/>
          <w:szCs w:val="28"/>
        </w:rPr>
        <w:t xml:space="preserve">, МБУК </w:t>
      </w:r>
      <w:proofErr w:type="spellStart"/>
      <w:r w:rsidRPr="00887208">
        <w:rPr>
          <w:sz w:val="28"/>
          <w:szCs w:val="28"/>
        </w:rPr>
        <w:t>Краснотуранский</w:t>
      </w:r>
      <w:proofErr w:type="spellEnd"/>
      <w:r w:rsidRPr="00887208">
        <w:rPr>
          <w:sz w:val="28"/>
          <w:szCs w:val="28"/>
        </w:rPr>
        <w:t xml:space="preserve"> РДК.</w:t>
      </w:r>
    </w:p>
    <w:p w:rsidR="00F76A39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1.5. Партнёрами Фестиваля являются учреждения культуры и образовательные организации, коммерческие и некоммерческие, общественные организации. </w:t>
      </w:r>
    </w:p>
    <w:p w:rsidR="004B19E7" w:rsidRPr="00887208" w:rsidRDefault="004B19E7" w:rsidP="004B19E7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</w:p>
    <w:p w:rsidR="00F76A39" w:rsidRPr="00887208" w:rsidRDefault="00F76A39" w:rsidP="004B19E7">
      <w:pPr>
        <w:pStyle w:val="aff0"/>
        <w:spacing w:before="0" w:beforeAutospacing="0" w:after="0" w:afterAutospacing="0"/>
        <w:jc w:val="center"/>
        <w:rPr>
          <w:sz w:val="28"/>
          <w:szCs w:val="28"/>
        </w:rPr>
      </w:pPr>
      <w:r w:rsidRPr="00887208">
        <w:rPr>
          <w:sz w:val="28"/>
          <w:szCs w:val="28"/>
        </w:rPr>
        <w:t>2. Цель и задачи Фестиваля</w:t>
      </w:r>
    </w:p>
    <w:p w:rsidR="00F76A39" w:rsidRPr="00887208" w:rsidRDefault="00F76A39" w:rsidP="00596A43">
      <w:pPr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2.1. Цель: объединение культур трех регионов: Республика Тыва, Республика Хакасия и Красноярский Край.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2.2. Задачи: 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-сохранение нематериального и материального культурного наследия России;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-пропаганда и развитие национальных культур Сибири;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-развитие событийного туризма и популяризация народной культуры;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-пропаганда здорового образа жизни; 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-приобщение населения к активному отдыху;</w:t>
      </w:r>
    </w:p>
    <w:p w:rsidR="004B19E7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-раскрытие твор</w:t>
      </w:r>
      <w:r w:rsidR="004B19E7">
        <w:rPr>
          <w:sz w:val="28"/>
          <w:szCs w:val="28"/>
        </w:rPr>
        <w:t>ческого потенциала населения.</w:t>
      </w:r>
    </w:p>
    <w:p w:rsidR="004B19E7" w:rsidRDefault="004B19E7" w:rsidP="004B19E7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</w:p>
    <w:p w:rsidR="00F76A39" w:rsidRPr="00887208" w:rsidRDefault="00F76A39" w:rsidP="004B19E7">
      <w:pPr>
        <w:pStyle w:val="aff0"/>
        <w:spacing w:before="0" w:beforeAutospacing="0" w:after="0" w:afterAutospacing="0"/>
        <w:jc w:val="center"/>
        <w:rPr>
          <w:sz w:val="28"/>
          <w:szCs w:val="28"/>
        </w:rPr>
      </w:pPr>
      <w:r w:rsidRPr="00887208">
        <w:rPr>
          <w:sz w:val="28"/>
          <w:szCs w:val="28"/>
        </w:rPr>
        <w:t>3. Организация Фестиваля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3.1. Для подготовки и проведения Фестиваля учредителем создаётся организационный комитет Фестиваля (далее – Оргкомитет), в состав которого входят представители министерства культуры Красноярского края, краевые и муниципальные органы исполнительной власти, территориальные управления министерств Российской Федерации и Федеральных служб, органов местного самоуправления, районные учреждения культуры и образовательные организации в области культуры. 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lastRenderedPageBreak/>
        <w:t xml:space="preserve">3.2. Оргкомитет выполняет следующие функции: утверждает программу Фестиваля, составы жюри Конкурсов (далее – жюри), Судейская коллегия Фестиваля (далее – Судьи) и рабочей группы по подготовке и проведению Фестиваля (далее – рабочая группа). 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3.3. Исполнительный директор Фестиваля формирует состав рабочей группы из представителей организаторов, партнёров и иных организаций, непосредственно участвующих в подготовке и проведении Фестиваля и представляет его на утверждение Оргкомитета. В состав рабочей группы включается режиссер главной сценической площадки Фестиваля. </w:t>
      </w:r>
    </w:p>
    <w:p w:rsidR="00F76A39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3.4. Организационное обеспечение подготовки и проведения Фестиваля осуществляют организаторы Фестиваля. </w:t>
      </w:r>
    </w:p>
    <w:p w:rsidR="004B19E7" w:rsidRPr="00887208" w:rsidRDefault="004B19E7" w:rsidP="004B19E7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</w:p>
    <w:p w:rsidR="00F76A39" w:rsidRPr="00887208" w:rsidRDefault="00F76A39" w:rsidP="004B19E7">
      <w:pPr>
        <w:pStyle w:val="aff0"/>
        <w:spacing w:before="0" w:beforeAutospacing="0" w:after="0" w:afterAutospacing="0"/>
        <w:jc w:val="center"/>
        <w:rPr>
          <w:sz w:val="28"/>
          <w:szCs w:val="28"/>
        </w:rPr>
      </w:pPr>
      <w:r w:rsidRPr="00887208">
        <w:rPr>
          <w:sz w:val="28"/>
          <w:szCs w:val="28"/>
        </w:rPr>
        <w:t>4. Условия участия в Фестивале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4.1. Для участия в Фестивале приглашаются независимо от ведомственной принадлежности профессиональные и самодеятельные коллективы и солисты, исполняющие национальную музыку, танцы, мастера декоративно-прикладного творчества и изобразительного искусства. Возраст и численный состав участников Фестиваля не ограничен. 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4.2. Приём заявок на участие в Фестивале осуществляется до 17 июня</w:t>
      </w:r>
      <w:r w:rsidRPr="00887208">
        <w:rPr>
          <w:b/>
          <w:sz w:val="28"/>
          <w:szCs w:val="28"/>
        </w:rPr>
        <w:t xml:space="preserve"> </w:t>
      </w:r>
      <w:r w:rsidRPr="00887208">
        <w:rPr>
          <w:sz w:val="28"/>
          <w:szCs w:val="28"/>
        </w:rPr>
        <w:t>включительно</w:t>
      </w:r>
      <w:r w:rsidR="004B19E7">
        <w:rPr>
          <w:sz w:val="28"/>
          <w:szCs w:val="28"/>
        </w:rPr>
        <w:t xml:space="preserve"> </w:t>
      </w:r>
      <w:r w:rsidRPr="00887208">
        <w:rPr>
          <w:sz w:val="28"/>
          <w:szCs w:val="28"/>
        </w:rPr>
        <w:t>по установленной форме</w:t>
      </w:r>
      <w:r w:rsidR="004B19E7">
        <w:rPr>
          <w:sz w:val="28"/>
          <w:szCs w:val="28"/>
        </w:rPr>
        <w:t>.</w:t>
      </w:r>
      <w:r w:rsidRPr="00887208">
        <w:rPr>
          <w:sz w:val="28"/>
          <w:szCs w:val="28"/>
        </w:rPr>
        <w:t xml:space="preserve"> 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4.3. Информацию о Фестивале и конкурсах Фестиваля можно получить на сайте: http://www.ktr24.ru/-администрация </w:t>
      </w:r>
      <w:proofErr w:type="spellStart"/>
      <w:r w:rsidRPr="00887208">
        <w:rPr>
          <w:sz w:val="28"/>
          <w:szCs w:val="28"/>
        </w:rPr>
        <w:t>Краснотуранского</w:t>
      </w:r>
      <w:proofErr w:type="spellEnd"/>
      <w:r w:rsidRPr="00887208">
        <w:rPr>
          <w:sz w:val="28"/>
          <w:szCs w:val="28"/>
        </w:rPr>
        <w:t xml:space="preserve"> района, https://turandk.krn.muzkult.ru/-МБУК </w:t>
      </w:r>
      <w:proofErr w:type="spellStart"/>
      <w:r w:rsidRPr="00887208">
        <w:rPr>
          <w:sz w:val="28"/>
          <w:szCs w:val="28"/>
        </w:rPr>
        <w:t>Краснотуранский</w:t>
      </w:r>
      <w:proofErr w:type="spellEnd"/>
      <w:r w:rsidRPr="00887208">
        <w:rPr>
          <w:sz w:val="28"/>
          <w:szCs w:val="28"/>
        </w:rPr>
        <w:t xml:space="preserve"> РДК, 21-3-67</w:t>
      </w:r>
    </w:p>
    <w:p w:rsidR="00F76A39" w:rsidRPr="00887208" w:rsidRDefault="00F76A39" w:rsidP="00596A43">
      <w:pPr>
        <w:pStyle w:val="aff0"/>
        <w:ind w:firstLine="709"/>
        <w:contextualSpacing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4.4. Расходы, связанные с проездом до места проведения Фестиваля и обратно, питанием, проживанием участников Фестиваля, несёт направляющая сторона, либо сами участники. </w:t>
      </w:r>
    </w:p>
    <w:p w:rsidR="00F76A39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4.5. Регистрационный целевой взнос за участие в Фестивале не взимается. </w:t>
      </w:r>
    </w:p>
    <w:p w:rsidR="004B19E7" w:rsidRPr="00887208" w:rsidRDefault="004B19E7" w:rsidP="004B19E7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</w:p>
    <w:p w:rsidR="00F76A39" w:rsidRPr="00887208" w:rsidRDefault="00F76A39" w:rsidP="004B19E7">
      <w:pPr>
        <w:pStyle w:val="aff0"/>
        <w:spacing w:before="0" w:beforeAutospacing="0" w:after="0" w:afterAutospacing="0"/>
        <w:jc w:val="center"/>
        <w:rPr>
          <w:sz w:val="28"/>
          <w:szCs w:val="28"/>
        </w:rPr>
      </w:pPr>
      <w:r w:rsidRPr="00887208">
        <w:rPr>
          <w:sz w:val="28"/>
          <w:szCs w:val="28"/>
        </w:rPr>
        <w:t>5. Финансирование Фестиваля</w:t>
      </w:r>
    </w:p>
    <w:p w:rsidR="00F76A39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5.1. Финансирование Фестиваля осуществляется за счёт сре</w:t>
      </w:r>
      <w:proofErr w:type="gramStart"/>
      <w:r w:rsidRPr="00887208">
        <w:rPr>
          <w:sz w:val="28"/>
          <w:szCs w:val="28"/>
        </w:rPr>
        <w:t>дств кр</w:t>
      </w:r>
      <w:proofErr w:type="gramEnd"/>
      <w:r w:rsidRPr="00887208">
        <w:rPr>
          <w:sz w:val="28"/>
          <w:szCs w:val="28"/>
        </w:rPr>
        <w:t xml:space="preserve">аевого и муниципального бюджетов. Возможно привлечение спонсорских средств, добровольных пожертвований и целевых взносов. </w:t>
      </w:r>
    </w:p>
    <w:p w:rsidR="004B19E7" w:rsidRPr="00887208" w:rsidRDefault="004B19E7" w:rsidP="004B19E7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</w:p>
    <w:p w:rsidR="00F76A39" w:rsidRPr="00887208" w:rsidRDefault="00F76A39" w:rsidP="004B19E7">
      <w:pPr>
        <w:pStyle w:val="aff0"/>
        <w:spacing w:before="0" w:beforeAutospacing="0" w:after="0" w:afterAutospacing="0"/>
        <w:jc w:val="center"/>
        <w:rPr>
          <w:sz w:val="28"/>
          <w:szCs w:val="28"/>
        </w:rPr>
      </w:pPr>
      <w:r w:rsidRPr="00887208">
        <w:rPr>
          <w:sz w:val="28"/>
          <w:szCs w:val="28"/>
        </w:rPr>
        <w:t>6. Заключительные положения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 xml:space="preserve">6.1. Все участники Фестиваля награждаются дипломами, благодарственными письмами, грамотами, кубками победителя и денежными призами Фестиваля. </w:t>
      </w:r>
    </w:p>
    <w:p w:rsidR="00F76A39" w:rsidRPr="00887208" w:rsidRDefault="00F76A39" w:rsidP="00596A4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208">
        <w:rPr>
          <w:sz w:val="28"/>
          <w:szCs w:val="28"/>
        </w:rPr>
        <w:t>6.2. Организатор Фестивал</w:t>
      </w:r>
      <w:proofErr w:type="gramStart"/>
      <w:r w:rsidRPr="00887208">
        <w:rPr>
          <w:sz w:val="28"/>
          <w:szCs w:val="28"/>
        </w:rPr>
        <w:t>я–</w:t>
      </w:r>
      <w:proofErr w:type="gramEnd"/>
      <w:r w:rsidRPr="00887208">
        <w:rPr>
          <w:sz w:val="28"/>
          <w:szCs w:val="28"/>
        </w:rPr>
        <w:t xml:space="preserve"> оставляет за собой право воспроизводить, распространять фото-, видео- и аудиозаписи, произведённые во время Фестиваля, осуществлять их прокат, а также использовать их при издании сборников, буклетов, выпуске аудио- и видеодисков без выплаты гонорара почётным гостям и участникам Фестиваля. Их использование для целей проведения Фестиваля и его рекламы не требует дополнительного согласования с гостями и участниками Фестиваля.  </w:t>
      </w:r>
    </w:p>
    <w:p w:rsidR="0015077D" w:rsidRPr="009B062E" w:rsidRDefault="0015077D" w:rsidP="001507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B062E">
        <w:rPr>
          <w:sz w:val="28"/>
          <w:szCs w:val="28"/>
        </w:rPr>
        <w:t xml:space="preserve">риложение №  2 к постановлению </w:t>
      </w:r>
    </w:p>
    <w:p w:rsidR="0015077D" w:rsidRPr="009B062E" w:rsidRDefault="0015077D" w:rsidP="0015077D">
      <w:pPr>
        <w:jc w:val="right"/>
        <w:rPr>
          <w:sz w:val="28"/>
          <w:szCs w:val="28"/>
        </w:rPr>
      </w:pPr>
      <w:r w:rsidRPr="009B062E">
        <w:rPr>
          <w:sz w:val="28"/>
          <w:szCs w:val="28"/>
        </w:rPr>
        <w:t xml:space="preserve">администрации района </w:t>
      </w:r>
    </w:p>
    <w:p w:rsidR="0015077D" w:rsidRPr="009B062E" w:rsidRDefault="0015077D" w:rsidP="0015077D">
      <w:pPr>
        <w:jc w:val="right"/>
        <w:rPr>
          <w:sz w:val="28"/>
          <w:szCs w:val="28"/>
        </w:rPr>
      </w:pPr>
      <w:r w:rsidRPr="009B062E">
        <w:rPr>
          <w:sz w:val="28"/>
          <w:szCs w:val="28"/>
        </w:rPr>
        <w:t xml:space="preserve"> </w:t>
      </w:r>
      <w:r w:rsidR="00596A43">
        <w:rPr>
          <w:sz w:val="28"/>
          <w:szCs w:val="28"/>
        </w:rPr>
        <w:t>от 07.06.2022 № 260-п</w:t>
      </w:r>
    </w:p>
    <w:p w:rsidR="0015077D" w:rsidRPr="009B062E" w:rsidRDefault="0015077D" w:rsidP="0015077D">
      <w:pPr>
        <w:jc w:val="center"/>
        <w:rPr>
          <w:sz w:val="28"/>
          <w:szCs w:val="28"/>
        </w:rPr>
      </w:pPr>
      <w:r w:rsidRPr="009B062E">
        <w:rPr>
          <w:sz w:val="28"/>
          <w:szCs w:val="28"/>
        </w:rPr>
        <w:t>СОСТАВ</w:t>
      </w:r>
    </w:p>
    <w:p w:rsidR="0015077D" w:rsidRPr="009B062E" w:rsidRDefault="0015077D" w:rsidP="0015077D">
      <w:pPr>
        <w:jc w:val="center"/>
        <w:rPr>
          <w:sz w:val="28"/>
          <w:szCs w:val="28"/>
        </w:rPr>
      </w:pPr>
      <w:r w:rsidRPr="009B062E">
        <w:rPr>
          <w:sz w:val="28"/>
          <w:szCs w:val="28"/>
        </w:rPr>
        <w:t xml:space="preserve">оргкомитета по подготовке и проведению </w:t>
      </w:r>
      <w:r>
        <w:rPr>
          <w:sz w:val="28"/>
          <w:szCs w:val="28"/>
        </w:rPr>
        <w:t>фестиваля «</w:t>
      </w:r>
      <w:proofErr w:type="spellStart"/>
      <w:r>
        <w:rPr>
          <w:sz w:val="28"/>
          <w:szCs w:val="28"/>
        </w:rPr>
        <w:t>Т</w:t>
      </w:r>
      <w:r w:rsidR="00997337">
        <w:rPr>
          <w:sz w:val="28"/>
          <w:szCs w:val="28"/>
        </w:rPr>
        <w:t>уранский</w:t>
      </w:r>
      <w:proofErr w:type="spellEnd"/>
      <w:r w:rsidR="00997337">
        <w:rPr>
          <w:sz w:val="28"/>
          <w:szCs w:val="28"/>
        </w:rPr>
        <w:t xml:space="preserve"> берег</w:t>
      </w:r>
      <w:r>
        <w:rPr>
          <w:sz w:val="28"/>
          <w:szCs w:val="28"/>
        </w:rPr>
        <w:t>-2022»</w:t>
      </w:r>
      <w:r w:rsidRPr="009B062E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9B062E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9B062E">
        <w:rPr>
          <w:sz w:val="28"/>
          <w:szCs w:val="28"/>
        </w:rPr>
        <w:t>я 20</w:t>
      </w:r>
      <w:r>
        <w:rPr>
          <w:sz w:val="28"/>
          <w:szCs w:val="28"/>
        </w:rPr>
        <w:t>22</w:t>
      </w:r>
      <w:r w:rsidRPr="009B062E">
        <w:rPr>
          <w:sz w:val="28"/>
          <w:szCs w:val="28"/>
        </w:rPr>
        <w:t xml:space="preserve"> года</w:t>
      </w:r>
    </w:p>
    <w:p w:rsidR="0015077D" w:rsidRPr="009B062E" w:rsidRDefault="0015077D" w:rsidP="0015077D">
      <w:pPr>
        <w:jc w:val="center"/>
        <w:rPr>
          <w:sz w:val="28"/>
          <w:szCs w:val="28"/>
        </w:rPr>
      </w:pP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Ванева</w:t>
      </w:r>
      <w:proofErr w:type="spellEnd"/>
      <w:r>
        <w:rPr>
          <w:sz w:val="28"/>
          <w:szCs w:val="28"/>
        </w:rPr>
        <w:t xml:space="preserve"> О.В.</w:t>
      </w:r>
      <w:r w:rsidRPr="009B062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B062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B062E">
        <w:rPr>
          <w:sz w:val="28"/>
          <w:szCs w:val="28"/>
        </w:rPr>
        <w:t xml:space="preserve"> района, председатель оргкомитета;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Кондрашина</w:t>
      </w:r>
      <w:proofErr w:type="spellEnd"/>
      <w:r>
        <w:rPr>
          <w:sz w:val="28"/>
          <w:szCs w:val="28"/>
        </w:rPr>
        <w:t xml:space="preserve"> Д.А.</w:t>
      </w:r>
      <w:r w:rsidRPr="009B062E">
        <w:rPr>
          <w:sz w:val="28"/>
          <w:szCs w:val="28"/>
        </w:rPr>
        <w:t xml:space="preserve">  – заместитель главы района по социальным вопроса</w:t>
      </w:r>
      <w:proofErr w:type="gramStart"/>
      <w:r w:rsidRPr="009B062E">
        <w:rPr>
          <w:sz w:val="28"/>
          <w:szCs w:val="28"/>
        </w:rPr>
        <w:t>м-</w:t>
      </w:r>
      <w:proofErr w:type="gramEnd"/>
      <w:r w:rsidRPr="009B062E">
        <w:rPr>
          <w:sz w:val="28"/>
          <w:szCs w:val="28"/>
        </w:rPr>
        <w:t xml:space="preserve"> начальник отдела культуры, молодежи и спорта; 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>3.</w:t>
      </w:r>
      <w:r>
        <w:rPr>
          <w:sz w:val="28"/>
          <w:szCs w:val="28"/>
        </w:rPr>
        <w:t>Вакенгут Е.Г.</w:t>
      </w:r>
      <w:r w:rsidRPr="009B062E">
        <w:rPr>
          <w:sz w:val="28"/>
          <w:szCs w:val="28"/>
        </w:rPr>
        <w:t xml:space="preserve"> - – заместитель главы </w:t>
      </w:r>
      <w:r>
        <w:rPr>
          <w:sz w:val="28"/>
          <w:szCs w:val="28"/>
        </w:rPr>
        <w:t>по обеспечению жизнедеятельности района.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О.Р. </w:t>
      </w:r>
      <w:r w:rsidRPr="009B062E">
        <w:rPr>
          <w:sz w:val="28"/>
          <w:szCs w:val="28"/>
        </w:rPr>
        <w:t xml:space="preserve">– заместитель главы </w:t>
      </w:r>
      <w:r>
        <w:rPr>
          <w:sz w:val="28"/>
          <w:szCs w:val="28"/>
        </w:rPr>
        <w:t>ра</w:t>
      </w:r>
      <w:r w:rsidRPr="009B062E">
        <w:rPr>
          <w:sz w:val="28"/>
          <w:szCs w:val="28"/>
        </w:rPr>
        <w:t>йона по экономическ</w:t>
      </w:r>
      <w:r>
        <w:rPr>
          <w:sz w:val="28"/>
          <w:szCs w:val="28"/>
        </w:rPr>
        <w:t>ому развити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инвестиционный уполномоченный</w:t>
      </w:r>
      <w:r w:rsidRPr="009B062E">
        <w:rPr>
          <w:sz w:val="28"/>
          <w:szCs w:val="28"/>
        </w:rPr>
        <w:t>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5. Климов В.В. – Глава </w:t>
      </w:r>
      <w:proofErr w:type="spellStart"/>
      <w:r w:rsidRPr="009B062E">
        <w:rPr>
          <w:sz w:val="28"/>
          <w:szCs w:val="28"/>
        </w:rPr>
        <w:t>Краснотуранского</w:t>
      </w:r>
      <w:proofErr w:type="spellEnd"/>
      <w:r w:rsidRPr="009B062E">
        <w:rPr>
          <w:sz w:val="28"/>
          <w:szCs w:val="28"/>
        </w:rPr>
        <w:t xml:space="preserve"> сельсовета (по согласованию);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6.Анашкин Ю.Н. – начальник отдела сельского хозяйства и продовольственной безопасности администрации района; 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>7. Тарасова О.Н. – начальник отдела образования администрации района;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8. </w:t>
      </w:r>
      <w:proofErr w:type="spellStart"/>
      <w:r w:rsidRPr="009B062E">
        <w:rPr>
          <w:sz w:val="28"/>
          <w:szCs w:val="28"/>
        </w:rPr>
        <w:t>Резникова</w:t>
      </w:r>
      <w:proofErr w:type="spellEnd"/>
      <w:r w:rsidRPr="009B062E">
        <w:rPr>
          <w:sz w:val="28"/>
          <w:szCs w:val="28"/>
        </w:rPr>
        <w:t xml:space="preserve"> Г.В. - начальник отдела планирования и экономического развития администрации района;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9. Кокорина Г.Н.– </w:t>
      </w:r>
      <w:r>
        <w:rPr>
          <w:sz w:val="28"/>
          <w:szCs w:val="28"/>
        </w:rPr>
        <w:t>главный специалист</w:t>
      </w:r>
      <w:r w:rsidRPr="009B062E">
        <w:rPr>
          <w:sz w:val="28"/>
          <w:szCs w:val="28"/>
        </w:rPr>
        <w:t xml:space="preserve"> отдела планирования и экономического развития администрации района;</w:t>
      </w:r>
    </w:p>
    <w:p w:rsidR="0015077D" w:rsidRPr="009B062E" w:rsidRDefault="00997337" w:rsidP="0015077D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5077D" w:rsidRPr="009B062E">
        <w:rPr>
          <w:sz w:val="28"/>
          <w:szCs w:val="28"/>
        </w:rPr>
        <w:t>Б</w:t>
      </w:r>
      <w:r w:rsidR="0015077D">
        <w:rPr>
          <w:sz w:val="28"/>
          <w:szCs w:val="28"/>
        </w:rPr>
        <w:t>ерезюк Д.Н.</w:t>
      </w:r>
      <w:r w:rsidR="0015077D" w:rsidRPr="009B062E">
        <w:rPr>
          <w:sz w:val="28"/>
          <w:szCs w:val="28"/>
        </w:rPr>
        <w:t xml:space="preserve"> – начальник отдела правового обеспечения, делопроизводства и кадров администрации района; 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11. </w:t>
      </w:r>
      <w:proofErr w:type="gramStart"/>
      <w:r w:rsidRPr="009B062E">
        <w:rPr>
          <w:sz w:val="28"/>
          <w:szCs w:val="28"/>
        </w:rPr>
        <w:t>Хабаров</w:t>
      </w:r>
      <w:proofErr w:type="gramEnd"/>
      <w:r w:rsidRPr="009B062E">
        <w:rPr>
          <w:sz w:val="28"/>
          <w:szCs w:val="28"/>
        </w:rPr>
        <w:t xml:space="preserve"> О.В.–  начальник МО МВД России «</w:t>
      </w:r>
      <w:proofErr w:type="spellStart"/>
      <w:r w:rsidRPr="009B062E">
        <w:rPr>
          <w:sz w:val="28"/>
          <w:szCs w:val="28"/>
        </w:rPr>
        <w:t>Краснотуранский</w:t>
      </w:r>
      <w:proofErr w:type="spellEnd"/>
      <w:r w:rsidRPr="009B062E">
        <w:rPr>
          <w:sz w:val="28"/>
          <w:szCs w:val="28"/>
        </w:rPr>
        <w:t>» (по согласованию);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>12.Наразин Н.Л. – главный специалист по безопасности, ГО и ЧС администрации района;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13. Тимофеева Н.А. – директор </w:t>
      </w:r>
      <w:proofErr w:type="spellStart"/>
      <w:r w:rsidRPr="009B062E">
        <w:rPr>
          <w:sz w:val="28"/>
          <w:szCs w:val="28"/>
        </w:rPr>
        <w:t>Краснотуранского</w:t>
      </w:r>
      <w:proofErr w:type="spellEnd"/>
      <w:r w:rsidRPr="009B062E">
        <w:rPr>
          <w:sz w:val="28"/>
          <w:szCs w:val="28"/>
        </w:rPr>
        <w:t xml:space="preserve"> РДК; 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>14.Красикова Г.В. – заместитель начальника отдела культуры по молодежной политике и развитию спорта;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15. </w:t>
      </w:r>
      <w:proofErr w:type="spellStart"/>
      <w:r w:rsidRPr="009B062E">
        <w:rPr>
          <w:sz w:val="28"/>
          <w:szCs w:val="28"/>
        </w:rPr>
        <w:t>Руденская</w:t>
      </w:r>
      <w:proofErr w:type="spellEnd"/>
      <w:r w:rsidRPr="009B062E">
        <w:rPr>
          <w:sz w:val="28"/>
          <w:szCs w:val="28"/>
        </w:rPr>
        <w:t xml:space="preserve"> А.В. – директор молодежного центра «Жемчужина»;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16. </w:t>
      </w:r>
      <w:r>
        <w:rPr>
          <w:sz w:val="28"/>
          <w:szCs w:val="28"/>
        </w:rPr>
        <w:t>Никитин П.В.</w:t>
      </w:r>
      <w:r w:rsidRPr="009B062E">
        <w:rPr>
          <w:sz w:val="28"/>
          <w:szCs w:val="28"/>
        </w:rPr>
        <w:t xml:space="preserve"> – главный врач КБУЗ «</w:t>
      </w:r>
      <w:proofErr w:type="spellStart"/>
      <w:r w:rsidRPr="009B062E">
        <w:rPr>
          <w:sz w:val="28"/>
          <w:szCs w:val="28"/>
        </w:rPr>
        <w:t>Краснотуранская</w:t>
      </w:r>
      <w:proofErr w:type="spellEnd"/>
      <w:r w:rsidRPr="009B062E">
        <w:rPr>
          <w:sz w:val="28"/>
          <w:szCs w:val="28"/>
        </w:rPr>
        <w:t xml:space="preserve"> районная больница» (по согласованию);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 xml:space="preserve">17. Трусов В.А. – директор </w:t>
      </w:r>
      <w:proofErr w:type="spellStart"/>
      <w:r w:rsidRPr="009B062E">
        <w:rPr>
          <w:sz w:val="28"/>
          <w:szCs w:val="28"/>
        </w:rPr>
        <w:t>Краснотуранского</w:t>
      </w:r>
      <w:proofErr w:type="spellEnd"/>
      <w:r w:rsidRPr="009B062E">
        <w:rPr>
          <w:sz w:val="28"/>
          <w:szCs w:val="28"/>
        </w:rPr>
        <w:t xml:space="preserve"> РМПП ЖКХ;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>1</w:t>
      </w:r>
      <w:r w:rsidR="00997337">
        <w:rPr>
          <w:sz w:val="28"/>
          <w:szCs w:val="28"/>
        </w:rPr>
        <w:t>8</w:t>
      </w:r>
      <w:r w:rsidRPr="009B062E">
        <w:rPr>
          <w:sz w:val="28"/>
          <w:szCs w:val="28"/>
        </w:rPr>
        <w:t>.</w:t>
      </w:r>
      <w:r>
        <w:rPr>
          <w:sz w:val="28"/>
          <w:szCs w:val="28"/>
        </w:rPr>
        <w:t xml:space="preserve"> Щукин </w:t>
      </w:r>
      <w:r w:rsidR="00997337">
        <w:rPr>
          <w:sz w:val="28"/>
          <w:szCs w:val="28"/>
        </w:rPr>
        <w:t>Е.В.</w:t>
      </w:r>
      <w:r w:rsidRPr="009B062E">
        <w:rPr>
          <w:sz w:val="28"/>
          <w:szCs w:val="28"/>
        </w:rPr>
        <w:t xml:space="preserve"> – начальник </w:t>
      </w:r>
      <w:proofErr w:type="spellStart"/>
      <w:r w:rsidRPr="009B062E">
        <w:rPr>
          <w:sz w:val="28"/>
          <w:szCs w:val="28"/>
        </w:rPr>
        <w:t>Краснотуранского</w:t>
      </w:r>
      <w:proofErr w:type="spellEnd"/>
      <w:r w:rsidRPr="009B062E">
        <w:rPr>
          <w:sz w:val="28"/>
          <w:szCs w:val="28"/>
        </w:rPr>
        <w:t xml:space="preserve"> АТП (по согласованию);</w:t>
      </w:r>
    </w:p>
    <w:p w:rsidR="0015077D" w:rsidRPr="009B062E" w:rsidRDefault="00997337" w:rsidP="0015077D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5077D" w:rsidRPr="009B062E">
        <w:rPr>
          <w:sz w:val="28"/>
          <w:szCs w:val="28"/>
        </w:rPr>
        <w:t>. Матвеева Т.Н. – редактор газеты «Эхо Турана» (по согласованию);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>2</w:t>
      </w:r>
      <w:r w:rsidR="00997337">
        <w:rPr>
          <w:sz w:val="28"/>
          <w:szCs w:val="28"/>
        </w:rPr>
        <w:t>0</w:t>
      </w:r>
      <w:r w:rsidRPr="009B062E">
        <w:rPr>
          <w:sz w:val="28"/>
          <w:szCs w:val="28"/>
        </w:rPr>
        <w:t xml:space="preserve">. </w:t>
      </w:r>
      <w:proofErr w:type="spellStart"/>
      <w:r w:rsidRPr="009B062E">
        <w:rPr>
          <w:sz w:val="28"/>
          <w:szCs w:val="28"/>
        </w:rPr>
        <w:t>Эбель</w:t>
      </w:r>
      <w:proofErr w:type="spellEnd"/>
      <w:r w:rsidRPr="009B062E">
        <w:rPr>
          <w:sz w:val="28"/>
          <w:szCs w:val="28"/>
        </w:rPr>
        <w:t xml:space="preserve"> Н.Г. – директор «Технологического центра».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>2</w:t>
      </w:r>
      <w:r w:rsidR="00997337">
        <w:rPr>
          <w:sz w:val="28"/>
          <w:szCs w:val="28"/>
        </w:rPr>
        <w:t>1</w:t>
      </w:r>
      <w:r w:rsidRPr="009B06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Конопелько</w:t>
      </w:r>
      <w:proofErr w:type="spellEnd"/>
      <w:r>
        <w:rPr>
          <w:sz w:val="28"/>
          <w:szCs w:val="28"/>
        </w:rPr>
        <w:t xml:space="preserve"> Д.С.</w:t>
      </w:r>
      <w:r w:rsidRPr="009B062E">
        <w:rPr>
          <w:sz w:val="28"/>
          <w:szCs w:val="28"/>
        </w:rPr>
        <w:t xml:space="preserve"> – специалист отдела культуры</w:t>
      </w:r>
      <w:proofErr w:type="gramStart"/>
      <w:r w:rsidRPr="009B062E">
        <w:rPr>
          <w:sz w:val="28"/>
          <w:szCs w:val="28"/>
        </w:rPr>
        <w:t xml:space="preserve"> ,</w:t>
      </w:r>
      <w:proofErr w:type="gramEnd"/>
      <w:r w:rsidRPr="009B062E">
        <w:rPr>
          <w:sz w:val="28"/>
          <w:szCs w:val="28"/>
        </w:rPr>
        <w:t xml:space="preserve"> молодежи и  спорта;</w:t>
      </w:r>
    </w:p>
    <w:p w:rsidR="0015077D" w:rsidRPr="009B062E" w:rsidRDefault="0015077D" w:rsidP="0015077D">
      <w:pPr>
        <w:jc w:val="both"/>
        <w:rPr>
          <w:sz w:val="28"/>
          <w:szCs w:val="28"/>
        </w:rPr>
      </w:pPr>
      <w:r w:rsidRPr="009B062E">
        <w:rPr>
          <w:sz w:val="28"/>
          <w:szCs w:val="28"/>
        </w:rPr>
        <w:t>2</w:t>
      </w:r>
      <w:r w:rsidR="00997337">
        <w:rPr>
          <w:sz w:val="28"/>
          <w:szCs w:val="28"/>
        </w:rPr>
        <w:t>2</w:t>
      </w:r>
      <w:r w:rsidRPr="009B06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Гейнц</w:t>
      </w:r>
      <w:proofErr w:type="spellEnd"/>
      <w:r>
        <w:rPr>
          <w:sz w:val="28"/>
          <w:szCs w:val="28"/>
        </w:rPr>
        <w:t xml:space="preserve"> О.В.</w:t>
      </w:r>
      <w:r w:rsidRPr="009B062E">
        <w:rPr>
          <w:sz w:val="28"/>
          <w:szCs w:val="28"/>
        </w:rPr>
        <w:t xml:space="preserve"> - специалист отдела культуры</w:t>
      </w:r>
      <w:proofErr w:type="gramStart"/>
      <w:r w:rsidRPr="009B062E">
        <w:rPr>
          <w:sz w:val="28"/>
          <w:szCs w:val="28"/>
        </w:rPr>
        <w:t xml:space="preserve"> ,</w:t>
      </w:r>
      <w:proofErr w:type="gramEnd"/>
      <w:r w:rsidRPr="009B062E">
        <w:rPr>
          <w:sz w:val="28"/>
          <w:szCs w:val="28"/>
        </w:rPr>
        <w:t xml:space="preserve"> молодежи и  спорта;</w:t>
      </w:r>
    </w:p>
    <w:p w:rsidR="0015077D" w:rsidRPr="002C3052" w:rsidRDefault="0015077D" w:rsidP="0015077D">
      <w:pPr>
        <w:jc w:val="both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 к постановлению</w:t>
      </w:r>
    </w:p>
    <w:p w:rsidR="0015077D" w:rsidRDefault="0015077D" w:rsidP="009B062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96A43" w:rsidRDefault="00596A43" w:rsidP="009B062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07.06.2022 № 360-п</w:t>
      </w: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997337" w:rsidRPr="00811366" w:rsidRDefault="00997337" w:rsidP="00997337">
      <w:pPr>
        <w:jc w:val="center"/>
        <w:rPr>
          <w:b/>
          <w:sz w:val="28"/>
          <w:szCs w:val="28"/>
        </w:rPr>
      </w:pPr>
      <w:r w:rsidRPr="00811366">
        <w:rPr>
          <w:b/>
          <w:sz w:val="28"/>
          <w:szCs w:val="28"/>
        </w:rPr>
        <w:t xml:space="preserve">Работа площадок фестиваля </w:t>
      </w:r>
    </w:p>
    <w:p w:rsidR="00997337" w:rsidRPr="00811366" w:rsidRDefault="00997337" w:rsidP="00997337">
      <w:pPr>
        <w:jc w:val="center"/>
        <w:rPr>
          <w:b/>
          <w:sz w:val="28"/>
          <w:szCs w:val="28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993"/>
        <w:gridCol w:w="1559"/>
        <w:gridCol w:w="3544"/>
      </w:tblGrid>
      <w:tr w:rsidR="00997337" w:rsidRPr="00811366" w:rsidTr="00596A43">
        <w:tc>
          <w:tcPr>
            <w:tcW w:w="3942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Время</w:t>
            </w: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Номер площадки</w:t>
            </w: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Примечание</w:t>
            </w:r>
          </w:p>
        </w:tc>
      </w:tr>
      <w:tr w:rsidR="00997337" w:rsidRPr="00811366" w:rsidTr="00596A43">
        <w:tc>
          <w:tcPr>
            <w:tcW w:w="3942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Начало заезда участников</w:t>
            </w:r>
          </w:p>
        </w:tc>
        <w:tc>
          <w:tcPr>
            <w:tcW w:w="993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8:00</w:t>
            </w:r>
          </w:p>
        </w:tc>
        <w:tc>
          <w:tcPr>
            <w:tcW w:w="1559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В</w:t>
            </w:r>
            <w:r w:rsidR="00596A43">
              <w:rPr>
                <w:sz w:val="28"/>
                <w:szCs w:val="28"/>
              </w:rPr>
              <w:t>стреча и регистрация участников</w:t>
            </w:r>
          </w:p>
        </w:tc>
      </w:tr>
      <w:tr w:rsidR="00997337" w:rsidRPr="00811366" w:rsidTr="00596A43">
        <w:tc>
          <w:tcPr>
            <w:tcW w:w="3942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Работа подворий поселений района, фотозона</w:t>
            </w:r>
          </w:p>
        </w:tc>
        <w:tc>
          <w:tcPr>
            <w:tcW w:w="993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10:00</w:t>
            </w:r>
          </w:p>
        </w:tc>
        <w:tc>
          <w:tcPr>
            <w:tcW w:w="1559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Сел</w:t>
            </w:r>
            <w:r w:rsidR="00596A43">
              <w:rPr>
                <w:sz w:val="28"/>
                <w:szCs w:val="28"/>
              </w:rPr>
              <w:t xml:space="preserve">ьсоветы </w:t>
            </w:r>
            <w:proofErr w:type="spellStart"/>
            <w:r w:rsidR="00596A43">
              <w:rPr>
                <w:sz w:val="28"/>
                <w:szCs w:val="28"/>
              </w:rPr>
              <w:t>Краснотуранского</w:t>
            </w:r>
            <w:proofErr w:type="spellEnd"/>
            <w:r w:rsidR="00596A43">
              <w:rPr>
                <w:sz w:val="28"/>
                <w:szCs w:val="28"/>
              </w:rPr>
              <w:t xml:space="preserve"> района</w:t>
            </w:r>
          </w:p>
        </w:tc>
      </w:tr>
      <w:tr w:rsidR="00997337" w:rsidRPr="00811366" w:rsidTr="00596A43">
        <w:tc>
          <w:tcPr>
            <w:tcW w:w="3942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 xml:space="preserve">Торжественное </w:t>
            </w:r>
            <w:r w:rsidR="00596A43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997337">
              <w:rPr>
                <w:sz w:val="28"/>
                <w:szCs w:val="28"/>
              </w:rPr>
              <w:t>ткрытие фестиваля.</w:t>
            </w: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Концертная программа национальных коллективов.</w:t>
            </w:r>
          </w:p>
        </w:tc>
        <w:tc>
          <w:tcPr>
            <w:tcW w:w="993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11:00</w:t>
            </w: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11:15</w:t>
            </w:r>
          </w:p>
        </w:tc>
        <w:tc>
          <w:tcPr>
            <w:tcW w:w="1559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Центральная сценическая площадка</w:t>
            </w:r>
          </w:p>
        </w:tc>
      </w:tr>
      <w:tr w:rsidR="00997337" w:rsidRPr="00811366" w:rsidTr="00596A43">
        <w:tc>
          <w:tcPr>
            <w:tcW w:w="3942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Конные игры</w:t>
            </w: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11:15</w:t>
            </w:r>
          </w:p>
        </w:tc>
        <w:tc>
          <w:tcPr>
            <w:tcW w:w="1559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Конная эстафета</w:t>
            </w: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Конкурс -  лучший шорник</w:t>
            </w: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Конкурс – лучший коваль</w:t>
            </w: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Скачка по берегу</w:t>
            </w:r>
          </w:p>
          <w:p w:rsidR="00997337" w:rsidRPr="00997337" w:rsidRDefault="00997337" w:rsidP="00596A43">
            <w:pPr>
              <w:rPr>
                <w:sz w:val="28"/>
                <w:szCs w:val="28"/>
              </w:rPr>
            </w:pPr>
            <w:r w:rsidRPr="00997337">
              <w:rPr>
                <w:sz w:val="28"/>
                <w:szCs w:val="28"/>
              </w:rPr>
              <w:t>Рысь под седлом по берегу</w:t>
            </w:r>
          </w:p>
        </w:tc>
      </w:tr>
    </w:tbl>
    <w:p w:rsidR="00997337" w:rsidRPr="00811366" w:rsidRDefault="00997337" w:rsidP="00997337">
      <w:pPr>
        <w:jc w:val="center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p w:rsidR="0015077D" w:rsidRDefault="0015077D" w:rsidP="009B062E">
      <w:pPr>
        <w:jc w:val="right"/>
        <w:rPr>
          <w:sz w:val="28"/>
          <w:szCs w:val="28"/>
        </w:rPr>
      </w:pPr>
    </w:p>
    <w:sectPr w:rsidR="0015077D" w:rsidSect="0059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7E" w:rsidRDefault="00F2687E">
      <w:r>
        <w:separator/>
      </w:r>
    </w:p>
  </w:endnote>
  <w:endnote w:type="continuationSeparator" w:id="0">
    <w:p w:rsidR="00F2687E" w:rsidRDefault="00F2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7E" w:rsidRDefault="00F2687E">
      <w:r>
        <w:separator/>
      </w:r>
    </w:p>
  </w:footnote>
  <w:footnote w:type="continuationSeparator" w:id="0">
    <w:p w:rsidR="00F2687E" w:rsidRDefault="00F2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240668E"/>
    <w:multiLevelType w:val="multilevel"/>
    <w:tmpl w:val="626EA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F3D0D"/>
    <w:multiLevelType w:val="multilevel"/>
    <w:tmpl w:val="F7FC42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90E423F"/>
    <w:multiLevelType w:val="hybridMultilevel"/>
    <w:tmpl w:val="075238FA"/>
    <w:lvl w:ilvl="0" w:tplc="C618FB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A03991"/>
    <w:multiLevelType w:val="hybridMultilevel"/>
    <w:tmpl w:val="5032247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E0"/>
    <w:rsid w:val="00052AC0"/>
    <w:rsid w:val="00074198"/>
    <w:rsid w:val="00112232"/>
    <w:rsid w:val="0015077D"/>
    <w:rsid w:val="00151CD8"/>
    <w:rsid w:val="001A62CA"/>
    <w:rsid w:val="001B7EE0"/>
    <w:rsid w:val="001E212B"/>
    <w:rsid w:val="00283738"/>
    <w:rsid w:val="002C3052"/>
    <w:rsid w:val="003732DF"/>
    <w:rsid w:val="004B19E7"/>
    <w:rsid w:val="00524169"/>
    <w:rsid w:val="00596A43"/>
    <w:rsid w:val="0060690D"/>
    <w:rsid w:val="0064098C"/>
    <w:rsid w:val="007C190C"/>
    <w:rsid w:val="007D243C"/>
    <w:rsid w:val="00862448"/>
    <w:rsid w:val="00932617"/>
    <w:rsid w:val="00997337"/>
    <w:rsid w:val="009B062E"/>
    <w:rsid w:val="00A06C4E"/>
    <w:rsid w:val="00A5077A"/>
    <w:rsid w:val="00A77A71"/>
    <w:rsid w:val="00AF3C09"/>
    <w:rsid w:val="00B24F7E"/>
    <w:rsid w:val="00D70148"/>
    <w:rsid w:val="00DF6267"/>
    <w:rsid w:val="00ED14EE"/>
    <w:rsid w:val="00F2687E"/>
    <w:rsid w:val="00F32E0C"/>
    <w:rsid w:val="00F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Основной текст_"/>
    <w:basedOn w:val="a0"/>
    <w:link w:val="33"/>
    <w:rsid w:val="0015077D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fe">
    <w:name w:val="Подпись к картинке_"/>
    <w:basedOn w:val="a0"/>
    <w:link w:val="aff"/>
    <w:rsid w:val="0015077D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fd"/>
    <w:rsid w:val="0015077D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d"/>
    <w:rsid w:val="0015077D"/>
    <w:pPr>
      <w:widowControl w:val="0"/>
      <w:shd w:val="clear" w:color="auto" w:fill="FFFFFF"/>
      <w:spacing w:line="0" w:lineRule="atLeast"/>
    </w:pPr>
    <w:rPr>
      <w:spacing w:val="-1"/>
      <w:sz w:val="25"/>
      <w:szCs w:val="25"/>
      <w:lang w:eastAsia="en-US"/>
    </w:rPr>
  </w:style>
  <w:style w:type="paragraph" w:customStyle="1" w:styleId="aff">
    <w:name w:val="Подпись к картинке"/>
    <w:basedOn w:val="a"/>
    <w:link w:val="afe"/>
    <w:rsid w:val="0015077D"/>
    <w:pPr>
      <w:widowControl w:val="0"/>
      <w:shd w:val="clear" w:color="auto" w:fill="FFFFFF"/>
      <w:spacing w:line="322" w:lineRule="exact"/>
      <w:jc w:val="center"/>
    </w:pPr>
    <w:rPr>
      <w:spacing w:val="-1"/>
      <w:sz w:val="25"/>
      <w:szCs w:val="25"/>
      <w:lang w:eastAsia="en-US"/>
    </w:rPr>
  </w:style>
  <w:style w:type="paragraph" w:styleId="aff0">
    <w:name w:val="Normal (Web)"/>
    <w:basedOn w:val="a"/>
    <w:rsid w:val="00F76A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Основной текст_"/>
    <w:basedOn w:val="a0"/>
    <w:link w:val="33"/>
    <w:rsid w:val="0015077D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fe">
    <w:name w:val="Подпись к картинке_"/>
    <w:basedOn w:val="a0"/>
    <w:link w:val="aff"/>
    <w:rsid w:val="0015077D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fd"/>
    <w:rsid w:val="0015077D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d"/>
    <w:rsid w:val="0015077D"/>
    <w:pPr>
      <w:widowControl w:val="0"/>
      <w:shd w:val="clear" w:color="auto" w:fill="FFFFFF"/>
      <w:spacing w:line="0" w:lineRule="atLeast"/>
    </w:pPr>
    <w:rPr>
      <w:spacing w:val="-1"/>
      <w:sz w:val="25"/>
      <w:szCs w:val="25"/>
      <w:lang w:eastAsia="en-US"/>
    </w:rPr>
  </w:style>
  <w:style w:type="paragraph" w:customStyle="1" w:styleId="aff">
    <w:name w:val="Подпись к картинке"/>
    <w:basedOn w:val="a"/>
    <w:link w:val="afe"/>
    <w:rsid w:val="0015077D"/>
    <w:pPr>
      <w:widowControl w:val="0"/>
      <w:shd w:val="clear" w:color="auto" w:fill="FFFFFF"/>
      <w:spacing w:line="322" w:lineRule="exact"/>
      <w:jc w:val="center"/>
    </w:pPr>
    <w:rPr>
      <w:spacing w:val="-1"/>
      <w:sz w:val="25"/>
      <w:szCs w:val="25"/>
      <w:lang w:eastAsia="en-US"/>
    </w:rPr>
  </w:style>
  <w:style w:type="paragraph" w:styleId="aff0">
    <w:name w:val="Normal (Web)"/>
    <w:basedOn w:val="a"/>
    <w:rsid w:val="00F76A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2022-06-07T03:39:00Z</cp:lastPrinted>
  <dcterms:created xsi:type="dcterms:W3CDTF">2022-06-07T02:38:00Z</dcterms:created>
  <dcterms:modified xsi:type="dcterms:W3CDTF">2022-06-07T07:55:00Z</dcterms:modified>
</cp:coreProperties>
</file>