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28" w:rsidRDefault="00B31540" w:rsidP="00851090">
      <w:pPr>
        <w:tabs>
          <w:tab w:val="left" w:pos="3375"/>
        </w:tabs>
        <w:spacing w:after="0" w:line="240" w:lineRule="auto"/>
      </w:pPr>
      <w:r w:rsidRPr="0083632F">
        <w:rPr>
          <w:noProof/>
        </w:rPr>
        <w:drawing>
          <wp:anchor distT="0" distB="0" distL="114300" distR="114300" simplePos="0" relativeHeight="251664384" behindDoc="1" locked="0" layoutInCell="1" allowOverlap="1" wp14:anchorId="51B690A4" wp14:editId="63D7BCF7">
            <wp:simplePos x="0" y="0"/>
            <wp:positionH relativeFrom="margin">
              <wp:posOffset>2649855</wp:posOffset>
            </wp:positionH>
            <wp:positionV relativeFrom="margin">
              <wp:posOffset>-349885</wp:posOffset>
            </wp:positionV>
            <wp:extent cx="706120" cy="715010"/>
            <wp:effectExtent l="0" t="0" r="0" b="8890"/>
            <wp:wrapSquare wrapText="bothSides"/>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88A" w:rsidRPr="0083632F" w:rsidRDefault="0076188A" w:rsidP="00851090">
      <w:pPr>
        <w:spacing w:after="0" w:line="240" w:lineRule="auto"/>
        <w:jc w:val="center"/>
      </w:pPr>
    </w:p>
    <w:p w:rsidR="0076188A" w:rsidRPr="0083632F" w:rsidRDefault="0076188A" w:rsidP="00851090">
      <w:pPr>
        <w:spacing w:after="0" w:line="240" w:lineRule="auto"/>
        <w:jc w:val="center"/>
      </w:pPr>
    </w:p>
    <w:p w:rsidR="0076188A" w:rsidRPr="0076188A" w:rsidRDefault="0076188A" w:rsidP="00851090">
      <w:pPr>
        <w:spacing w:after="0" w:line="240" w:lineRule="auto"/>
        <w:jc w:val="center"/>
        <w:rPr>
          <w:rFonts w:ascii="Times New Roman" w:hAnsi="Times New Roman" w:cs="Times New Roman"/>
          <w:b/>
          <w:sz w:val="28"/>
          <w:szCs w:val="28"/>
        </w:rPr>
      </w:pPr>
      <w:r w:rsidRPr="0076188A">
        <w:rPr>
          <w:rFonts w:ascii="Times New Roman" w:hAnsi="Times New Roman" w:cs="Times New Roman"/>
          <w:b/>
          <w:sz w:val="28"/>
          <w:szCs w:val="28"/>
        </w:rPr>
        <w:t>АДМИНИСТРАЦИЯ КРАСНОТУРАНСКОГО РАЙОНА</w:t>
      </w:r>
    </w:p>
    <w:p w:rsidR="0076188A" w:rsidRPr="0076188A" w:rsidRDefault="0076188A" w:rsidP="00851090">
      <w:pPr>
        <w:spacing w:after="0" w:line="240" w:lineRule="auto"/>
        <w:jc w:val="center"/>
        <w:rPr>
          <w:rFonts w:ascii="Times New Roman" w:hAnsi="Times New Roman" w:cs="Times New Roman"/>
          <w:b/>
          <w:sz w:val="28"/>
          <w:szCs w:val="28"/>
        </w:rPr>
      </w:pPr>
      <w:r w:rsidRPr="0076188A">
        <w:rPr>
          <w:rFonts w:ascii="Times New Roman" w:hAnsi="Times New Roman" w:cs="Times New Roman"/>
          <w:b/>
          <w:sz w:val="28"/>
          <w:szCs w:val="28"/>
        </w:rPr>
        <w:t>КРАСНОЯРСКОГО КРАЯ</w:t>
      </w:r>
    </w:p>
    <w:p w:rsidR="00095BD3" w:rsidRDefault="00095BD3" w:rsidP="00851090">
      <w:pPr>
        <w:spacing w:after="0" w:line="240" w:lineRule="auto"/>
        <w:jc w:val="center"/>
        <w:rPr>
          <w:rFonts w:ascii="Times New Roman" w:hAnsi="Times New Roman" w:cs="Times New Roman"/>
          <w:b/>
          <w:sz w:val="28"/>
          <w:szCs w:val="28"/>
        </w:rPr>
      </w:pPr>
    </w:p>
    <w:p w:rsidR="0076188A" w:rsidRDefault="0076188A" w:rsidP="00851090">
      <w:pPr>
        <w:spacing w:after="0" w:line="240" w:lineRule="auto"/>
        <w:jc w:val="center"/>
        <w:rPr>
          <w:rFonts w:ascii="Times New Roman" w:hAnsi="Times New Roman" w:cs="Times New Roman"/>
          <w:b/>
          <w:sz w:val="28"/>
          <w:szCs w:val="28"/>
        </w:rPr>
      </w:pPr>
      <w:r w:rsidRPr="0076188A">
        <w:rPr>
          <w:rFonts w:ascii="Times New Roman" w:hAnsi="Times New Roman" w:cs="Times New Roman"/>
          <w:b/>
          <w:sz w:val="28"/>
          <w:szCs w:val="28"/>
        </w:rPr>
        <w:t>ПОСТАНОВЛЕНИЕ</w:t>
      </w:r>
    </w:p>
    <w:p w:rsidR="0076188A" w:rsidRPr="0076188A" w:rsidRDefault="00B31540" w:rsidP="00851090">
      <w:pPr>
        <w:tabs>
          <w:tab w:val="left" w:pos="705"/>
          <w:tab w:val="center" w:pos="4677"/>
          <w:tab w:val="left" w:pos="7875"/>
        </w:tabs>
        <w:spacing w:after="0" w:line="240" w:lineRule="auto"/>
        <w:rPr>
          <w:rFonts w:ascii="Times New Roman" w:hAnsi="Times New Roman" w:cs="Times New Roman"/>
          <w:sz w:val="28"/>
          <w:szCs w:val="28"/>
        </w:rPr>
      </w:pPr>
      <w:r>
        <w:rPr>
          <w:rFonts w:ascii="Times New Roman" w:hAnsi="Times New Roman" w:cs="Times New Roman"/>
          <w:sz w:val="28"/>
          <w:szCs w:val="28"/>
        </w:rPr>
        <w:t>14.06</w:t>
      </w:r>
      <w:r w:rsidR="0076188A" w:rsidRPr="0076188A">
        <w:rPr>
          <w:rFonts w:ascii="Times New Roman" w:hAnsi="Times New Roman" w:cs="Times New Roman"/>
          <w:sz w:val="28"/>
          <w:szCs w:val="28"/>
        </w:rPr>
        <w:t>.</w:t>
      </w:r>
      <w:r>
        <w:rPr>
          <w:rFonts w:ascii="Times New Roman" w:hAnsi="Times New Roman" w:cs="Times New Roman"/>
          <w:sz w:val="28"/>
          <w:szCs w:val="28"/>
        </w:rPr>
        <w:t>2023</w:t>
      </w:r>
      <w:r>
        <w:rPr>
          <w:rFonts w:ascii="Times New Roman" w:hAnsi="Times New Roman" w:cs="Times New Roman"/>
          <w:sz w:val="28"/>
          <w:szCs w:val="28"/>
        </w:rPr>
        <w:tab/>
      </w:r>
      <w:r w:rsidR="003729B0" w:rsidRPr="00B31540">
        <w:rPr>
          <w:rFonts w:ascii="Times New Roman" w:hAnsi="Times New Roman" w:cs="Times New Roman"/>
          <w:sz w:val="24"/>
          <w:szCs w:val="28"/>
        </w:rPr>
        <w:t>с. Краснотуранск</w:t>
      </w:r>
      <w:r w:rsidR="003729B0">
        <w:rPr>
          <w:rFonts w:ascii="Times New Roman" w:hAnsi="Times New Roman" w:cs="Times New Roman"/>
          <w:sz w:val="28"/>
          <w:szCs w:val="28"/>
        </w:rPr>
        <w:tab/>
        <w:t xml:space="preserve">   </w:t>
      </w:r>
      <w:r w:rsidR="0076188A" w:rsidRPr="0076188A">
        <w:rPr>
          <w:rFonts w:ascii="Times New Roman" w:hAnsi="Times New Roman" w:cs="Times New Roman"/>
          <w:sz w:val="28"/>
          <w:szCs w:val="28"/>
        </w:rPr>
        <w:t xml:space="preserve">  № </w:t>
      </w:r>
      <w:r>
        <w:rPr>
          <w:rFonts w:ascii="Times New Roman" w:hAnsi="Times New Roman" w:cs="Times New Roman"/>
          <w:sz w:val="28"/>
          <w:szCs w:val="28"/>
        </w:rPr>
        <w:t>392</w:t>
      </w:r>
      <w:r w:rsidR="0076188A" w:rsidRPr="0076188A">
        <w:rPr>
          <w:rFonts w:ascii="Times New Roman" w:hAnsi="Times New Roman" w:cs="Times New Roman"/>
          <w:sz w:val="28"/>
          <w:szCs w:val="28"/>
        </w:rPr>
        <w:t xml:space="preserve">- </w:t>
      </w:r>
      <w:proofErr w:type="gramStart"/>
      <w:r w:rsidR="0076188A" w:rsidRPr="0076188A">
        <w:rPr>
          <w:rFonts w:ascii="Times New Roman" w:hAnsi="Times New Roman" w:cs="Times New Roman"/>
          <w:sz w:val="28"/>
          <w:szCs w:val="28"/>
        </w:rPr>
        <w:t>п</w:t>
      </w:r>
      <w:proofErr w:type="gramEnd"/>
    </w:p>
    <w:p w:rsidR="00B31540" w:rsidRDefault="00B31540" w:rsidP="00851090">
      <w:pPr>
        <w:pStyle w:val="1"/>
        <w:numPr>
          <w:ilvl w:val="0"/>
          <w:numId w:val="0"/>
        </w:numPr>
        <w:spacing w:line="240" w:lineRule="auto"/>
        <w:jc w:val="both"/>
        <w:rPr>
          <w:b w:val="0"/>
          <w:szCs w:val="28"/>
        </w:rPr>
      </w:pPr>
    </w:p>
    <w:p w:rsidR="0076188A" w:rsidRDefault="0076188A" w:rsidP="00851090">
      <w:pPr>
        <w:pStyle w:val="1"/>
        <w:numPr>
          <w:ilvl w:val="0"/>
          <w:numId w:val="0"/>
        </w:numPr>
        <w:spacing w:line="240" w:lineRule="auto"/>
        <w:jc w:val="both"/>
        <w:rPr>
          <w:b w:val="0"/>
          <w:szCs w:val="28"/>
        </w:rPr>
      </w:pPr>
      <w:proofErr w:type="gramStart"/>
      <w:r w:rsidRPr="0076188A">
        <w:rPr>
          <w:b w:val="0"/>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Краснотуранский район»</w:t>
      </w:r>
      <w:proofErr w:type="gramEnd"/>
    </w:p>
    <w:p w:rsidR="00B31540" w:rsidRDefault="00B31540" w:rsidP="00851090">
      <w:pPr>
        <w:tabs>
          <w:tab w:val="left" w:pos="720"/>
        </w:tabs>
        <w:autoSpaceDE w:val="0"/>
        <w:autoSpaceDN w:val="0"/>
        <w:adjustRightInd w:val="0"/>
        <w:spacing w:after="0" w:line="240" w:lineRule="auto"/>
        <w:ind w:firstLine="567"/>
        <w:jc w:val="both"/>
        <w:outlineLvl w:val="0"/>
        <w:rPr>
          <w:rFonts w:ascii="Times New Roman" w:hAnsi="Times New Roman" w:cs="Times New Roman"/>
          <w:sz w:val="28"/>
          <w:szCs w:val="28"/>
        </w:rPr>
      </w:pPr>
    </w:p>
    <w:p w:rsidR="003729B0" w:rsidRDefault="0076188A" w:rsidP="00851090">
      <w:pPr>
        <w:tabs>
          <w:tab w:val="left" w:pos="720"/>
        </w:tabs>
        <w:autoSpaceDE w:val="0"/>
        <w:autoSpaceDN w:val="0"/>
        <w:adjustRightInd w:val="0"/>
        <w:spacing w:after="0" w:line="240" w:lineRule="auto"/>
        <w:ind w:firstLine="567"/>
        <w:jc w:val="both"/>
        <w:outlineLvl w:val="0"/>
        <w:rPr>
          <w:rFonts w:ascii="Times New Roman" w:hAnsi="Times New Roman" w:cs="Times New Roman"/>
          <w:sz w:val="28"/>
          <w:szCs w:val="28"/>
        </w:rPr>
      </w:pPr>
      <w:r w:rsidRPr="0076188A">
        <w:rPr>
          <w:rFonts w:ascii="Times New Roman" w:hAnsi="Times New Roman" w:cs="Times New Roman"/>
          <w:sz w:val="28"/>
          <w:szCs w:val="28"/>
        </w:rPr>
        <w:t>В соответствии с Градостроительным кодексом Российской  Федерации от 29.12.2004 № 190-ФЗ, Федерального закона от 06.10.2003 № 131-ФЗ «Об общих принципах организации местного самоуправления в Российской Федерации»,</w:t>
      </w:r>
      <w:r w:rsidRPr="0076188A">
        <w:rPr>
          <w:rFonts w:ascii="Times New Roman" w:eastAsia="Arial" w:hAnsi="Times New Roman" w:cs="Times New Roman"/>
          <w:sz w:val="28"/>
          <w:szCs w:val="28"/>
          <w:lang w:eastAsia="ar-SA"/>
        </w:rPr>
        <w:t xml:space="preserve"> Федерального Закона Российской Федерации от 27.07.2010 № 210-ФЗ «Об организации предоставления государственных и муниципальных услуг», постановления администрации Краснотуранского района от 22.11.2017 №800а-п «Об утверждении </w:t>
      </w:r>
      <w:hyperlink w:anchor="P38" w:history="1">
        <w:proofErr w:type="gramStart"/>
        <w:r w:rsidRPr="0076188A">
          <w:rPr>
            <w:rFonts w:ascii="Times New Roman" w:hAnsi="Times New Roman" w:cs="Times New Roman"/>
            <w:sz w:val="28"/>
            <w:szCs w:val="28"/>
          </w:rPr>
          <w:t>Порядк</w:t>
        </w:r>
      </w:hyperlink>
      <w:r w:rsidRPr="0076188A">
        <w:rPr>
          <w:rFonts w:ascii="Times New Roman" w:hAnsi="Times New Roman" w:cs="Times New Roman"/>
          <w:sz w:val="28"/>
          <w:szCs w:val="28"/>
        </w:rPr>
        <w:t>а</w:t>
      </w:r>
      <w:proofErr w:type="gramEnd"/>
      <w:r w:rsidRPr="0076188A">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Pr="0076188A">
        <w:rPr>
          <w:rFonts w:ascii="Times New Roman" w:eastAsia="Arial" w:hAnsi="Times New Roman" w:cs="Times New Roman"/>
          <w:sz w:val="28"/>
          <w:szCs w:val="28"/>
          <w:lang w:eastAsia="ar-SA"/>
        </w:rPr>
        <w:t xml:space="preserve">, </w:t>
      </w:r>
      <w:r w:rsidRPr="0076188A">
        <w:rPr>
          <w:rFonts w:ascii="Times New Roman" w:eastAsia="Arial" w:hAnsi="Times New Roman" w:cs="Times New Roman"/>
          <w:sz w:val="28"/>
          <w:szCs w:val="20"/>
          <w:lang w:eastAsia="ar-SA"/>
        </w:rPr>
        <w:t>руководствуясь статьями 40, 43 Устава Краснотуранского района</w:t>
      </w:r>
      <w:r w:rsidRPr="003729B0">
        <w:rPr>
          <w:rFonts w:ascii="Times New Roman" w:eastAsia="Arial" w:hAnsi="Times New Roman" w:cs="Times New Roman"/>
          <w:sz w:val="28"/>
          <w:szCs w:val="20"/>
          <w:lang w:eastAsia="ar-SA"/>
        </w:rPr>
        <w:t>,</w:t>
      </w:r>
      <w:r w:rsidRPr="003729B0">
        <w:rPr>
          <w:rFonts w:ascii="Times New Roman" w:hAnsi="Times New Roman" w:cs="Times New Roman"/>
          <w:sz w:val="28"/>
          <w:szCs w:val="28"/>
        </w:rPr>
        <w:t xml:space="preserve"> </w:t>
      </w:r>
    </w:p>
    <w:p w:rsidR="0076188A" w:rsidRPr="003729B0" w:rsidRDefault="0076188A" w:rsidP="00851090">
      <w:pPr>
        <w:tabs>
          <w:tab w:val="left" w:pos="720"/>
        </w:tabs>
        <w:autoSpaceDE w:val="0"/>
        <w:autoSpaceDN w:val="0"/>
        <w:adjustRightInd w:val="0"/>
        <w:spacing w:after="0" w:line="240" w:lineRule="auto"/>
        <w:ind w:firstLine="567"/>
        <w:jc w:val="both"/>
        <w:outlineLvl w:val="0"/>
        <w:rPr>
          <w:rFonts w:ascii="Times New Roman" w:hAnsi="Times New Roman" w:cs="Times New Roman"/>
          <w:sz w:val="28"/>
          <w:szCs w:val="28"/>
        </w:rPr>
      </w:pPr>
      <w:r w:rsidRPr="003729B0">
        <w:rPr>
          <w:rFonts w:ascii="Times New Roman" w:hAnsi="Times New Roman" w:cs="Times New Roman"/>
          <w:sz w:val="28"/>
          <w:szCs w:val="28"/>
        </w:rPr>
        <w:t>ПОСТАНОВЛЯЮ:</w:t>
      </w:r>
    </w:p>
    <w:p w:rsidR="0076188A" w:rsidRPr="003729B0" w:rsidRDefault="0076188A" w:rsidP="00851090">
      <w:pPr>
        <w:tabs>
          <w:tab w:val="left" w:pos="720"/>
        </w:tabs>
        <w:autoSpaceDE w:val="0"/>
        <w:autoSpaceDN w:val="0"/>
        <w:adjustRightInd w:val="0"/>
        <w:spacing w:after="0" w:line="240" w:lineRule="auto"/>
        <w:ind w:firstLine="567"/>
        <w:jc w:val="both"/>
        <w:outlineLvl w:val="0"/>
        <w:rPr>
          <w:rFonts w:ascii="Times New Roman" w:hAnsi="Times New Roman" w:cs="Times New Roman"/>
          <w:color w:val="FF0000"/>
          <w:sz w:val="28"/>
          <w:szCs w:val="28"/>
        </w:rPr>
      </w:pPr>
      <w:r w:rsidRPr="003729B0">
        <w:rPr>
          <w:rFonts w:ascii="Times New Roman" w:hAnsi="Times New Roman" w:cs="Times New Roman"/>
          <w:sz w:val="28"/>
          <w:szCs w:val="28"/>
        </w:rPr>
        <w:t>1.</w:t>
      </w:r>
      <w:r w:rsidR="00B31540">
        <w:rPr>
          <w:rFonts w:ascii="Times New Roman" w:hAnsi="Times New Roman" w:cs="Times New Roman"/>
          <w:sz w:val="28"/>
          <w:szCs w:val="28"/>
        </w:rPr>
        <w:t xml:space="preserve"> </w:t>
      </w:r>
      <w:proofErr w:type="gramStart"/>
      <w:r w:rsidRPr="003729B0">
        <w:rPr>
          <w:rFonts w:ascii="Times New Roman" w:hAnsi="Times New Roman" w:cs="Times New Roman"/>
          <w:sz w:val="28"/>
          <w:szCs w:val="28"/>
        </w:rPr>
        <w:t>Утвердить Административный регламент предоставления муниципальной услуги «</w:t>
      </w:r>
      <w:r w:rsidRPr="003729B0">
        <w:rPr>
          <w:rFonts w:ascii="Times New Roman" w:hAnsi="Times New Roman" w:cs="Times New Roman"/>
          <w:sz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3729B0">
        <w:rPr>
          <w:rFonts w:ascii="Times New Roman" w:hAnsi="Times New Roman" w:cs="Times New Roman"/>
          <w:sz w:val="28"/>
          <w:szCs w:val="28"/>
        </w:rPr>
        <w:t xml:space="preserve">садового дома установленным параметрам и допустимости размещения </w:t>
      </w:r>
      <w:r w:rsidRPr="003729B0">
        <w:rPr>
          <w:rFonts w:ascii="Times New Roman" w:hAnsi="Times New Roman" w:cs="Times New Roman"/>
          <w:sz w:val="28"/>
        </w:rPr>
        <w:t>объекта индивидуального жилищного строительства или садового дома на земельном участке</w:t>
      </w:r>
      <w:r w:rsidRPr="003729B0">
        <w:rPr>
          <w:rFonts w:ascii="Times New Roman" w:hAnsi="Times New Roman" w:cs="Times New Roman"/>
          <w:sz w:val="28"/>
          <w:szCs w:val="28"/>
        </w:rPr>
        <w:t>» на территории муниципального образования Краснотуранский район</w:t>
      </w:r>
      <w:r w:rsidR="00B31540">
        <w:rPr>
          <w:rFonts w:ascii="Times New Roman" w:hAnsi="Times New Roman" w:cs="Times New Roman"/>
          <w:sz w:val="28"/>
          <w:szCs w:val="28"/>
        </w:rPr>
        <w:t>, согласно приложению к данному постановлению</w:t>
      </w:r>
      <w:r w:rsidRPr="003729B0">
        <w:rPr>
          <w:rFonts w:ascii="Times New Roman" w:hAnsi="Times New Roman" w:cs="Times New Roman"/>
          <w:sz w:val="28"/>
          <w:szCs w:val="28"/>
        </w:rPr>
        <w:t>.</w:t>
      </w:r>
      <w:proofErr w:type="gramEnd"/>
    </w:p>
    <w:p w:rsidR="0076188A" w:rsidRPr="003729B0" w:rsidRDefault="0076188A" w:rsidP="00851090">
      <w:pPr>
        <w:tabs>
          <w:tab w:val="left" w:pos="720"/>
        </w:tabs>
        <w:autoSpaceDE w:val="0"/>
        <w:autoSpaceDN w:val="0"/>
        <w:adjustRightInd w:val="0"/>
        <w:spacing w:after="0" w:line="240" w:lineRule="auto"/>
        <w:ind w:firstLine="567"/>
        <w:jc w:val="both"/>
        <w:outlineLvl w:val="0"/>
        <w:rPr>
          <w:rFonts w:ascii="Times New Roman" w:hAnsi="Times New Roman" w:cs="Times New Roman"/>
          <w:sz w:val="28"/>
          <w:szCs w:val="28"/>
        </w:rPr>
      </w:pPr>
      <w:r w:rsidRPr="003729B0">
        <w:rPr>
          <w:rFonts w:ascii="Times New Roman" w:hAnsi="Times New Roman" w:cs="Times New Roman"/>
          <w:sz w:val="28"/>
          <w:szCs w:val="28"/>
        </w:rPr>
        <w:t>2. Постановление вступает в силу в день, следующий за днем его официального опубликования в СМИ и распространяет свое действие на правоотношения, возникшие с 01.01.2022.</w:t>
      </w:r>
    </w:p>
    <w:p w:rsidR="0076188A" w:rsidRDefault="0076188A" w:rsidP="00851090">
      <w:pPr>
        <w:tabs>
          <w:tab w:val="left" w:pos="567"/>
        </w:tabs>
        <w:autoSpaceDE w:val="0"/>
        <w:autoSpaceDN w:val="0"/>
        <w:adjustRightInd w:val="0"/>
        <w:spacing w:after="0" w:line="240" w:lineRule="auto"/>
        <w:jc w:val="both"/>
        <w:outlineLvl w:val="0"/>
        <w:rPr>
          <w:spacing w:val="-3"/>
          <w:sz w:val="29"/>
          <w:szCs w:val="29"/>
        </w:rPr>
      </w:pPr>
      <w:r w:rsidRPr="003729B0">
        <w:rPr>
          <w:rFonts w:ascii="Times New Roman" w:hAnsi="Times New Roman" w:cs="Times New Roman"/>
          <w:sz w:val="28"/>
          <w:szCs w:val="28"/>
        </w:rPr>
        <w:tab/>
        <w:t xml:space="preserve">3. </w:t>
      </w:r>
      <w:proofErr w:type="gramStart"/>
      <w:r w:rsidRPr="003729B0">
        <w:rPr>
          <w:rFonts w:ascii="Times New Roman" w:hAnsi="Times New Roman" w:cs="Times New Roman"/>
          <w:sz w:val="28"/>
          <w:szCs w:val="28"/>
        </w:rPr>
        <w:t>Контроль за</w:t>
      </w:r>
      <w:proofErr w:type="gramEnd"/>
      <w:r w:rsidRPr="003729B0">
        <w:rPr>
          <w:rFonts w:ascii="Times New Roman" w:hAnsi="Times New Roman" w:cs="Times New Roman"/>
          <w:sz w:val="28"/>
          <w:szCs w:val="28"/>
        </w:rPr>
        <w:t xml:space="preserve"> выполнением настоящего постановления возложить на заместителя главы района по обеспечению жизнедеятельности района </w:t>
      </w:r>
      <w:r w:rsidR="00B31540">
        <w:rPr>
          <w:rFonts w:ascii="Times New Roman" w:hAnsi="Times New Roman" w:cs="Times New Roman"/>
          <w:sz w:val="28"/>
          <w:szCs w:val="28"/>
        </w:rPr>
        <w:t xml:space="preserve">                 </w:t>
      </w:r>
      <w:r w:rsidRPr="003729B0">
        <w:rPr>
          <w:rFonts w:ascii="Times New Roman" w:hAnsi="Times New Roman" w:cs="Times New Roman"/>
          <w:sz w:val="28"/>
          <w:szCs w:val="28"/>
        </w:rPr>
        <w:t xml:space="preserve">Е.Г. </w:t>
      </w:r>
      <w:proofErr w:type="spellStart"/>
      <w:r w:rsidRPr="003729B0">
        <w:rPr>
          <w:rFonts w:ascii="Times New Roman" w:hAnsi="Times New Roman" w:cs="Times New Roman"/>
          <w:sz w:val="28"/>
          <w:szCs w:val="28"/>
        </w:rPr>
        <w:t>Вакенгут</w:t>
      </w:r>
      <w:proofErr w:type="spellEnd"/>
      <w:r w:rsidR="00B31540">
        <w:rPr>
          <w:rFonts w:ascii="Times New Roman" w:hAnsi="Times New Roman" w:cs="Times New Roman"/>
          <w:sz w:val="28"/>
          <w:szCs w:val="28"/>
        </w:rPr>
        <w:t>.</w:t>
      </w:r>
    </w:p>
    <w:p w:rsidR="00B31540" w:rsidRDefault="00B31540" w:rsidP="00851090">
      <w:pPr>
        <w:tabs>
          <w:tab w:val="left" w:pos="10348"/>
          <w:tab w:val="left" w:pos="10490"/>
        </w:tabs>
        <w:spacing w:line="240" w:lineRule="auto"/>
        <w:ind w:right="-1"/>
        <w:rPr>
          <w:rFonts w:ascii="Times New Roman" w:hAnsi="Times New Roman" w:cs="Times New Roman"/>
          <w:spacing w:val="-3"/>
          <w:sz w:val="29"/>
          <w:szCs w:val="29"/>
        </w:rPr>
      </w:pPr>
    </w:p>
    <w:p w:rsidR="0076188A" w:rsidRDefault="0076188A" w:rsidP="00851090">
      <w:pPr>
        <w:tabs>
          <w:tab w:val="left" w:pos="10348"/>
          <w:tab w:val="left" w:pos="10490"/>
        </w:tabs>
        <w:spacing w:line="240" w:lineRule="auto"/>
        <w:ind w:right="-1"/>
        <w:rPr>
          <w:rFonts w:ascii="Times New Roman" w:hAnsi="Times New Roman" w:cs="Times New Roman"/>
          <w:spacing w:val="-3"/>
          <w:sz w:val="29"/>
          <w:szCs w:val="29"/>
        </w:rPr>
      </w:pPr>
      <w:r w:rsidRPr="0076188A">
        <w:rPr>
          <w:rFonts w:ascii="Times New Roman" w:hAnsi="Times New Roman" w:cs="Times New Roman"/>
          <w:spacing w:val="-3"/>
          <w:sz w:val="29"/>
          <w:szCs w:val="29"/>
        </w:rPr>
        <w:t xml:space="preserve">Глава района                                                                                   </w:t>
      </w:r>
      <w:r w:rsidR="00B31540">
        <w:rPr>
          <w:rFonts w:ascii="Times New Roman" w:hAnsi="Times New Roman" w:cs="Times New Roman"/>
          <w:spacing w:val="-3"/>
          <w:sz w:val="29"/>
          <w:szCs w:val="29"/>
        </w:rPr>
        <w:t xml:space="preserve">      </w:t>
      </w:r>
      <w:r w:rsidRPr="0076188A">
        <w:rPr>
          <w:rFonts w:ascii="Times New Roman" w:hAnsi="Times New Roman" w:cs="Times New Roman"/>
          <w:spacing w:val="-3"/>
          <w:sz w:val="29"/>
          <w:szCs w:val="29"/>
        </w:rPr>
        <w:t xml:space="preserve"> О.В. </w:t>
      </w:r>
      <w:proofErr w:type="spellStart"/>
      <w:r w:rsidRPr="0076188A">
        <w:rPr>
          <w:rFonts w:ascii="Times New Roman" w:hAnsi="Times New Roman" w:cs="Times New Roman"/>
          <w:spacing w:val="-3"/>
          <w:sz w:val="29"/>
          <w:szCs w:val="29"/>
        </w:rPr>
        <w:t>Ванева</w:t>
      </w:r>
      <w:proofErr w:type="spellEnd"/>
    </w:p>
    <w:p w:rsidR="00B31540" w:rsidRDefault="00B31540" w:rsidP="00851090">
      <w:pPr>
        <w:tabs>
          <w:tab w:val="left" w:pos="10348"/>
          <w:tab w:val="left" w:pos="10490"/>
        </w:tabs>
        <w:spacing w:after="0" w:line="240" w:lineRule="auto"/>
        <w:jc w:val="right"/>
        <w:rPr>
          <w:rFonts w:ascii="Times New Roman" w:hAnsi="Times New Roman" w:cs="Times New Roman"/>
          <w:spacing w:val="-3"/>
          <w:sz w:val="29"/>
          <w:szCs w:val="29"/>
        </w:rPr>
      </w:pPr>
      <w:r>
        <w:rPr>
          <w:rFonts w:ascii="Times New Roman" w:hAnsi="Times New Roman" w:cs="Times New Roman"/>
          <w:spacing w:val="-3"/>
          <w:sz w:val="29"/>
          <w:szCs w:val="29"/>
        </w:rPr>
        <w:lastRenderedPageBreak/>
        <w:t xml:space="preserve">Приложение к постановлению </w:t>
      </w:r>
    </w:p>
    <w:p w:rsidR="00B31540" w:rsidRDefault="00B31540" w:rsidP="00851090">
      <w:pPr>
        <w:tabs>
          <w:tab w:val="left" w:pos="10348"/>
          <w:tab w:val="left" w:pos="10490"/>
        </w:tabs>
        <w:spacing w:after="0" w:line="240" w:lineRule="auto"/>
        <w:jc w:val="right"/>
        <w:rPr>
          <w:rFonts w:ascii="Times New Roman" w:hAnsi="Times New Roman" w:cs="Times New Roman"/>
          <w:spacing w:val="-3"/>
          <w:sz w:val="29"/>
          <w:szCs w:val="29"/>
        </w:rPr>
      </w:pPr>
      <w:r>
        <w:rPr>
          <w:rFonts w:ascii="Times New Roman" w:hAnsi="Times New Roman" w:cs="Times New Roman"/>
          <w:spacing w:val="-3"/>
          <w:sz w:val="29"/>
          <w:szCs w:val="29"/>
        </w:rPr>
        <w:t xml:space="preserve">администрации района </w:t>
      </w:r>
    </w:p>
    <w:p w:rsidR="00B31540" w:rsidRDefault="00B31540" w:rsidP="00851090">
      <w:pPr>
        <w:tabs>
          <w:tab w:val="left" w:pos="10348"/>
          <w:tab w:val="left" w:pos="10490"/>
        </w:tabs>
        <w:spacing w:after="0" w:line="240" w:lineRule="auto"/>
        <w:jc w:val="right"/>
        <w:rPr>
          <w:rFonts w:ascii="Times New Roman" w:hAnsi="Times New Roman" w:cs="Times New Roman"/>
          <w:spacing w:val="-3"/>
          <w:sz w:val="29"/>
          <w:szCs w:val="29"/>
        </w:rPr>
      </w:pPr>
      <w:r>
        <w:rPr>
          <w:rFonts w:ascii="Times New Roman" w:hAnsi="Times New Roman" w:cs="Times New Roman"/>
          <w:spacing w:val="-3"/>
          <w:sz w:val="29"/>
          <w:szCs w:val="29"/>
        </w:rPr>
        <w:t>от 14.06.2023 № 392-п</w:t>
      </w:r>
    </w:p>
    <w:p w:rsidR="00B31540" w:rsidRPr="0076188A" w:rsidRDefault="00B31540" w:rsidP="00851090">
      <w:pPr>
        <w:tabs>
          <w:tab w:val="left" w:pos="10348"/>
          <w:tab w:val="left" w:pos="10490"/>
        </w:tabs>
        <w:spacing w:after="0" w:line="240" w:lineRule="auto"/>
        <w:jc w:val="right"/>
        <w:rPr>
          <w:rFonts w:ascii="Times New Roman" w:hAnsi="Times New Roman" w:cs="Times New Roman"/>
          <w:spacing w:val="-3"/>
          <w:sz w:val="29"/>
          <w:szCs w:val="29"/>
        </w:rPr>
      </w:pPr>
    </w:p>
    <w:p w:rsidR="00023C6A" w:rsidRPr="00674B31" w:rsidRDefault="00663E48" w:rsidP="00851090">
      <w:pPr>
        <w:tabs>
          <w:tab w:val="left" w:pos="3375"/>
        </w:tabs>
        <w:spacing w:line="240" w:lineRule="auto"/>
        <w:jc w:val="center"/>
        <w:rPr>
          <w:rFonts w:ascii="Times New Roman" w:hAnsi="Times New Roman" w:cs="Times New Roman"/>
          <w:b/>
          <w:sz w:val="28"/>
          <w:szCs w:val="28"/>
        </w:rPr>
      </w:pPr>
      <w:proofErr w:type="gramStart"/>
      <w:r>
        <w:rPr>
          <w:rFonts w:ascii="Times New Roman" w:eastAsia="Times New Roman" w:hAnsi="Times New Roman" w:cs="Times New Roman"/>
          <w:b/>
          <w:sz w:val="28"/>
        </w:rPr>
        <w:t>А</w:t>
      </w:r>
      <w:r w:rsidR="007D4A88">
        <w:rPr>
          <w:rFonts w:ascii="Times New Roman" w:eastAsia="Times New Roman" w:hAnsi="Times New Roman" w:cs="Times New Roman"/>
          <w:b/>
          <w:sz w:val="28"/>
        </w:rPr>
        <w:t>дминистративный регламент предоставления</w:t>
      </w:r>
      <w:r w:rsidR="00674B31">
        <w:rPr>
          <w:rFonts w:ascii="Times New Roman" w:eastAsia="Times New Roman" w:hAnsi="Times New Roman" w:cs="Times New Roman"/>
          <w:b/>
          <w:sz w:val="28"/>
        </w:rPr>
        <w:t xml:space="preserve"> муниципальной</w:t>
      </w:r>
      <w:r w:rsidR="007D4A88">
        <w:rPr>
          <w:rFonts w:ascii="Times New Roman" w:eastAsia="Times New Roman" w:hAnsi="Times New Roman" w:cs="Times New Roman"/>
          <w:b/>
          <w:sz w:val="28"/>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w:t>
      </w:r>
      <w:r w:rsidR="00674B31">
        <w:rPr>
          <w:rFonts w:ascii="Times New Roman" w:eastAsia="Times New Roman" w:hAnsi="Times New Roman" w:cs="Times New Roman"/>
          <w:b/>
          <w:sz w:val="28"/>
        </w:rPr>
        <w:t xml:space="preserve"> </w:t>
      </w:r>
      <w:r w:rsidR="007D4A88" w:rsidRPr="00674B31">
        <w:rPr>
          <w:rFonts w:ascii="Times New Roman" w:hAnsi="Times New Roman" w:cs="Times New Roman"/>
          <w:b/>
          <w:sz w:val="28"/>
          <w:szCs w:val="28"/>
        </w:rPr>
        <w:t>садового дома установленным параметрам и допустимости размещения</w:t>
      </w:r>
      <w:r w:rsidR="00674B31">
        <w:rPr>
          <w:rFonts w:ascii="Times New Roman" w:hAnsi="Times New Roman" w:cs="Times New Roman"/>
          <w:b/>
          <w:sz w:val="28"/>
          <w:szCs w:val="28"/>
        </w:rPr>
        <w:t xml:space="preserve"> </w:t>
      </w:r>
      <w:r w:rsidR="007D4A88">
        <w:rPr>
          <w:rFonts w:ascii="Times New Roman" w:eastAsia="Times New Roman" w:hAnsi="Times New Roman" w:cs="Times New Roman"/>
          <w:b/>
          <w:sz w:val="28"/>
        </w:rPr>
        <w:t xml:space="preserve">объекта индивидуального жилищного строительства или садового дома на земельном участке» на территории </w:t>
      </w:r>
      <w:r w:rsidRPr="00663E48">
        <w:rPr>
          <w:rFonts w:ascii="Times New Roman" w:eastAsia="Times New Roman" w:hAnsi="Times New Roman" w:cs="Times New Roman"/>
          <w:b/>
          <w:sz w:val="28"/>
        </w:rPr>
        <w:t>муниципального образования Краснотуранский район</w:t>
      </w:r>
      <w:proofErr w:type="gramEnd"/>
    </w:p>
    <w:p w:rsidR="00023C6A" w:rsidRPr="00663E48" w:rsidRDefault="007D4A88" w:rsidP="00851090">
      <w:pPr>
        <w:spacing w:after="0" w:line="240" w:lineRule="auto"/>
      </w:pPr>
      <w:r w:rsidRPr="00663E48">
        <w:rPr>
          <w:rFonts w:ascii="Times New Roman" w:eastAsia="Times New Roman" w:hAnsi="Times New Roman" w:cs="Times New Roman"/>
          <w:sz w:val="28"/>
        </w:rPr>
        <w:t xml:space="preserve"> </w:t>
      </w:r>
    </w:p>
    <w:p w:rsidR="00023C6A" w:rsidRDefault="007D4A88" w:rsidP="00851090">
      <w:pPr>
        <w:spacing w:after="0" w:line="240" w:lineRule="auto"/>
        <w:ind w:left="1234" w:right="1295" w:hanging="10"/>
        <w:jc w:val="center"/>
      </w:pPr>
      <w:r>
        <w:rPr>
          <w:rFonts w:ascii="Times New Roman" w:eastAsia="Times New Roman" w:hAnsi="Times New Roman" w:cs="Times New Roman"/>
          <w:b/>
          <w:sz w:val="28"/>
        </w:rPr>
        <w:t xml:space="preserve">Раздел I. Общие положения </w:t>
      </w:r>
    </w:p>
    <w:p w:rsidR="00023C6A" w:rsidRDefault="007D4A88" w:rsidP="00851090">
      <w:pPr>
        <w:pStyle w:val="1"/>
        <w:numPr>
          <w:ilvl w:val="0"/>
          <w:numId w:val="0"/>
        </w:numPr>
        <w:spacing w:line="240" w:lineRule="auto"/>
        <w:ind w:left="2033" w:hanging="2033"/>
      </w:pPr>
      <w:r>
        <w:t>Предмет регулирования Административного регламента</w:t>
      </w:r>
    </w:p>
    <w:p w:rsidR="006407A1" w:rsidRDefault="007D4A88" w:rsidP="00851090">
      <w:pPr>
        <w:pStyle w:val="a9"/>
        <w:ind w:left="0"/>
        <w:rPr>
          <w:sz w:val="28"/>
          <w:szCs w:val="28"/>
        </w:rPr>
      </w:pPr>
      <w:r>
        <w:rPr>
          <w:sz w:val="28"/>
        </w:rPr>
        <w:t>1.1.</w:t>
      </w:r>
      <w:r>
        <w:rPr>
          <w:rFonts w:ascii="Arial" w:eastAsia="Arial" w:hAnsi="Arial" w:cs="Arial"/>
          <w:sz w:val="28"/>
        </w:rPr>
        <w:t xml:space="preserve"> </w:t>
      </w:r>
      <w:r>
        <w:rPr>
          <w:sz w:val="28"/>
        </w:rPr>
        <w:t xml:space="preserve">Административный регламент предоставления </w:t>
      </w:r>
      <w:r w:rsidR="00423591">
        <w:rPr>
          <w:sz w:val="28"/>
        </w:rPr>
        <w:t>муниципальной</w:t>
      </w:r>
      <w:r w:rsidRPr="0000253E">
        <w:rPr>
          <w:sz w:val="28"/>
        </w:rPr>
        <w:t xml:space="preserve"> услуги </w:t>
      </w:r>
      <w:r>
        <w:rPr>
          <w:sz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w:t>
      </w:r>
      <w:r w:rsidR="00423591">
        <w:rPr>
          <w:sz w:val="28"/>
        </w:rPr>
        <w:t xml:space="preserve">ого дома на земельном участке» </w:t>
      </w:r>
      <w:r>
        <w:rPr>
          <w:sz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423591">
        <w:rPr>
          <w:sz w:val="28"/>
        </w:rPr>
        <w:t>ового дома на земельном участке</w:t>
      </w:r>
      <w:r>
        <w:rPr>
          <w:sz w:val="28"/>
        </w:rPr>
        <w:t xml:space="preserve"> разработа</w:t>
      </w:r>
      <w:r w:rsidR="006F42B4">
        <w:rPr>
          <w:sz w:val="28"/>
        </w:rPr>
        <w:t xml:space="preserve">н в целях повышения качества и </w:t>
      </w:r>
      <w:r>
        <w:rPr>
          <w:sz w:val="28"/>
        </w:rPr>
        <w:t xml:space="preserve">доступности предоставления </w:t>
      </w:r>
      <w:r w:rsidR="00423591">
        <w:rPr>
          <w:sz w:val="28"/>
        </w:rPr>
        <w:t>муниципальной</w:t>
      </w:r>
      <w:r w:rsidRPr="0000253E">
        <w:rPr>
          <w:sz w:val="28"/>
        </w:rPr>
        <w:t xml:space="preserve"> услуги</w:t>
      </w:r>
      <w:r>
        <w:rPr>
          <w:sz w:val="28"/>
        </w:rPr>
        <w:t>, определяет стандарт, сроки</w:t>
      </w:r>
      <w:r w:rsidR="00423591">
        <w:rPr>
          <w:sz w:val="28"/>
        </w:rPr>
        <w:t xml:space="preserve"> и последовательность действий административных процедур</w:t>
      </w:r>
      <w:r>
        <w:rPr>
          <w:sz w:val="28"/>
        </w:rPr>
        <w:t xml:space="preserve"> при осуществлении полном</w:t>
      </w:r>
      <w:r w:rsidR="006407A1">
        <w:rPr>
          <w:sz w:val="28"/>
        </w:rPr>
        <w:t xml:space="preserve">очий </w:t>
      </w:r>
      <w:r w:rsidR="006407A1" w:rsidRPr="00BD1F2F">
        <w:rPr>
          <w:sz w:val="28"/>
          <w:szCs w:val="28"/>
        </w:rPr>
        <w:t>администрацие</w:t>
      </w:r>
      <w:r w:rsidR="00423591">
        <w:rPr>
          <w:sz w:val="28"/>
          <w:szCs w:val="28"/>
        </w:rPr>
        <w:t>й Краснотуранского района -</w:t>
      </w:r>
      <w:r w:rsidR="006407A1" w:rsidRPr="00BD1F2F">
        <w:rPr>
          <w:sz w:val="28"/>
          <w:szCs w:val="28"/>
        </w:rPr>
        <w:t xml:space="preserve"> МКУ «Служба заказчика Краснотуранского района».</w:t>
      </w:r>
    </w:p>
    <w:p w:rsidR="00023C6A" w:rsidRDefault="007D4A88" w:rsidP="00851090">
      <w:pPr>
        <w:pStyle w:val="1"/>
        <w:numPr>
          <w:ilvl w:val="0"/>
          <w:numId w:val="0"/>
        </w:numPr>
        <w:spacing w:line="240" w:lineRule="auto"/>
        <w:ind w:right="875"/>
      </w:pPr>
      <w:r>
        <w:t xml:space="preserve">Круг Заявителей </w:t>
      </w:r>
    </w:p>
    <w:p w:rsidR="00023C6A" w:rsidRDefault="007D4A88" w:rsidP="00851090">
      <w:pPr>
        <w:spacing w:after="4" w:line="240" w:lineRule="auto"/>
        <w:jc w:val="both"/>
      </w:pPr>
      <w:r>
        <w:rPr>
          <w:rFonts w:ascii="Times New Roman" w:eastAsia="Times New Roman" w:hAnsi="Times New Roman" w:cs="Times New Roman"/>
          <w:sz w:val="28"/>
        </w:rPr>
        <w:t xml:space="preserve"> </w:t>
      </w:r>
      <w:r w:rsidR="00B31540">
        <w:rPr>
          <w:rFonts w:ascii="Times New Roman" w:eastAsia="Times New Roman" w:hAnsi="Times New Roman" w:cs="Times New Roman"/>
          <w:sz w:val="28"/>
        </w:rPr>
        <w:tab/>
      </w:r>
      <w:r>
        <w:rPr>
          <w:rFonts w:ascii="Times New Roman" w:eastAsia="Times New Roman" w:hAnsi="Times New Roman" w:cs="Times New Roman"/>
          <w:sz w:val="28"/>
        </w:rPr>
        <w:t>1.2.</w:t>
      </w:r>
      <w:r>
        <w:rPr>
          <w:rFonts w:ascii="Arial" w:eastAsia="Arial" w:hAnsi="Arial" w:cs="Arial"/>
          <w:sz w:val="28"/>
        </w:rPr>
        <w:t xml:space="preserve"> </w:t>
      </w:r>
      <w:r>
        <w:rPr>
          <w:rFonts w:ascii="Times New Roman" w:eastAsia="Times New Roman" w:hAnsi="Times New Roman" w:cs="Times New Roman"/>
          <w:sz w:val="28"/>
        </w:rPr>
        <w:t>Заявител</w:t>
      </w:r>
      <w:r w:rsidR="00AF1B7E">
        <w:rPr>
          <w:rFonts w:ascii="Times New Roman" w:eastAsia="Times New Roman" w:hAnsi="Times New Roman" w:cs="Times New Roman"/>
          <w:sz w:val="28"/>
        </w:rPr>
        <w:t xml:space="preserve">ями на получение </w:t>
      </w:r>
      <w:r w:rsidR="00423591">
        <w:rPr>
          <w:rFonts w:ascii="Times New Roman" w:eastAsia="Times New Roman" w:hAnsi="Times New Roman" w:cs="Times New Roman"/>
          <w:color w:val="auto"/>
          <w:sz w:val="28"/>
        </w:rPr>
        <w:t>муниципальной</w:t>
      </w:r>
      <w:r w:rsidRPr="0000253E">
        <w:rPr>
          <w:rFonts w:ascii="Times New Roman" w:eastAsia="Times New Roman" w:hAnsi="Times New Roman" w:cs="Times New Roman"/>
          <w:color w:val="auto"/>
          <w:sz w:val="28"/>
        </w:rPr>
        <w:t xml:space="preserve"> услуги</w:t>
      </w:r>
      <w:r w:rsidRPr="00AF1B7E">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являются </w:t>
      </w:r>
      <w:r w:rsidR="00795618">
        <w:rPr>
          <w:rFonts w:ascii="Times New Roman" w:eastAsia="Times New Roman" w:hAnsi="Times New Roman" w:cs="Times New Roman"/>
          <w:sz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которые застройщиком переданы свои функции, предусмотренные законодательством о градостроительной деятельности (далее – з</w:t>
      </w:r>
      <w:r>
        <w:rPr>
          <w:rFonts w:ascii="Times New Roman" w:eastAsia="Times New Roman" w:hAnsi="Times New Roman" w:cs="Times New Roman"/>
          <w:sz w:val="28"/>
        </w:rPr>
        <w:t xml:space="preserve">аявитель).  </w:t>
      </w:r>
    </w:p>
    <w:p w:rsidR="00023C6A" w:rsidRDefault="007D4A88" w:rsidP="00851090">
      <w:pPr>
        <w:spacing w:after="1" w:line="240" w:lineRule="auto"/>
        <w:ind w:left="-15" w:right="61" w:firstLine="698"/>
        <w:jc w:val="both"/>
      </w:pPr>
      <w:r>
        <w:rPr>
          <w:rFonts w:ascii="Times New Roman" w:eastAsia="Times New Roman" w:hAnsi="Times New Roman" w:cs="Times New Roman"/>
          <w:sz w:val="28"/>
        </w:rPr>
        <w:lastRenderedPageBreak/>
        <w:t>1.3.</w:t>
      </w:r>
      <w:r>
        <w:rPr>
          <w:rFonts w:ascii="Arial" w:eastAsia="Arial" w:hAnsi="Arial" w:cs="Arial"/>
          <w:sz w:val="28"/>
        </w:rPr>
        <w:t xml:space="preserve"> </w:t>
      </w:r>
      <w:r>
        <w:rPr>
          <w:rFonts w:ascii="Times New Roman" w:eastAsia="Times New Roman" w:hAnsi="Times New Roman" w:cs="Times New Roman"/>
          <w:sz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023C6A" w:rsidRPr="0000253E" w:rsidRDefault="007D4A88" w:rsidP="00851090">
      <w:pPr>
        <w:pStyle w:val="1"/>
        <w:numPr>
          <w:ilvl w:val="0"/>
          <w:numId w:val="0"/>
        </w:numPr>
        <w:spacing w:line="240" w:lineRule="auto"/>
        <w:rPr>
          <w:color w:val="auto"/>
        </w:rPr>
      </w:pPr>
      <w:r>
        <w:t xml:space="preserve">Требования </w:t>
      </w:r>
      <w:r w:rsidR="00795618">
        <w:t xml:space="preserve">предоставления заявителю муниципальной услуги в соответствии с вариантом предоставления государственной муниципальной услуги, </w:t>
      </w:r>
      <w:r w:rsidR="001B182B">
        <w:t>соответствующим признакам заявителя,</w:t>
      </w:r>
      <w:r w:rsidR="00795618">
        <w:t xml:space="preserve"> определенным в результате анкетирования, проводимого органом</w:t>
      </w:r>
      <w:r w:rsidR="001B182B">
        <w:t>,</w:t>
      </w:r>
      <w:r w:rsidR="00795618">
        <w:t xml:space="preserve"> предоставляющим услугу (далее - профилирование)</w:t>
      </w:r>
      <w:r w:rsidR="001B182B">
        <w:t>, а также результата, за предоставлением которого обратился заявитель</w:t>
      </w:r>
    </w:p>
    <w:p w:rsidR="00023C6A" w:rsidRDefault="007D4A88" w:rsidP="00851090">
      <w:pPr>
        <w:spacing w:after="0" w:line="240" w:lineRule="auto"/>
      </w:pPr>
      <w:r w:rsidRPr="0000253E">
        <w:rPr>
          <w:rFonts w:ascii="Times New Roman" w:eastAsia="Times New Roman" w:hAnsi="Times New Roman" w:cs="Times New Roman"/>
          <w:color w:val="auto"/>
          <w:sz w:val="28"/>
        </w:rPr>
        <w:t xml:space="preserve"> </w:t>
      </w:r>
      <w:r>
        <w:rPr>
          <w:rFonts w:ascii="Times New Roman" w:eastAsia="Times New Roman" w:hAnsi="Times New Roman" w:cs="Times New Roman"/>
          <w:sz w:val="28"/>
        </w:rPr>
        <w:t xml:space="preserve">1.4. </w:t>
      </w:r>
      <w:r w:rsidR="001B182B">
        <w:rPr>
          <w:rFonts w:ascii="Times New Roman" w:eastAsia="Times New Roman" w:hAnsi="Times New Roman" w:cs="Times New Roman"/>
          <w:color w:val="auto"/>
          <w:sz w:val="28"/>
        </w:rPr>
        <w:t>Муниципальная услуга</w:t>
      </w:r>
      <w:r w:rsidRPr="0000253E">
        <w:rPr>
          <w:rFonts w:ascii="Times New Roman" w:eastAsia="Times New Roman" w:hAnsi="Times New Roman" w:cs="Times New Roman"/>
          <w:color w:val="auto"/>
          <w:sz w:val="28"/>
        </w:rPr>
        <w:t xml:space="preserve"> </w:t>
      </w:r>
      <w:r w:rsidR="001B182B">
        <w:rPr>
          <w:rFonts w:ascii="Times New Roman" w:eastAsia="Times New Roman" w:hAnsi="Times New Roman" w:cs="Times New Roman"/>
          <w:color w:val="auto"/>
          <w:sz w:val="28"/>
        </w:rPr>
        <w:t>предоставляется заявителю в соответствии с вариантом предоставления муниципальной услуги.</w:t>
      </w:r>
      <w:r>
        <w:rPr>
          <w:rFonts w:ascii="Times New Roman" w:eastAsia="Times New Roman" w:hAnsi="Times New Roman" w:cs="Times New Roman"/>
          <w:sz w:val="28"/>
        </w:rPr>
        <w:t xml:space="preserve"> </w:t>
      </w:r>
    </w:p>
    <w:p w:rsidR="001B182B" w:rsidRDefault="001B182B" w:rsidP="00851090">
      <w:pPr>
        <w:spacing w:after="1" w:line="240" w:lineRule="auto"/>
        <w:ind w:left="-15" w:right="61" w:firstLine="698"/>
        <w:jc w:val="both"/>
        <w:rPr>
          <w:rFonts w:ascii="Times New Roman" w:eastAsia="Times New Roman" w:hAnsi="Times New Roman" w:cs="Times New Roman"/>
          <w:sz w:val="28"/>
        </w:rPr>
      </w:pPr>
      <w:r>
        <w:rPr>
          <w:rFonts w:ascii="Times New Roman" w:eastAsia="Times New Roman" w:hAnsi="Times New Roman" w:cs="Times New Roman"/>
          <w:sz w:val="28"/>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7D4A88">
        <w:rPr>
          <w:rFonts w:ascii="Times New Roman" w:eastAsia="Times New Roman" w:hAnsi="Times New Roman" w:cs="Times New Roman"/>
          <w:sz w:val="28"/>
        </w:rPr>
        <w:t xml:space="preserve"> </w:t>
      </w:r>
    </w:p>
    <w:p w:rsidR="001B182B" w:rsidRDefault="001B182B" w:rsidP="00851090">
      <w:pPr>
        <w:spacing w:after="1" w:line="240" w:lineRule="auto"/>
        <w:ind w:left="-15" w:right="61"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r w:rsidR="007D4A88">
        <w:rPr>
          <w:rFonts w:ascii="Times New Roman" w:eastAsia="Times New Roman" w:hAnsi="Times New Roman" w:cs="Times New Roman"/>
          <w:sz w:val="28"/>
        </w:rPr>
        <w:t xml:space="preserve"> </w:t>
      </w:r>
    </w:p>
    <w:p w:rsidR="00023C6A" w:rsidRDefault="003076F9" w:rsidP="00851090">
      <w:pPr>
        <w:spacing w:after="0" w:line="240" w:lineRule="auto"/>
        <w:ind w:left="-15" w:right="55" w:firstLine="698"/>
        <w:jc w:val="both"/>
      </w:pPr>
      <w:r>
        <w:rPr>
          <w:rFonts w:ascii="Times New Roman" w:eastAsia="Times New Roman" w:hAnsi="Times New Roman" w:cs="Times New Roman"/>
          <w:b/>
          <w:sz w:val="28"/>
        </w:rPr>
        <w:t>Р</w:t>
      </w:r>
      <w:r w:rsidR="007D4A88">
        <w:rPr>
          <w:rFonts w:ascii="Times New Roman" w:eastAsia="Times New Roman" w:hAnsi="Times New Roman" w:cs="Times New Roman"/>
          <w:b/>
          <w:sz w:val="28"/>
        </w:rPr>
        <w:t>аздел II. Стандарт предоставления муниципальной</w:t>
      </w:r>
      <w:r w:rsidR="005544C6">
        <w:rPr>
          <w:rFonts w:ascii="Times New Roman" w:eastAsia="Times New Roman" w:hAnsi="Times New Roman" w:cs="Times New Roman"/>
          <w:b/>
          <w:sz w:val="28"/>
        </w:rPr>
        <w:t xml:space="preserve"> </w:t>
      </w:r>
      <w:r w:rsidR="007D4A88">
        <w:rPr>
          <w:rFonts w:ascii="Times New Roman" w:eastAsia="Times New Roman" w:hAnsi="Times New Roman" w:cs="Times New Roman"/>
          <w:b/>
          <w:sz w:val="28"/>
        </w:rPr>
        <w:t xml:space="preserve">услуги </w:t>
      </w:r>
    </w:p>
    <w:p w:rsidR="00023C6A" w:rsidRDefault="005544C6" w:rsidP="00851090">
      <w:pPr>
        <w:spacing w:after="5" w:line="240" w:lineRule="auto"/>
        <w:ind w:left="1747" w:hanging="10"/>
        <w:jc w:val="both"/>
      </w:pPr>
      <w:r>
        <w:rPr>
          <w:rFonts w:ascii="Times New Roman" w:eastAsia="Times New Roman" w:hAnsi="Times New Roman" w:cs="Times New Roman"/>
          <w:b/>
          <w:sz w:val="28"/>
        </w:rPr>
        <w:t>Наименование муниципальной</w:t>
      </w:r>
      <w:r w:rsidR="007D4A88">
        <w:rPr>
          <w:rFonts w:ascii="Times New Roman" w:eastAsia="Times New Roman" w:hAnsi="Times New Roman" w:cs="Times New Roman"/>
          <w:b/>
          <w:sz w:val="28"/>
        </w:rPr>
        <w:t xml:space="preserve"> услуги</w:t>
      </w:r>
    </w:p>
    <w:p w:rsidR="00023C6A" w:rsidRDefault="007D4A88" w:rsidP="00851090">
      <w:pPr>
        <w:spacing w:after="0" w:line="240" w:lineRule="auto"/>
        <w:ind w:left="-15" w:right="55" w:firstLine="698"/>
        <w:jc w:val="both"/>
      </w:pPr>
      <w:r>
        <w:rPr>
          <w:rFonts w:ascii="Times New Roman" w:eastAsia="Times New Roman" w:hAnsi="Times New Roman" w:cs="Times New Roman"/>
          <w:sz w:val="28"/>
        </w:rPr>
        <w:t>2.1.</w:t>
      </w:r>
      <w:r w:rsidR="005544C6">
        <w:rPr>
          <w:rFonts w:ascii="Times New Roman" w:eastAsia="Times New Roman" w:hAnsi="Times New Roman" w:cs="Times New Roman"/>
          <w:sz w:val="28"/>
        </w:rPr>
        <w:t xml:space="preserve"> Наименование </w:t>
      </w:r>
      <w:r>
        <w:rPr>
          <w:rFonts w:ascii="Times New Roman" w:eastAsia="Times New Roman" w:hAnsi="Times New Roman" w:cs="Times New Roman"/>
          <w:sz w:val="28"/>
        </w:rPr>
        <w:t xml:space="preserve">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 </w:t>
      </w:r>
    </w:p>
    <w:p w:rsidR="00023C6A" w:rsidRDefault="007D4A88" w:rsidP="00851090">
      <w:pPr>
        <w:spacing w:after="0" w:line="240" w:lineRule="auto"/>
        <w:ind w:left="708"/>
      </w:pPr>
      <w:r>
        <w:rPr>
          <w:rFonts w:ascii="Times New Roman" w:eastAsia="Times New Roman" w:hAnsi="Times New Roman" w:cs="Times New Roman"/>
          <w:sz w:val="28"/>
        </w:rPr>
        <w:t xml:space="preserve"> </w:t>
      </w:r>
    </w:p>
    <w:p w:rsidR="00023C6A" w:rsidRDefault="00A90C51" w:rsidP="00851090">
      <w:pPr>
        <w:spacing w:after="17" w:line="240" w:lineRule="auto"/>
        <w:jc w:val="center"/>
        <w:rPr>
          <w:rFonts w:ascii="Times New Roman" w:hAnsi="Times New Roman" w:cs="Times New Roman"/>
          <w:b/>
          <w:sz w:val="28"/>
          <w:szCs w:val="28"/>
        </w:rPr>
      </w:pPr>
      <w:r>
        <w:rPr>
          <w:rFonts w:ascii="Times New Roman" w:eastAsia="Times New Roman" w:hAnsi="Times New Roman" w:cs="Times New Roman"/>
          <w:b/>
          <w:sz w:val="28"/>
        </w:rPr>
        <w:t>Наименование органа</w:t>
      </w:r>
      <w:r w:rsidR="007D4A88">
        <w:rPr>
          <w:rFonts w:ascii="Times New Roman" w:eastAsia="Times New Roman" w:hAnsi="Times New Roman" w:cs="Times New Roman"/>
          <w:b/>
          <w:sz w:val="28"/>
        </w:rPr>
        <w:t xml:space="preserve">, </w:t>
      </w:r>
      <w:r w:rsidR="005544C6">
        <w:rPr>
          <w:rFonts w:ascii="Times New Roman" w:eastAsia="Times New Roman" w:hAnsi="Times New Roman" w:cs="Times New Roman"/>
          <w:b/>
          <w:sz w:val="28"/>
        </w:rPr>
        <w:t>предоставляющего</w:t>
      </w:r>
      <w:r w:rsidR="007D4A88">
        <w:rPr>
          <w:rFonts w:ascii="Times New Roman" w:eastAsia="Times New Roman" w:hAnsi="Times New Roman" w:cs="Times New Roman"/>
          <w:b/>
          <w:sz w:val="28"/>
        </w:rPr>
        <w:t xml:space="preserve"> </w:t>
      </w:r>
      <w:r w:rsidR="00DE1AE2">
        <w:rPr>
          <w:rFonts w:ascii="Times New Roman" w:hAnsi="Times New Roman" w:cs="Times New Roman"/>
          <w:b/>
          <w:sz w:val="28"/>
          <w:szCs w:val="28"/>
        </w:rPr>
        <w:t>муниципальную</w:t>
      </w:r>
      <w:r w:rsidR="007D4A88" w:rsidRPr="005544C6">
        <w:rPr>
          <w:rFonts w:ascii="Times New Roman" w:hAnsi="Times New Roman" w:cs="Times New Roman"/>
          <w:b/>
          <w:sz w:val="28"/>
          <w:szCs w:val="28"/>
        </w:rPr>
        <w:t xml:space="preserve"> услугу</w:t>
      </w:r>
    </w:p>
    <w:p w:rsidR="00A90C51" w:rsidRPr="006168B3" w:rsidRDefault="00A90C51" w:rsidP="00851090">
      <w:pPr>
        <w:spacing w:after="17" w:line="240" w:lineRule="auto"/>
        <w:jc w:val="center"/>
        <w:rPr>
          <w:b/>
        </w:rPr>
      </w:pPr>
    </w:p>
    <w:p w:rsidR="00023C6A" w:rsidRPr="00674B3E" w:rsidRDefault="00A90C51" w:rsidP="00851090">
      <w:pPr>
        <w:spacing w:after="12" w:line="240" w:lineRule="auto"/>
        <w:ind w:left="-15" w:right="62" w:firstLine="698"/>
        <w:jc w:val="both"/>
        <w:rPr>
          <w:color w:val="00B0F0"/>
        </w:rPr>
      </w:pPr>
      <w:r>
        <w:rPr>
          <w:rFonts w:ascii="Times New Roman" w:eastAsia="Times New Roman" w:hAnsi="Times New Roman" w:cs="Times New Roman"/>
          <w:sz w:val="28"/>
        </w:rPr>
        <w:t xml:space="preserve">2.2. </w:t>
      </w:r>
      <w:r w:rsidR="00674B3E">
        <w:rPr>
          <w:rFonts w:ascii="Times New Roman" w:eastAsia="Times New Roman" w:hAnsi="Times New Roman" w:cs="Times New Roman"/>
          <w:sz w:val="28"/>
        </w:rPr>
        <w:t>Муниципальная</w:t>
      </w:r>
      <w:r w:rsidR="007D4A88">
        <w:rPr>
          <w:rFonts w:ascii="Times New Roman" w:eastAsia="Times New Roman" w:hAnsi="Times New Roman" w:cs="Times New Roman"/>
          <w:sz w:val="28"/>
        </w:rPr>
        <w:t xml:space="preserve"> услуга предоставляется Уполномоченным </w:t>
      </w:r>
      <w:r w:rsidR="000B6A00">
        <w:rPr>
          <w:rFonts w:ascii="Times New Roman" w:eastAsia="Times New Roman" w:hAnsi="Times New Roman" w:cs="Times New Roman"/>
          <w:sz w:val="28"/>
        </w:rPr>
        <w:t xml:space="preserve">органом </w:t>
      </w:r>
      <w:r w:rsidR="00837E59">
        <w:rPr>
          <w:rFonts w:ascii="Times New Roman" w:hAnsi="Times New Roman" w:cs="Times New Roman"/>
          <w:sz w:val="28"/>
          <w:szCs w:val="28"/>
        </w:rPr>
        <w:t>администрацией</w:t>
      </w:r>
      <w:r w:rsidR="00A331EB">
        <w:rPr>
          <w:rFonts w:ascii="Times New Roman" w:hAnsi="Times New Roman" w:cs="Times New Roman"/>
          <w:sz w:val="28"/>
          <w:szCs w:val="28"/>
        </w:rPr>
        <w:t xml:space="preserve"> </w:t>
      </w:r>
      <w:r w:rsidR="00A331EB" w:rsidRPr="00A331EB">
        <w:rPr>
          <w:rFonts w:ascii="Times New Roman" w:hAnsi="Times New Roman" w:cs="Times New Roman"/>
          <w:sz w:val="28"/>
          <w:szCs w:val="28"/>
        </w:rPr>
        <w:t>Кр</w:t>
      </w:r>
      <w:r w:rsidR="00B56354">
        <w:rPr>
          <w:rFonts w:ascii="Times New Roman" w:hAnsi="Times New Roman" w:cs="Times New Roman"/>
          <w:sz w:val="28"/>
          <w:szCs w:val="28"/>
        </w:rPr>
        <w:t>аснотуранского района -</w:t>
      </w:r>
      <w:r w:rsidR="00A331EB" w:rsidRPr="00A331EB">
        <w:rPr>
          <w:rFonts w:ascii="Times New Roman" w:hAnsi="Times New Roman" w:cs="Times New Roman"/>
          <w:sz w:val="28"/>
          <w:szCs w:val="28"/>
        </w:rPr>
        <w:t xml:space="preserve"> «Служба заказчика Краснотуранского района»</w:t>
      </w:r>
      <w:r w:rsidR="000B6A00">
        <w:rPr>
          <w:rFonts w:ascii="Times New Roman" w:hAnsi="Times New Roman" w:cs="Times New Roman"/>
          <w:sz w:val="28"/>
          <w:szCs w:val="28"/>
        </w:rPr>
        <w:t xml:space="preserve"> (далее – уполномоченный орган).</w:t>
      </w:r>
    </w:p>
    <w:p w:rsidR="00023C6A" w:rsidRDefault="007D4A88" w:rsidP="00851090">
      <w:pPr>
        <w:spacing w:after="0" w:line="240" w:lineRule="auto"/>
        <w:ind w:right="61" w:firstLine="567"/>
        <w:jc w:val="both"/>
      </w:pPr>
      <w:r>
        <w:rPr>
          <w:rFonts w:ascii="Times New Roman" w:eastAsia="Times New Roman" w:hAnsi="Times New Roman" w:cs="Times New Roman"/>
          <w:sz w:val="28"/>
        </w:rPr>
        <w:lastRenderedPageBreak/>
        <w:t xml:space="preserve"> Состав заявителей. </w:t>
      </w:r>
    </w:p>
    <w:p w:rsidR="00023C6A" w:rsidRDefault="007D4A88" w:rsidP="00851090">
      <w:pPr>
        <w:spacing w:after="0" w:line="240" w:lineRule="auto"/>
        <w:ind w:left="708" w:right="61" w:hanging="708"/>
        <w:jc w:val="both"/>
      </w:pPr>
      <w:r>
        <w:rPr>
          <w:rFonts w:ascii="Times New Roman" w:eastAsia="Times New Roman" w:hAnsi="Times New Roman" w:cs="Times New Roman"/>
          <w:sz w:val="28"/>
        </w:rPr>
        <w:t xml:space="preserve">Заявителями при обращении за получением услуги являются застройщики. </w:t>
      </w:r>
    </w:p>
    <w:p w:rsidR="00023C6A" w:rsidRDefault="007D4A88" w:rsidP="00851090">
      <w:pPr>
        <w:spacing w:after="0" w:line="240" w:lineRule="auto"/>
        <w:ind w:left="-15" w:right="61" w:firstLine="15"/>
        <w:jc w:val="both"/>
      </w:pPr>
      <w:r>
        <w:rPr>
          <w:rFonts w:ascii="Times New Roman" w:eastAsia="Times New Roman" w:hAnsi="Times New Roman" w:cs="Times New Roman"/>
          <w:sz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023C6A" w:rsidRPr="00763B69" w:rsidRDefault="00674B3E" w:rsidP="00851090">
      <w:pPr>
        <w:tabs>
          <w:tab w:val="center" w:pos="1620"/>
          <w:tab w:val="left" w:pos="2920"/>
          <w:tab w:val="center" w:pos="3558"/>
          <w:tab w:val="center" w:pos="4962"/>
          <w:tab w:val="center" w:pos="6690"/>
          <w:tab w:val="right" w:pos="10134"/>
        </w:tabs>
        <w:spacing w:after="17" w:line="240" w:lineRule="auto"/>
        <w:jc w:val="center"/>
        <w:rPr>
          <w:color w:val="auto"/>
        </w:rPr>
      </w:pPr>
      <w:r w:rsidRPr="00763B69">
        <w:rPr>
          <w:rFonts w:ascii="Times New Roman" w:eastAsia="Times New Roman" w:hAnsi="Times New Roman" w:cs="Times New Roman"/>
          <w:b/>
          <w:color w:val="auto"/>
          <w:sz w:val="28"/>
        </w:rPr>
        <w:t xml:space="preserve">Нормативные </w:t>
      </w:r>
      <w:r w:rsidR="007D4A88" w:rsidRPr="00763B69">
        <w:rPr>
          <w:rFonts w:ascii="Times New Roman" w:eastAsia="Times New Roman" w:hAnsi="Times New Roman" w:cs="Times New Roman"/>
          <w:b/>
          <w:color w:val="auto"/>
          <w:sz w:val="28"/>
        </w:rPr>
        <w:t xml:space="preserve">правовые </w:t>
      </w:r>
      <w:r w:rsidR="007D4A88" w:rsidRPr="00763B69">
        <w:rPr>
          <w:rFonts w:ascii="Times New Roman" w:eastAsia="Times New Roman" w:hAnsi="Times New Roman" w:cs="Times New Roman"/>
          <w:b/>
          <w:color w:val="auto"/>
          <w:sz w:val="28"/>
        </w:rPr>
        <w:tab/>
        <w:t xml:space="preserve">акты, </w:t>
      </w:r>
      <w:r w:rsidR="007D4A88" w:rsidRPr="00763B69">
        <w:rPr>
          <w:rFonts w:ascii="Times New Roman" w:eastAsia="Times New Roman" w:hAnsi="Times New Roman" w:cs="Times New Roman"/>
          <w:b/>
          <w:color w:val="auto"/>
          <w:sz w:val="28"/>
        </w:rPr>
        <w:tab/>
        <w:t xml:space="preserve">регулирующие </w:t>
      </w:r>
      <w:r w:rsidR="007D4A88" w:rsidRPr="00763B69">
        <w:rPr>
          <w:rFonts w:ascii="Times New Roman" w:eastAsia="Times New Roman" w:hAnsi="Times New Roman" w:cs="Times New Roman"/>
          <w:b/>
          <w:color w:val="auto"/>
          <w:sz w:val="28"/>
        </w:rPr>
        <w:tab/>
        <w:t>предоставление</w:t>
      </w:r>
    </w:p>
    <w:p w:rsidR="00023C6A" w:rsidRDefault="009D7531" w:rsidP="00851090">
      <w:pPr>
        <w:spacing w:after="17" w:line="240" w:lineRule="auto"/>
        <w:ind w:left="-5" w:hanging="10"/>
        <w:jc w:val="center"/>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государственной муниципальной</w:t>
      </w:r>
      <w:r w:rsidR="007D4A88" w:rsidRPr="00763B69">
        <w:rPr>
          <w:rFonts w:ascii="Times New Roman" w:eastAsia="Times New Roman" w:hAnsi="Times New Roman" w:cs="Times New Roman"/>
          <w:b/>
          <w:color w:val="auto"/>
          <w:sz w:val="28"/>
        </w:rPr>
        <w:t xml:space="preserve"> услуги</w:t>
      </w:r>
    </w:p>
    <w:p w:rsidR="00763B69" w:rsidRPr="00763B69" w:rsidRDefault="00763B69" w:rsidP="00851090">
      <w:pPr>
        <w:shd w:val="clear" w:color="auto" w:fill="FFFFFF"/>
        <w:spacing w:after="0" w:line="240" w:lineRule="auto"/>
        <w:ind w:firstLine="708"/>
        <w:jc w:val="both"/>
        <w:textAlignment w:val="baseline"/>
        <w:rPr>
          <w:rFonts w:ascii="Times New Roman" w:eastAsia="Times New Roman" w:hAnsi="Times New Roman" w:cs="Times New Roman"/>
          <w:color w:val="auto"/>
          <w:sz w:val="28"/>
          <w:szCs w:val="28"/>
          <w:lang w:eastAsia="en-US"/>
        </w:rPr>
      </w:pPr>
      <w:r>
        <w:rPr>
          <w:rFonts w:ascii="Times New Roman" w:hAnsi="Times New Roman" w:cs="Times New Roman"/>
          <w:bCs/>
          <w:sz w:val="28"/>
          <w:szCs w:val="28"/>
          <w:lang w:eastAsia="en-US"/>
        </w:rPr>
        <w:t xml:space="preserve">2.3. </w:t>
      </w:r>
      <w:r w:rsidRPr="00763B69">
        <w:rPr>
          <w:rFonts w:ascii="Times New Roman" w:hAnsi="Times New Roman" w:cs="Times New Roman"/>
          <w:bCs/>
          <w:sz w:val="28"/>
          <w:szCs w:val="28"/>
          <w:lang w:eastAsia="en-US"/>
        </w:rPr>
        <w:t>Земельный кодекс Российской Федерации от 25.10.2001 № 136-ФЗ;</w:t>
      </w:r>
    </w:p>
    <w:p w:rsidR="00763B69" w:rsidRPr="00763B69" w:rsidRDefault="00763B69" w:rsidP="00851090">
      <w:pPr>
        <w:shd w:val="clear" w:color="auto" w:fill="FFFFFF"/>
        <w:spacing w:after="0" w:line="240" w:lineRule="auto"/>
        <w:jc w:val="both"/>
        <w:textAlignment w:val="baseline"/>
        <w:rPr>
          <w:rFonts w:ascii="Times New Roman" w:hAnsi="Times New Roman" w:cs="Times New Roman"/>
          <w:bCs/>
          <w:sz w:val="28"/>
          <w:szCs w:val="28"/>
          <w:lang w:eastAsia="en-US"/>
        </w:rPr>
      </w:pPr>
      <w:r w:rsidRPr="00763B69">
        <w:rPr>
          <w:rFonts w:ascii="Times New Roman" w:hAnsi="Times New Roman" w:cs="Times New Roman"/>
          <w:bCs/>
          <w:sz w:val="28"/>
          <w:szCs w:val="28"/>
          <w:lang w:eastAsia="en-US"/>
        </w:rPr>
        <w:t xml:space="preserve">Градостроительный кодекс Российской </w:t>
      </w:r>
      <w:r>
        <w:rPr>
          <w:rFonts w:ascii="Times New Roman" w:hAnsi="Times New Roman" w:cs="Times New Roman"/>
          <w:bCs/>
          <w:sz w:val="28"/>
          <w:szCs w:val="28"/>
          <w:lang w:eastAsia="en-US"/>
        </w:rPr>
        <w:t xml:space="preserve">Федерации от 29.12.2004 </w:t>
      </w:r>
      <w:r w:rsidRPr="00763B69">
        <w:rPr>
          <w:rFonts w:ascii="Times New Roman" w:hAnsi="Times New Roman" w:cs="Times New Roman"/>
          <w:bCs/>
          <w:sz w:val="28"/>
          <w:szCs w:val="28"/>
          <w:lang w:eastAsia="en-US"/>
        </w:rPr>
        <w:t>№ 190-ФЗ;</w:t>
      </w:r>
    </w:p>
    <w:p w:rsidR="00763B69" w:rsidRPr="00763B69" w:rsidRDefault="00763B69" w:rsidP="00851090">
      <w:pPr>
        <w:shd w:val="clear" w:color="auto" w:fill="FFFFFF"/>
        <w:spacing w:after="0" w:line="240" w:lineRule="auto"/>
        <w:jc w:val="both"/>
        <w:textAlignment w:val="baseline"/>
        <w:rPr>
          <w:rFonts w:ascii="Times New Roman" w:hAnsi="Times New Roman" w:cs="Times New Roman"/>
          <w:bCs/>
          <w:sz w:val="28"/>
          <w:szCs w:val="28"/>
          <w:lang w:eastAsia="en-US"/>
        </w:rPr>
      </w:pPr>
      <w:r w:rsidRPr="00763B69">
        <w:rPr>
          <w:rFonts w:ascii="Times New Roman" w:hAnsi="Times New Roman" w:cs="Times New Roman"/>
          <w:bCs/>
          <w:sz w:val="28"/>
          <w:szCs w:val="28"/>
          <w:lang w:eastAsia="en-US"/>
        </w:rPr>
        <w:t>Федеральный закон от 06.10.2003 № 131-ФЗ «Об общих принципах организации местного самоуправления в Российской Федерации»;</w:t>
      </w:r>
    </w:p>
    <w:p w:rsidR="00763B69" w:rsidRPr="00763B69" w:rsidRDefault="00763B69" w:rsidP="00851090">
      <w:pPr>
        <w:shd w:val="clear" w:color="auto" w:fill="FFFFFF"/>
        <w:spacing w:after="0" w:line="240" w:lineRule="auto"/>
        <w:jc w:val="both"/>
        <w:textAlignment w:val="baseline"/>
        <w:rPr>
          <w:rFonts w:ascii="Times New Roman" w:hAnsi="Times New Roman" w:cs="Times New Roman"/>
          <w:bCs/>
          <w:sz w:val="28"/>
          <w:szCs w:val="28"/>
          <w:lang w:eastAsia="en-US"/>
        </w:rPr>
      </w:pPr>
      <w:r w:rsidRPr="00763B69">
        <w:rPr>
          <w:rFonts w:ascii="Times New Roman" w:hAnsi="Times New Roman" w:cs="Times New Roman"/>
          <w:bCs/>
          <w:sz w:val="28"/>
          <w:szCs w:val="28"/>
          <w:lang w:eastAsia="en-US"/>
        </w:rPr>
        <w:t>Федеральный закон от 27.07.2010 № 210-ФЗ «Об организации предоставления государственных и муниципальных услуг»;</w:t>
      </w:r>
    </w:p>
    <w:p w:rsidR="00763B69" w:rsidRPr="00763B69" w:rsidRDefault="00763B69" w:rsidP="00851090">
      <w:pPr>
        <w:shd w:val="clear" w:color="auto" w:fill="FFFFFF"/>
        <w:spacing w:after="0" w:line="240" w:lineRule="auto"/>
        <w:jc w:val="both"/>
        <w:textAlignment w:val="baseline"/>
        <w:rPr>
          <w:rFonts w:ascii="Times New Roman" w:hAnsi="Times New Roman" w:cs="Times New Roman"/>
          <w:bCs/>
          <w:sz w:val="28"/>
          <w:szCs w:val="28"/>
          <w:lang w:eastAsia="en-US"/>
        </w:rPr>
      </w:pPr>
      <w:r w:rsidRPr="00763B69">
        <w:rPr>
          <w:rFonts w:ascii="Times New Roman" w:hAnsi="Times New Roman" w:cs="Times New Roman"/>
          <w:bCs/>
          <w:sz w:val="28"/>
          <w:szCs w:val="28"/>
          <w:lang w:eastAsia="en-US"/>
        </w:rPr>
        <w:t>Приказ Министерства строительства и жилищно-коммунального хозяйства Российской Федерации от 19.09.2018 № 597/</w:t>
      </w:r>
      <w:proofErr w:type="spellStart"/>
      <w:r w:rsidRPr="00763B69">
        <w:rPr>
          <w:rFonts w:ascii="Times New Roman" w:hAnsi="Times New Roman" w:cs="Times New Roman"/>
          <w:bCs/>
          <w:sz w:val="28"/>
          <w:szCs w:val="28"/>
          <w:lang w:eastAsia="en-US"/>
        </w:rPr>
        <w:t>пр</w:t>
      </w:r>
      <w:proofErr w:type="spellEnd"/>
      <w:r w:rsidRPr="00763B69">
        <w:rPr>
          <w:rFonts w:ascii="Times New Roman" w:hAnsi="Times New Roman" w:cs="Times New Roman"/>
          <w:bCs/>
          <w:sz w:val="28"/>
          <w:szCs w:val="28"/>
          <w:lang w:eastAsia="en-US"/>
        </w:rPr>
        <w:t xml:space="preserve"> «Об утверждении форм уведомлений, необходимых для строительства ил реконструкции объекта индивидуального жилищного строительства или садового дома»;</w:t>
      </w:r>
    </w:p>
    <w:p w:rsidR="00763B69" w:rsidRPr="00763B69" w:rsidRDefault="00763B69" w:rsidP="00851090">
      <w:pPr>
        <w:shd w:val="clear" w:color="auto" w:fill="FFFFFF"/>
        <w:spacing w:after="0" w:line="240" w:lineRule="auto"/>
        <w:ind w:firstLine="708"/>
        <w:jc w:val="both"/>
        <w:textAlignment w:val="baseline"/>
        <w:rPr>
          <w:rFonts w:ascii="Times New Roman" w:hAnsi="Times New Roman" w:cs="Times New Roman"/>
          <w:bCs/>
          <w:spacing w:val="2"/>
          <w:sz w:val="28"/>
          <w:szCs w:val="28"/>
        </w:rPr>
      </w:pPr>
      <w:r w:rsidRPr="00763B69">
        <w:rPr>
          <w:rFonts w:ascii="Times New Roman" w:hAnsi="Times New Roman" w:cs="Times New Roman"/>
          <w:bCs/>
          <w:spacing w:val="2"/>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(www.pravo.gov.ru).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w:t>
      </w:r>
    </w:p>
    <w:p w:rsidR="00763B69" w:rsidRPr="00763B69" w:rsidRDefault="00763B69" w:rsidP="00851090">
      <w:pPr>
        <w:pStyle w:val="ConsPlusNormal0"/>
        <w:widowControl/>
        <w:ind w:firstLine="708"/>
        <w:jc w:val="both"/>
        <w:rPr>
          <w:rFonts w:ascii="Times New Roman" w:hAnsi="Times New Roman" w:cs="Times New Roman"/>
          <w:sz w:val="28"/>
          <w:szCs w:val="28"/>
        </w:rPr>
      </w:pPr>
      <w:r w:rsidRPr="00763B69">
        <w:rPr>
          <w:rFonts w:ascii="Times New Roman" w:hAnsi="Times New Roman" w:cs="Times New Roman"/>
          <w:sz w:val="28"/>
          <w:szCs w:val="28"/>
        </w:rPr>
        <w:t>Срок предоставления муниципальной услуги.</w:t>
      </w:r>
    </w:p>
    <w:p w:rsidR="00763B69" w:rsidRPr="00763B69" w:rsidRDefault="00763B69" w:rsidP="00851090">
      <w:pPr>
        <w:spacing w:after="0" w:line="240" w:lineRule="auto"/>
        <w:ind w:firstLine="708"/>
        <w:jc w:val="both"/>
        <w:rPr>
          <w:rFonts w:ascii="Times New Roman" w:hAnsi="Times New Roman" w:cs="Times New Roman"/>
          <w:sz w:val="28"/>
          <w:szCs w:val="28"/>
        </w:rPr>
      </w:pPr>
      <w:r w:rsidRPr="00763B69">
        <w:rPr>
          <w:rFonts w:ascii="Times New Roman" w:hAnsi="Times New Roman" w:cs="Times New Roman"/>
          <w:sz w:val="28"/>
          <w:szCs w:val="28"/>
        </w:rPr>
        <w:t>Процедура предоставления мун</w:t>
      </w:r>
      <w:r w:rsidR="00D73254">
        <w:rPr>
          <w:rFonts w:ascii="Times New Roman" w:hAnsi="Times New Roman" w:cs="Times New Roman"/>
          <w:sz w:val="28"/>
          <w:szCs w:val="28"/>
        </w:rPr>
        <w:t>иципальной услуги не превышает 7 (семи</w:t>
      </w:r>
      <w:r w:rsidRPr="00763B69">
        <w:rPr>
          <w:rFonts w:ascii="Times New Roman" w:hAnsi="Times New Roman" w:cs="Times New Roman"/>
          <w:sz w:val="28"/>
          <w:szCs w:val="28"/>
        </w:rPr>
        <w:t>) рабочих дней со дня подачи заявителем уведомления и перечня документов</w:t>
      </w:r>
      <w:r w:rsidRPr="00763B69">
        <w:rPr>
          <w:rFonts w:ascii="Times New Roman" w:hAnsi="Times New Roman" w:cs="Times New Roman"/>
          <w:bCs/>
          <w:sz w:val="28"/>
          <w:szCs w:val="28"/>
        </w:rPr>
        <w:t xml:space="preserve"> за исключением случая, предусмотренного </w:t>
      </w:r>
      <w:hyperlink r:id="rId9" w:history="1">
        <w:r w:rsidRPr="00763B69">
          <w:rPr>
            <w:rStyle w:val="aa"/>
            <w:rFonts w:ascii="Times New Roman" w:hAnsi="Times New Roman" w:cs="Times New Roman"/>
            <w:bCs/>
            <w:color w:val="auto"/>
            <w:sz w:val="28"/>
            <w:szCs w:val="28"/>
            <w:u w:val="none"/>
          </w:rPr>
          <w:t>частью 8</w:t>
        </w:r>
      </w:hyperlink>
      <w:r w:rsidRPr="00763B69">
        <w:rPr>
          <w:rFonts w:ascii="Times New Roman" w:hAnsi="Times New Roman" w:cs="Times New Roman"/>
          <w:bCs/>
          <w:sz w:val="28"/>
          <w:szCs w:val="28"/>
        </w:rPr>
        <w:t xml:space="preserve"> ст. 51.1. Градостроительного кодекса Российской Федерации.</w:t>
      </w:r>
    </w:p>
    <w:p w:rsidR="00763B69" w:rsidRPr="00763B69" w:rsidRDefault="00763B69" w:rsidP="00851090">
      <w:pPr>
        <w:spacing w:after="0" w:line="240" w:lineRule="auto"/>
        <w:ind w:firstLine="708"/>
        <w:jc w:val="both"/>
        <w:rPr>
          <w:rFonts w:ascii="Times New Roman" w:hAnsi="Times New Roman" w:cs="Times New Roman"/>
          <w:bCs/>
          <w:sz w:val="28"/>
          <w:szCs w:val="28"/>
        </w:rPr>
      </w:pPr>
      <w:r w:rsidRPr="00763B69">
        <w:rPr>
          <w:rFonts w:ascii="Times New Roman" w:hAnsi="Times New Roman" w:cs="Times New Roman"/>
          <w:bCs/>
          <w:sz w:val="28"/>
          <w:szCs w:val="28"/>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 срок предоставления муниципальной услуги не превышает 30 дней.</w:t>
      </w:r>
    </w:p>
    <w:p w:rsidR="00763B69" w:rsidRPr="00763B69" w:rsidRDefault="00763B69" w:rsidP="00851090">
      <w:pPr>
        <w:spacing w:after="0" w:line="240" w:lineRule="auto"/>
        <w:ind w:firstLine="720"/>
        <w:jc w:val="both"/>
        <w:rPr>
          <w:rFonts w:ascii="Times New Roman" w:hAnsi="Times New Roman" w:cs="Times New Roman"/>
          <w:bCs/>
          <w:sz w:val="28"/>
          <w:szCs w:val="28"/>
        </w:rPr>
      </w:pPr>
      <w:r w:rsidRPr="00763B69">
        <w:rPr>
          <w:rFonts w:ascii="Times New Roman" w:hAnsi="Times New Roman" w:cs="Times New Roman"/>
          <w:sz w:val="28"/>
          <w:szCs w:val="28"/>
        </w:rPr>
        <w:t>Датой обращения за предоставлением муниципальной услуги считается дата регистрации уведомления с пакетом до</w:t>
      </w:r>
      <w:r w:rsidR="00150596">
        <w:rPr>
          <w:rFonts w:ascii="Times New Roman" w:hAnsi="Times New Roman" w:cs="Times New Roman"/>
          <w:sz w:val="28"/>
          <w:szCs w:val="28"/>
        </w:rPr>
        <w:t>кументов, указанных в пункте 2.4</w:t>
      </w:r>
      <w:r w:rsidRPr="00763B69">
        <w:rPr>
          <w:rFonts w:ascii="Times New Roman" w:hAnsi="Times New Roman" w:cs="Times New Roman"/>
          <w:sz w:val="28"/>
          <w:szCs w:val="28"/>
        </w:rPr>
        <w:t xml:space="preserve"> настоящего Административного регламента.</w:t>
      </w:r>
    </w:p>
    <w:p w:rsidR="00023C6A" w:rsidRDefault="00783FE1" w:rsidP="00851090">
      <w:pPr>
        <w:pStyle w:val="1"/>
        <w:numPr>
          <w:ilvl w:val="0"/>
          <w:numId w:val="0"/>
        </w:numPr>
        <w:spacing w:after="3" w:line="240" w:lineRule="auto"/>
        <w:ind w:left="10" w:right="76"/>
      </w:pPr>
      <w:r>
        <w:t>Состав и способы подачи запроса о предоставлении муниципальной услуги</w:t>
      </w:r>
    </w:p>
    <w:p w:rsidR="00023C6A" w:rsidRDefault="007D4A88" w:rsidP="00851090">
      <w:pPr>
        <w:spacing w:after="0" w:line="240" w:lineRule="auto"/>
        <w:ind w:left="-15" w:right="61" w:firstLine="698"/>
        <w:jc w:val="both"/>
      </w:pPr>
      <w:r>
        <w:rPr>
          <w:rFonts w:ascii="Times New Roman" w:eastAsia="Times New Roman" w:hAnsi="Times New Roman" w:cs="Times New Roman"/>
          <w:sz w:val="28"/>
        </w:rPr>
        <w:t xml:space="preserve">2.4. Заявитель или его представитель представляет в уполномоченные на выдачу разрешений на строительство федеральные органы </w:t>
      </w:r>
      <w:r>
        <w:rPr>
          <w:rFonts w:ascii="Times New Roman" w:eastAsia="Times New Roman" w:hAnsi="Times New Roman" w:cs="Times New Roman"/>
          <w:sz w:val="28"/>
        </w:rPr>
        <w:lastRenderedPageBreak/>
        <w:t xml:space="preserve">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 </w:t>
      </w:r>
    </w:p>
    <w:p w:rsidR="00023C6A" w:rsidRDefault="007D4A88" w:rsidP="00851090">
      <w:pPr>
        <w:spacing w:after="0" w:line="240" w:lineRule="auto"/>
        <w:ind w:left="-15" w:right="61" w:firstLine="698"/>
        <w:jc w:val="both"/>
      </w:pPr>
      <w:r>
        <w:rPr>
          <w:rFonts w:ascii="Times New Roman" w:eastAsia="Times New Roman" w:hAnsi="Times New Roman" w:cs="Times New Roman"/>
          <w:sz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023C6A" w:rsidRDefault="007D4A88" w:rsidP="00851090">
      <w:pPr>
        <w:spacing w:after="4" w:line="240" w:lineRule="auto"/>
        <w:ind w:left="-15" w:right="53" w:firstLine="698"/>
        <w:jc w:val="both"/>
      </w:pPr>
      <w:r>
        <w:rPr>
          <w:rFonts w:ascii="Times New Roman" w:eastAsia="Times New Roman" w:hAnsi="Times New Roman" w:cs="Times New Roman"/>
          <w:sz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0047498D">
        <w:rPr>
          <w:rFonts w:ascii="Times New Roman" w:eastAsia="Times New Roman" w:hAnsi="Times New Roman" w:cs="Times New Roman"/>
          <w:sz w:val="28"/>
        </w:rPr>
        <w:t>информационно технологическое</w:t>
      </w:r>
      <w:r>
        <w:rPr>
          <w:rFonts w:ascii="Times New Roman" w:eastAsia="Times New Roman" w:hAnsi="Times New Roman" w:cs="Times New Roman"/>
          <w:sz w:val="28"/>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 </w:t>
      </w:r>
    </w:p>
    <w:p w:rsidR="00023C6A" w:rsidRDefault="007D4A88" w:rsidP="00851090">
      <w:pPr>
        <w:spacing w:after="4" w:line="240" w:lineRule="auto"/>
        <w:ind w:left="-15" w:right="53" w:firstLine="698"/>
        <w:jc w:val="both"/>
      </w:pPr>
      <w:r>
        <w:rPr>
          <w:rFonts w:ascii="Times New Roman" w:eastAsia="Times New Roman" w:hAnsi="Times New Roman" w:cs="Times New Roman"/>
          <w:sz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CF562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технологическое взаимодействие информационных систем, используемых для </w:t>
      </w:r>
      <w:r w:rsidR="00CF5624">
        <w:rPr>
          <w:rFonts w:ascii="Times New Roman" w:eastAsia="Times New Roman" w:hAnsi="Times New Roman" w:cs="Times New Roman"/>
          <w:sz w:val="28"/>
        </w:rPr>
        <w:t>предоставления</w:t>
      </w:r>
      <w:r>
        <w:rPr>
          <w:rFonts w:ascii="Times New Roman" w:eastAsia="Times New Roman" w:hAnsi="Times New Roman" w:cs="Times New Roman"/>
          <w:sz w:val="28"/>
        </w:rPr>
        <w:t xml:space="preserve">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w:t>
      </w:r>
      <w:r>
        <w:rPr>
          <w:rFonts w:ascii="Times New Roman" w:eastAsia="Times New Roman" w:hAnsi="Times New Roman" w:cs="Times New Roman"/>
          <w:sz w:val="28"/>
        </w:rPr>
        <w:lastRenderedPageBreak/>
        <w:t>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w:t>
      </w:r>
      <w:r w:rsidR="00CF5624">
        <w:rPr>
          <w:rFonts w:ascii="Times New Roman" w:eastAsia="Times New Roman" w:hAnsi="Times New Roman" w:cs="Times New Roman"/>
          <w:sz w:val="28"/>
        </w:rPr>
        <w:t xml:space="preserve"> за получением</w:t>
      </w:r>
      <w:r>
        <w:rPr>
          <w:rFonts w:ascii="Times New Roman" w:eastAsia="Times New Roman" w:hAnsi="Times New Roman" w:cs="Times New Roman"/>
          <w:sz w:val="28"/>
        </w:rPr>
        <w:t xml:space="preserve"> муниципальных услуг" (далее – усиленная неквалифицированная электронная подпись). </w:t>
      </w:r>
    </w:p>
    <w:p w:rsidR="00023C6A" w:rsidRDefault="007D4A88" w:rsidP="00851090">
      <w:pPr>
        <w:spacing w:after="1" w:line="240" w:lineRule="auto"/>
        <w:ind w:left="-15" w:right="63" w:firstLine="698"/>
        <w:jc w:val="both"/>
      </w:pPr>
      <w:r>
        <w:rPr>
          <w:rFonts w:ascii="Times New Roman" w:eastAsia="Times New Roman" w:hAnsi="Times New Roman" w:cs="Times New Roman"/>
          <w:sz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023C6A" w:rsidRDefault="007D4A88" w:rsidP="00851090">
      <w:pPr>
        <w:spacing w:after="1" w:line="240" w:lineRule="auto"/>
        <w:ind w:left="-15" w:right="63" w:firstLine="698"/>
        <w:jc w:val="both"/>
      </w:pPr>
      <w:r>
        <w:rPr>
          <w:rFonts w:ascii="Times New Roman" w:eastAsia="Times New Roman" w:hAnsi="Times New Roman" w:cs="Times New Roman"/>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w:t>
      </w:r>
      <w:r w:rsidR="006F0290">
        <w:rPr>
          <w:rFonts w:ascii="Times New Roman" w:eastAsia="Times New Roman" w:hAnsi="Times New Roman" w:cs="Times New Roman"/>
          <w:sz w:val="28"/>
        </w:rPr>
        <w:t xml:space="preserve">ыми центрами предоставления </w:t>
      </w:r>
      <w:r>
        <w:rPr>
          <w:rFonts w:ascii="Times New Roman" w:eastAsia="Times New Roman" w:hAnsi="Times New Roman" w:cs="Times New Roman"/>
          <w:sz w:val="28"/>
        </w:rPr>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023C6A" w:rsidRDefault="007D4A88" w:rsidP="00851090">
      <w:pPr>
        <w:spacing w:after="2" w:line="240" w:lineRule="auto"/>
        <w:ind w:left="110"/>
        <w:jc w:val="center"/>
      </w:pPr>
      <w:r>
        <w:rPr>
          <w:rFonts w:ascii="Times New Roman" w:eastAsia="Times New Roman" w:hAnsi="Times New Roman" w:cs="Times New Roman"/>
          <w:b/>
          <w:sz w:val="28"/>
        </w:rPr>
        <w:t xml:space="preserve">Иные требования, в том числе учитывающие особенности </w:t>
      </w:r>
      <w:r w:rsidR="00DF55F9">
        <w:rPr>
          <w:rFonts w:ascii="Times New Roman" w:eastAsia="Times New Roman" w:hAnsi="Times New Roman" w:cs="Times New Roman"/>
          <w:b/>
          <w:sz w:val="28"/>
        </w:rPr>
        <w:t>предоставления муниципальной</w:t>
      </w:r>
      <w:r>
        <w:rPr>
          <w:rFonts w:ascii="Times New Roman" w:eastAsia="Times New Roman" w:hAnsi="Times New Roman" w:cs="Times New Roman"/>
          <w:b/>
          <w:sz w:val="28"/>
        </w:rPr>
        <w:t xml:space="preserve"> услуги в многофункциональных центрах,</w:t>
      </w:r>
      <w:r w:rsidR="00E21466">
        <w:t xml:space="preserve"> </w:t>
      </w:r>
      <w:r>
        <w:rPr>
          <w:rFonts w:ascii="Times New Roman" w:eastAsia="Times New Roman" w:hAnsi="Times New Roman" w:cs="Times New Roman"/>
          <w:b/>
          <w:sz w:val="28"/>
        </w:rPr>
        <w:t xml:space="preserve">особенности </w:t>
      </w:r>
      <w:r w:rsidR="00DF55F9">
        <w:rPr>
          <w:rFonts w:ascii="Times New Roman" w:eastAsia="Times New Roman" w:hAnsi="Times New Roman" w:cs="Times New Roman"/>
          <w:b/>
          <w:sz w:val="28"/>
        </w:rPr>
        <w:t xml:space="preserve">предоставления муниципальной услуги по </w:t>
      </w:r>
      <w:r>
        <w:rPr>
          <w:rFonts w:ascii="Times New Roman" w:eastAsia="Times New Roman" w:hAnsi="Times New Roman" w:cs="Times New Roman"/>
          <w:b/>
          <w:sz w:val="28"/>
        </w:rPr>
        <w:t>экстерриториальному принципу и особенности предоставления</w:t>
      </w:r>
      <w:r w:rsidR="00E21466">
        <w:t xml:space="preserve"> </w:t>
      </w:r>
      <w:r w:rsidR="00DF55F9">
        <w:rPr>
          <w:rFonts w:ascii="Times New Roman" w:eastAsia="Times New Roman" w:hAnsi="Times New Roman" w:cs="Times New Roman"/>
          <w:b/>
          <w:sz w:val="28"/>
        </w:rPr>
        <w:t>муниципальной</w:t>
      </w:r>
      <w:r>
        <w:rPr>
          <w:rFonts w:ascii="Times New Roman" w:eastAsia="Times New Roman" w:hAnsi="Times New Roman" w:cs="Times New Roman"/>
          <w:b/>
          <w:sz w:val="28"/>
        </w:rPr>
        <w:t xml:space="preserve"> услуги в электронной форме</w:t>
      </w:r>
    </w:p>
    <w:p w:rsidR="00023C6A" w:rsidRDefault="007D4A88" w:rsidP="00851090">
      <w:pPr>
        <w:spacing w:after="1" w:line="240" w:lineRule="auto"/>
        <w:ind w:left="-15" w:right="63" w:firstLine="582"/>
        <w:jc w:val="both"/>
      </w:pPr>
      <w:r>
        <w:rPr>
          <w:rFonts w:ascii="Times New Roman" w:eastAsia="Times New Roman" w:hAnsi="Times New Roman" w:cs="Times New Roman"/>
          <w:sz w:val="28"/>
        </w:rPr>
        <w:t xml:space="preserve">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 </w:t>
      </w:r>
    </w:p>
    <w:p w:rsidR="00023C6A" w:rsidRDefault="007D4A88" w:rsidP="00851090">
      <w:pPr>
        <w:spacing w:after="1" w:line="240" w:lineRule="auto"/>
        <w:ind w:left="-15" w:right="63" w:firstLine="582"/>
        <w:jc w:val="both"/>
      </w:pP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xml</w:t>
      </w:r>
      <w:proofErr w:type="spellEnd"/>
      <w:r>
        <w:rPr>
          <w:rFonts w:ascii="Times New Roman" w:eastAsia="Times New Roman" w:hAnsi="Times New Roman" w:cs="Times New Roman"/>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eastAsia="Times New Roman" w:hAnsi="Times New Roman" w:cs="Times New Roman"/>
          <w:sz w:val="28"/>
        </w:rPr>
        <w:t>xml</w:t>
      </w:r>
      <w:proofErr w:type="spellEnd"/>
      <w:r>
        <w:rPr>
          <w:rFonts w:ascii="Times New Roman" w:eastAsia="Times New Roman" w:hAnsi="Times New Roman" w:cs="Times New Roman"/>
          <w:sz w:val="28"/>
        </w:rPr>
        <w:t xml:space="preserve">; </w:t>
      </w:r>
    </w:p>
    <w:p w:rsidR="00023C6A" w:rsidRDefault="00DF55F9" w:rsidP="00851090">
      <w:pPr>
        <w:tabs>
          <w:tab w:val="center" w:pos="1099"/>
          <w:tab w:val="left" w:pos="1787"/>
          <w:tab w:val="center" w:pos="2126"/>
          <w:tab w:val="center" w:pos="2940"/>
          <w:tab w:val="center" w:pos="3496"/>
          <w:tab w:val="center" w:pos="4078"/>
          <w:tab w:val="center" w:pos="5316"/>
          <w:tab w:val="center" w:pos="6410"/>
          <w:tab w:val="center" w:pos="7435"/>
          <w:tab w:val="right" w:pos="10134"/>
        </w:tabs>
        <w:spacing w:after="1" w:line="240" w:lineRule="auto"/>
        <w:ind w:firstLine="567"/>
      </w:pPr>
      <w:r>
        <w:rPr>
          <w:rFonts w:ascii="Times New Roman" w:eastAsia="Times New Roman" w:hAnsi="Times New Roman" w:cs="Times New Roman"/>
          <w:sz w:val="28"/>
        </w:rPr>
        <w:lastRenderedPageBreak/>
        <w:t xml:space="preserve">б) </w:t>
      </w:r>
      <w:proofErr w:type="spellStart"/>
      <w:r>
        <w:rPr>
          <w:rFonts w:ascii="Times New Roman" w:eastAsia="Times New Roman" w:hAnsi="Times New Roman" w:cs="Times New Roman"/>
          <w:sz w:val="28"/>
        </w:rPr>
        <w:t>doc</w:t>
      </w:r>
      <w:proofErr w:type="spellEnd"/>
      <w:r>
        <w:rPr>
          <w:rFonts w:ascii="Times New Roman" w:eastAsia="Times New Roman" w:hAnsi="Times New Roman" w:cs="Times New Roman"/>
          <w:sz w:val="28"/>
        </w:rPr>
        <w:t xml:space="preserve">, </w:t>
      </w:r>
      <w:proofErr w:type="spellStart"/>
      <w:r w:rsidR="007D4A88">
        <w:rPr>
          <w:rFonts w:ascii="Times New Roman" w:eastAsia="Times New Roman" w:hAnsi="Times New Roman" w:cs="Times New Roman"/>
          <w:sz w:val="28"/>
        </w:rPr>
        <w:t>do</w:t>
      </w:r>
      <w:r>
        <w:rPr>
          <w:rFonts w:ascii="Times New Roman" w:eastAsia="Times New Roman" w:hAnsi="Times New Roman" w:cs="Times New Roman"/>
          <w:sz w:val="28"/>
        </w:rPr>
        <w:t>cx</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rPr>
        <w:tab/>
      </w:r>
      <w:proofErr w:type="spellStart"/>
      <w:r>
        <w:rPr>
          <w:rFonts w:ascii="Times New Roman" w:eastAsia="Times New Roman" w:hAnsi="Times New Roman" w:cs="Times New Roman"/>
          <w:sz w:val="28"/>
        </w:rPr>
        <w:t>odt</w:t>
      </w:r>
      <w:proofErr w:type="spellEnd"/>
      <w:r>
        <w:rPr>
          <w:rFonts w:ascii="Times New Roman" w:eastAsia="Times New Roman" w:hAnsi="Times New Roman" w:cs="Times New Roman"/>
          <w:sz w:val="28"/>
        </w:rPr>
        <w:t xml:space="preserve"> - для </w:t>
      </w:r>
      <w:r>
        <w:rPr>
          <w:rFonts w:ascii="Times New Roman" w:eastAsia="Times New Roman" w:hAnsi="Times New Roman" w:cs="Times New Roman"/>
          <w:sz w:val="28"/>
        </w:rPr>
        <w:tab/>
        <w:t xml:space="preserve">документов </w:t>
      </w:r>
      <w:r w:rsidR="007D4A88">
        <w:rPr>
          <w:rFonts w:ascii="Times New Roman" w:eastAsia="Times New Roman" w:hAnsi="Times New Roman" w:cs="Times New Roman"/>
          <w:sz w:val="28"/>
        </w:rPr>
        <w:t xml:space="preserve">с </w:t>
      </w:r>
      <w:r w:rsidR="007D4A88">
        <w:rPr>
          <w:rFonts w:ascii="Times New Roman" w:eastAsia="Times New Roman" w:hAnsi="Times New Roman" w:cs="Times New Roman"/>
          <w:sz w:val="28"/>
        </w:rPr>
        <w:tab/>
        <w:t xml:space="preserve">текстовым </w:t>
      </w:r>
      <w:r w:rsidR="007D4A88">
        <w:rPr>
          <w:rFonts w:ascii="Times New Roman" w:eastAsia="Times New Roman" w:hAnsi="Times New Roman" w:cs="Times New Roman"/>
          <w:sz w:val="28"/>
        </w:rPr>
        <w:tab/>
        <w:t>содержани</w:t>
      </w:r>
      <w:r>
        <w:rPr>
          <w:rFonts w:ascii="Times New Roman" w:eastAsia="Times New Roman" w:hAnsi="Times New Roman" w:cs="Times New Roman"/>
          <w:sz w:val="28"/>
        </w:rPr>
        <w:t xml:space="preserve">ем, </w:t>
      </w:r>
      <w:r w:rsidR="007D4A88">
        <w:rPr>
          <w:rFonts w:ascii="Times New Roman" w:eastAsia="Times New Roman" w:hAnsi="Times New Roman" w:cs="Times New Roman"/>
          <w:sz w:val="28"/>
        </w:rPr>
        <w:t xml:space="preserve">не включающим формулы; </w:t>
      </w:r>
    </w:p>
    <w:p w:rsidR="00023C6A" w:rsidRDefault="007D4A88" w:rsidP="00851090">
      <w:pPr>
        <w:spacing w:after="1" w:line="240" w:lineRule="auto"/>
        <w:ind w:left="-15" w:right="63" w:firstLine="582"/>
        <w:jc w:val="both"/>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pdf</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jpg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jpeg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bmp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tiff</w:t>
      </w:r>
      <w:proofErr w:type="spellEnd"/>
      <w:r>
        <w:rPr>
          <w:rFonts w:ascii="Times New Roman" w:eastAsia="Times New Roman" w:hAnsi="Times New Roman" w:cs="Times New Roman"/>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23C6A" w:rsidRDefault="007D4A88" w:rsidP="00851090">
      <w:pPr>
        <w:spacing w:after="1" w:line="240" w:lineRule="auto"/>
        <w:ind w:right="63" w:firstLine="567"/>
        <w:jc w:val="both"/>
      </w:pPr>
      <w:r>
        <w:rPr>
          <w:rFonts w:ascii="Times New Roman" w:eastAsia="Times New Roman" w:hAnsi="Times New Roman" w:cs="Times New Roman"/>
          <w:sz w:val="28"/>
        </w:rPr>
        <w:t xml:space="preserve">г) </w:t>
      </w:r>
      <w:proofErr w:type="spellStart"/>
      <w:r>
        <w:rPr>
          <w:rFonts w:ascii="Times New Roman" w:eastAsia="Times New Roman" w:hAnsi="Times New Roman" w:cs="Times New Roman"/>
          <w:sz w:val="28"/>
        </w:rPr>
        <w:t>zip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rar</w:t>
      </w:r>
      <w:proofErr w:type="spellEnd"/>
      <w:r>
        <w:rPr>
          <w:rFonts w:ascii="Times New Roman" w:eastAsia="Times New Roman" w:hAnsi="Times New Roman" w:cs="Times New Roman"/>
          <w:sz w:val="28"/>
        </w:rPr>
        <w:t xml:space="preserve"> – для сжатых документов в один файл; </w:t>
      </w:r>
    </w:p>
    <w:p w:rsidR="00023C6A" w:rsidRDefault="007D4A88" w:rsidP="00851090">
      <w:pPr>
        <w:spacing w:after="1" w:line="240" w:lineRule="auto"/>
        <w:ind w:right="63" w:firstLine="567"/>
        <w:jc w:val="both"/>
      </w:pPr>
      <w:r>
        <w:rPr>
          <w:rFonts w:ascii="Times New Roman" w:eastAsia="Times New Roman" w:hAnsi="Times New Roman" w:cs="Times New Roman"/>
          <w:sz w:val="28"/>
        </w:rPr>
        <w:t xml:space="preserve">д) </w:t>
      </w:r>
      <w:proofErr w:type="spellStart"/>
      <w:r>
        <w:rPr>
          <w:rFonts w:ascii="Times New Roman" w:eastAsia="Times New Roman" w:hAnsi="Times New Roman" w:cs="Times New Roman"/>
          <w:sz w:val="28"/>
        </w:rPr>
        <w:t>sig</w:t>
      </w:r>
      <w:proofErr w:type="spellEnd"/>
      <w:r>
        <w:rPr>
          <w:rFonts w:ascii="Times New Roman" w:eastAsia="Times New Roman" w:hAnsi="Times New Roman" w:cs="Times New Roman"/>
          <w:sz w:val="28"/>
        </w:rPr>
        <w:t xml:space="preserve"> – для открепленной усиленной квалифицированной электронной подписи. </w:t>
      </w:r>
    </w:p>
    <w:p w:rsidR="00023C6A" w:rsidRDefault="007D4A88" w:rsidP="00851090">
      <w:pPr>
        <w:spacing w:after="1" w:line="240" w:lineRule="auto"/>
        <w:ind w:left="-15" w:right="63" w:firstLine="582"/>
        <w:jc w:val="both"/>
      </w:pPr>
      <w:r>
        <w:rPr>
          <w:rFonts w:ascii="Times New Roman" w:eastAsia="Times New Roman" w:hAnsi="Times New Roman" w:cs="Times New Roman"/>
          <w:sz w:val="28"/>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sz w:val="28"/>
        </w:rPr>
        <w:t>dpi</w:t>
      </w:r>
      <w:proofErr w:type="spellEnd"/>
      <w:r>
        <w:rPr>
          <w:rFonts w:ascii="Times New Roman" w:eastAsia="Times New Roman" w:hAnsi="Times New Roman" w:cs="Times New Roman"/>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023C6A" w:rsidRDefault="007D4A88" w:rsidP="00851090">
      <w:pPr>
        <w:spacing w:after="1" w:line="240" w:lineRule="auto"/>
        <w:ind w:left="-15" w:right="58" w:firstLine="698"/>
        <w:jc w:val="both"/>
      </w:pPr>
      <w:r>
        <w:rPr>
          <w:rFonts w:ascii="Times New Roman" w:eastAsia="Times New Roman" w:hAnsi="Times New Roman" w:cs="Times New Roman"/>
          <w:sz w:val="28"/>
        </w:rPr>
        <w:t xml:space="preserve">"черно-белый" (при отсутствии в документе графических изображений и (или) цветного текста); </w:t>
      </w:r>
    </w:p>
    <w:p w:rsidR="00023C6A" w:rsidRDefault="007D4A88" w:rsidP="00851090">
      <w:pPr>
        <w:spacing w:after="1" w:line="240" w:lineRule="auto"/>
        <w:ind w:left="-15" w:right="58" w:firstLine="698"/>
        <w:jc w:val="both"/>
      </w:pPr>
      <w:r>
        <w:rPr>
          <w:rFonts w:ascii="Times New Roman" w:eastAsia="Times New Roman" w:hAnsi="Times New Roman" w:cs="Times New Roman"/>
          <w:sz w:val="28"/>
        </w:rPr>
        <w:t xml:space="preserve">"оттенки серого" (при наличии в документе графических изображений, отличных от цветного графического изображения); </w:t>
      </w:r>
    </w:p>
    <w:p w:rsidR="00023C6A" w:rsidRDefault="007D4A88" w:rsidP="00851090">
      <w:pPr>
        <w:spacing w:after="1" w:line="240" w:lineRule="auto"/>
        <w:ind w:left="-15" w:right="58" w:firstLine="698"/>
        <w:jc w:val="both"/>
      </w:pPr>
      <w:r>
        <w:rPr>
          <w:rFonts w:ascii="Times New Roman" w:eastAsia="Times New Roman" w:hAnsi="Times New Roman" w:cs="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023C6A" w:rsidRDefault="007D4A88" w:rsidP="00851090">
      <w:pPr>
        <w:spacing w:after="1" w:line="240" w:lineRule="auto"/>
        <w:ind w:left="-15" w:right="58" w:firstLine="698"/>
        <w:jc w:val="both"/>
      </w:pPr>
      <w:r>
        <w:rPr>
          <w:rFonts w:ascii="Times New Roman" w:eastAsia="Times New Roman" w:hAnsi="Times New Roman" w:cs="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558BC" w:rsidRDefault="007D4A88" w:rsidP="00851090">
      <w:pPr>
        <w:spacing w:after="1" w:line="240" w:lineRule="auto"/>
        <w:ind w:left="-15" w:right="58" w:firstLine="582"/>
        <w:jc w:val="both"/>
        <w:rPr>
          <w:rFonts w:ascii="Times New Roman" w:eastAsia="Times New Roman" w:hAnsi="Times New Roman" w:cs="Times New Roman"/>
          <w:sz w:val="28"/>
        </w:rPr>
      </w:pPr>
      <w:r>
        <w:rPr>
          <w:rFonts w:ascii="Times New Roman" w:eastAsia="Times New Roman" w:hAnsi="Times New Roman" w:cs="Times New Roman"/>
          <w:sz w:val="28"/>
        </w:rPr>
        <w:t xml:space="preserve">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t>
      </w:r>
    </w:p>
    <w:p w:rsidR="00A558BC" w:rsidRDefault="00A558BC" w:rsidP="00851090">
      <w:pPr>
        <w:spacing w:after="1" w:line="240" w:lineRule="auto"/>
        <w:ind w:left="-15" w:right="58" w:firstLine="582"/>
        <w:jc w:val="both"/>
        <w:rPr>
          <w:rFonts w:ascii="Times New Roman" w:eastAsia="Times New Roman" w:hAnsi="Times New Roman" w:cs="Times New Roman"/>
          <w:sz w:val="28"/>
        </w:rPr>
      </w:pPr>
      <w:r>
        <w:rPr>
          <w:rFonts w:ascii="Times New Roman" w:eastAsia="Times New Roman" w:hAnsi="Times New Roman" w:cs="Times New Roman"/>
          <w:sz w:val="28"/>
        </w:rPr>
        <w:t>2.7.1. При предоставлении муниципальной услуги в электронной форме обеспечиваются:</w:t>
      </w:r>
    </w:p>
    <w:p w:rsidR="00A558BC" w:rsidRDefault="00A558BC" w:rsidP="00851090">
      <w:pPr>
        <w:spacing w:after="1" w:line="240" w:lineRule="auto"/>
        <w:ind w:left="-15" w:right="58" w:firstLine="582"/>
        <w:jc w:val="both"/>
        <w:rPr>
          <w:rFonts w:ascii="Times New Roman" w:eastAsia="Times New Roman" w:hAnsi="Times New Roman" w:cs="Times New Roman"/>
          <w:sz w:val="28"/>
        </w:rPr>
      </w:pPr>
      <w:r>
        <w:rPr>
          <w:rFonts w:ascii="Times New Roman" w:eastAsia="Times New Roman" w:hAnsi="Times New Roman" w:cs="Times New Roman"/>
          <w:sz w:val="28"/>
        </w:rPr>
        <w:t>Получение информации о порядке и сроках предоставления муниципальной услуги;</w:t>
      </w:r>
    </w:p>
    <w:p w:rsidR="00A558BC" w:rsidRDefault="00A558BC" w:rsidP="00851090">
      <w:pPr>
        <w:spacing w:after="1" w:line="240" w:lineRule="auto"/>
        <w:ind w:left="-15" w:right="58" w:firstLine="582"/>
        <w:jc w:val="both"/>
        <w:rPr>
          <w:rFonts w:ascii="Times New Roman" w:eastAsia="Times New Roman" w:hAnsi="Times New Roman" w:cs="Times New Roman"/>
          <w:sz w:val="28"/>
        </w:rPr>
      </w:pPr>
      <w:r>
        <w:rPr>
          <w:rFonts w:ascii="Times New Roman" w:eastAsia="Times New Roman" w:hAnsi="Times New Roman" w:cs="Times New Roman"/>
          <w:sz w:val="28"/>
        </w:rPr>
        <w:t>Запись на прием в уполномоченный орган для подачи уведомления о планируемом строительстве, уведомления об изменении параметров;</w:t>
      </w:r>
    </w:p>
    <w:p w:rsidR="00A558BC" w:rsidRDefault="00A558BC" w:rsidP="00851090">
      <w:pPr>
        <w:spacing w:after="1" w:line="240" w:lineRule="auto"/>
        <w:ind w:left="-15" w:right="58" w:firstLine="58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уведомления о планируемом строительстве, уведомления об изменении параметров;</w:t>
      </w:r>
    </w:p>
    <w:p w:rsidR="00A558BC" w:rsidRDefault="00A558BC" w:rsidP="00851090">
      <w:pPr>
        <w:spacing w:after="1" w:line="240" w:lineRule="auto"/>
        <w:ind w:left="-15" w:right="58" w:firstLine="582"/>
        <w:jc w:val="both"/>
        <w:rPr>
          <w:rFonts w:ascii="Times New Roman" w:eastAsia="Times New Roman" w:hAnsi="Times New Roman" w:cs="Times New Roman"/>
          <w:sz w:val="28"/>
        </w:rPr>
      </w:pPr>
      <w:r>
        <w:rPr>
          <w:rFonts w:ascii="Times New Roman" w:eastAsia="Times New Roman" w:hAnsi="Times New Roman" w:cs="Times New Roman"/>
          <w:sz w:val="28"/>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558BC" w:rsidRDefault="00A558BC" w:rsidP="00851090">
      <w:pPr>
        <w:spacing w:after="1" w:line="240" w:lineRule="auto"/>
        <w:ind w:left="-15" w:right="58" w:firstLine="582"/>
        <w:jc w:val="both"/>
        <w:rPr>
          <w:rFonts w:ascii="Times New Roman" w:hAnsi="Times New Roman" w:cs="Times New Roman"/>
          <w:sz w:val="28"/>
          <w:szCs w:val="28"/>
        </w:rPr>
      </w:pPr>
      <w:r w:rsidRPr="00A558BC">
        <w:rPr>
          <w:rFonts w:ascii="Times New Roman" w:hAnsi="Times New Roman" w:cs="Times New Roman"/>
          <w:sz w:val="28"/>
          <w:szCs w:val="28"/>
        </w:rPr>
        <w:t>Получение результата предоставления муниципальной услуги;</w:t>
      </w:r>
    </w:p>
    <w:p w:rsidR="00A558BC" w:rsidRDefault="00A558BC"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уведомления о планируемом</w:t>
      </w:r>
      <w:r w:rsidR="00BD626A">
        <w:rPr>
          <w:rFonts w:ascii="Times New Roman" w:hAnsi="Times New Roman" w:cs="Times New Roman"/>
          <w:sz w:val="28"/>
          <w:szCs w:val="28"/>
        </w:rPr>
        <w:t xml:space="preserve"> </w:t>
      </w:r>
      <w:r>
        <w:rPr>
          <w:rFonts w:ascii="Times New Roman" w:hAnsi="Times New Roman" w:cs="Times New Roman"/>
          <w:sz w:val="28"/>
          <w:szCs w:val="28"/>
        </w:rPr>
        <w:t>строительстве, уведомления об изменении параметров;</w:t>
      </w:r>
    </w:p>
    <w:p w:rsidR="00BD626A" w:rsidRDefault="00BD626A"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оценки качества предоставления муниципальной услуги;</w:t>
      </w:r>
    </w:p>
    <w:p w:rsidR="00BD626A" w:rsidRDefault="00BD626A"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(бездействий) уполномоченного органа, должностного лица уполномоченного органа либо государственного или муниципального служащего;</w:t>
      </w:r>
    </w:p>
    <w:p w:rsidR="00BD626A" w:rsidRDefault="00BD626A"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BD626A" w:rsidRDefault="00BD626A"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Предъявление заявителю варианта предоставления муниципальной услуги, предусмотренного настоящим Административным регламентом.</w:t>
      </w:r>
    </w:p>
    <w:p w:rsidR="00BD626A" w:rsidRDefault="00BD626A"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2.7.2.</w:t>
      </w:r>
      <w:r w:rsidR="00823EF1">
        <w:rPr>
          <w:rFonts w:ascii="Times New Roman" w:hAnsi="Times New Roman" w:cs="Times New Roman"/>
          <w:sz w:val="28"/>
          <w:szCs w:val="28"/>
        </w:rPr>
        <w:t xml:space="preserve"> </w:t>
      </w:r>
      <w:r w:rsidR="00A609D9">
        <w:rPr>
          <w:rFonts w:ascii="Times New Roman" w:hAnsi="Times New Roman" w:cs="Times New Roman"/>
          <w:sz w:val="28"/>
          <w:szCs w:val="28"/>
        </w:rPr>
        <w:t>Формирование уведомления о планируемом строительстве, уведомления об изменении параметров.</w:t>
      </w:r>
    </w:p>
    <w:p w:rsidR="00A609D9" w:rsidRDefault="00A609D9"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BC376E" w:rsidRDefault="00A609D9"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 xml:space="preserve">Форматно-логическая проверка сформированного уведомления о планируемом строительстве, уведомления об изменении параметров осуществляется </w:t>
      </w:r>
      <w:r w:rsidR="00BC376E">
        <w:rPr>
          <w:rFonts w:ascii="Times New Roman" w:hAnsi="Times New Roman" w:cs="Times New Roman"/>
          <w:sz w:val="28"/>
          <w:szCs w:val="28"/>
        </w:rPr>
        <w:t>после заявителя</w:t>
      </w:r>
      <w:r>
        <w:rPr>
          <w:rFonts w:ascii="Times New Roman" w:hAnsi="Times New Roman" w:cs="Times New Roman"/>
          <w:sz w:val="28"/>
          <w:szCs w:val="28"/>
        </w:rPr>
        <w:t xml:space="preserve"> каждого из полей электронной формы уведомления о планируемом строительстве, уведомления об изменении параметров.</w:t>
      </w:r>
      <w:r w:rsidR="00BC376E">
        <w:rPr>
          <w:rFonts w:ascii="Times New Roman" w:hAnsi="Times New Roman" w:cs="Times New Roman"/>
          <w:sz w:val="28"/>
          <w:szCs w:val="28"/>
        </w:rPr>
        <w:t xml:space="preserve">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BC376E" w:rsidRDefault="00BC376E"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При формировании уведомления о планируемом строительстве, уведомления об изменении параметров заявителю обеспечивается:</w:t>
      </w:r>
    </w:p>
    <w:p w:rsidR="00BC376E" w:rsidRDefault="00BC376E"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BC376E" w:rsidRDefault="00BC376E"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BC376E" w:rsidRDefault="00BC376E"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 xml:space="preserve">в) сохранение ранее введенных в электронную форму уведомления </w:t>
      </w:r>
      <w:r w:rsidR="000F285E">
        <w:rPr>
          <w:rFonts w:ascii="Times New Roman" w:hAnsi="Times New Roman" w:cs="Times New Roman"/>
          <w:sz w:val="28"/>
          <w:szCs w:val="28"/>
        </w:rPr>
        <w:t>о планируемом строительстве, уведомление об изменении параметров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уведомления о планируемом строительстве, уведомления об изменении параметров;</w:t>
      </w:r>
    </w:p>
    <w:p w:rsidR="000F285E" w:rsidRDefault="000F285E"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lastRenderedPageBreak/>
        <w:t>г)</w:t>
      </w:r>
      <w:r w:rsidR="00273F52">
        <w:rPr>
          <w:rFonts w:ascii="Times New Roman" w:hAnsi="Times New Roman" w:cs="Times New Roman"/>
          <w:sz w:val="28"/>
          <w:szCs w:val="28"/>
        </w:rPr>
        <w:t xml:space="preserve"> заполнение полей электронной формы уведомления о планируемом строительстве, уведомления об </w:t>
      </w:r>
      <w:r w:rsidR="00F329E5">
        <w:rPr>
          <w:rFonts w:ascii="Times New Roman" w:hAnsi="Times New Roman" w:cs="Times New Roman"/>
          <w:sz w:val="28"/>
          <w:szCs w:val="28"/>
        </w:rPr>
        <w:t>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74D3B" w:rsidRDefault="00E74D3B"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E74D3B" w:rsidRDefault="00E74D3B"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Едином портале, региональном портале к раннее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E74D3B" w:rsidRDefault="00E74D3B"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посредствам Единого портала, регионального портала.</w:t>
      </w:r>
    </w:p>
    <w:p w:rsidR="00E74D3B" w:rsidRDefault="00E74D3B"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 xml:space="preserve">2.7.3. Уполномоченный орган обеспечивает в срок не одного рабочего дня с момента подачи уведомления о планируемом строительстве, уведомления об изменении параметров на Единый портал, региональный портал, а случае его поступления в выходной, нерабочий </w:t>
      </w:r>
      <w:r w:rsidR="004D0150">
        <w:rPr>
          <w:rFonts w:ascii="Times New Roman" w:hAnsi="Times New Roman" w:cs="Times New Roman"/>
          <w:sz w:val="28"/>
          <w:szCs w:val="28"/>
        </w:rPr>
        <w:t xml:space="preserve">праздничный </w:t>
      </w:r>
      <w:r>
        <w:rPr>
          <w:rFonts w:ascii="Times New Roman" w:hAnsi="Times New Roman" w:cs="Times New Roman"/>
          <w:sz w:val="28"/>
          <w:szCs w:val="28"/>
        </w:rPr>
        <w:t>день</w:t>
      </w:r>
      <w:r w:rsidR="004D0150">
        <w:rPr>
          <w:rFonts w:ascii="Times New Roman" w:hAnsi="Times New Roman" w:cs="Times New Roman"/>
          <w:sz w:val="28"/>
          <w:szCs w:val="28"/>
        </w:rPr>
        <w:t>, - в следующий за ним первый рабочий день:</w:t>
      </w:r>
    </w:p>
    <w:p w:rsidR="00EA10D4" w:rsidRDefault="00EA10D4"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EA10D4" w:rsidRDefault="00EA10D4"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EA10D4" w:rsidRDefault="00EA10D4"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2.7.4. Электронное уведомление о планируемом строительстве, уведомление об изменении параметров становится доступным для должностного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141FD" w:rsidRDefault="003141FD"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 проверяет:</w:t>
      </w:r>
    </w:p>
    <w:p w:rsidR="003141FD" w:rsidRDefault="003141FD"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3141FD" w:rsidRDefault="003141FD"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lastRenderedPageBreak/>
        <w:t>рассматривает поступившие уведомления о планируемом строительстве, уведомления об изменении параметров и приложенные образцы документов (документы);</w:t>
      </w:r>
    </w:p>
    <w:p w:rsidR="003141FD" w:rsidRDefault="003141FD"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2.7.3. настоящего Административного регламента.</w:t>
      </w:r>
    </w:p>
    <w:p w:rsidR="003141FD" w:rsidRDefault="003141FD"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2.7.5. Заявителю в качестве результата предоставления муниципальной услуги обеспечивается возможность получения документа:</w:t>
      </w:r>
    </w:p>
    <w:p w:rsidR="003141FD" w:rsidRDefault="003141FD"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141FD" w:rsidRDefault="003141FD"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w:t>
      </w:r>
      <w:r w:rsidR="005C69CA">
        <w:rPr>
          <w:rFonts w:ascii="Times New Roman" w:hAnsi="Times New Roman" w:cs="Times New Roman"/>
          <w:sz w:val="28"/>
          <w:szCs w:val="28"/>
        </w:rPr>
        <w:t>функциональном центре.</w:t>
      </w:r>
    </w:p>
    <w:p w:rsidR="005C69CA" w:rsidRDefault="005C69CA"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2.7.6. Получение информации о ходе рассмотрении уведомления о планируемом строительстве, уведомление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D420E3" w:rsidRDefault="00D420E3"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420E3" w:rsidRDefault="00D420E3"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муниципальных услуги;</w:t>
      </w:r>
    </w:p>
    <w:p w:rsidR="00D420E3" w:rsidRDefault="00D420E3"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возможность получить результат предоставления муниципальной услуги либо мотивированный отказ в предоставлении муниципальной услуги.</w:t>
      </w:r>
      <w:r w:rsidR="002B247B">
        <w:rPr>
          <w:rFonts w:ascii="Times New Roman" w:hAnsi="Times New Roman" w:cs="Times New Roman"/>
          <w:sz w:val="28"/>
          <w:szCs w:val="28"/>
        </w:rPr>
        <w:t xml:space="preserve"> </w:t>
      </w:r>
    </w:p>
    <w:p w:rsidR="002B247B" w:rsidRDefault="002B247B"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 xml:space="preserve">2.7.7. </w:t>
      </w:r>
      <w:r w:rsidR="00C213CF">
        <w:rPr>
          <w:rFonts w:ascii="Times New Roman" w:hAnsi="Times New Roman" w:cs="Times New Roman"/>
          <w:sz w:val="28"/>
          <w:szCs w:val="28"/>
        </w:rPr>
        <w:t>Оценка качества предоставления муниципальной услуги.</w:t>
      </w:r>
    </w:p>
    <w:p w:rsidR="00C213CF" w:rsidRDefault="00C213CF"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r w:rsidRPr="00C213CF">
        <w:rPr>
          <w:rFonts w:ascii="Times New Roman" w:hAnsi="Times New Roman" w:cs="Times New Roman"/>
          <w:sz w:val="28"/>
          <w:szCs w:val="28"/>
          <w:u w:val="single"/>
        </w:rPr>
        <w:t>Правилами</w:t>
      </w:r>
      <w:r>
        <w:rPr>
          <w:rFonts w:ascii="Times New Roman" w:hAnsi="Times New Roman" w:cs="Times New Roman"/>
          <w:sz w:val="28"/>
          <w:szCs w:val="28"/>
          <w:u w:val="single"/>
        </w:rPr>
        <w:t xml:space="preserve"> </w:t>
      </w:r>
      <w:r w:rsidRPr="00C213CF">
        <w:rPr>
          <w:rFonts w:ascii="Times New Roman" w:hAnsi="Times New Roman" w:cs="Times New Roman"/>
          <w:sz w:val="28"/>
          <w:szCs w:val="28"/>
        </w:rPr>
        <w:t>оценки гражданами эффективности</w:t>
      </w:r>
      <w:r>
        <w:rPr>
          <w:rFonts w:ascii="Times New Roman" w:hAnsi="Times New Roman" w:cs="Times New Roman"/>
          <w:sz w:val="28"/>
          <w:szCs w:val="28"/>
          <w:u w:val="single"/>
        </w:rPr>
        <w:t xml:space="preserve"> </w:t>
      </w:r>
      <w:r w:rsidRPr="00C213CF">
        <w:rPr>
          <w:rFonts w:ascii="Times New Roman" w:hAnsi="Times New Roman" w:cs="Times New Roman"/>
          <w:sz w:val="28"/>
          <w:szCs w:val="28"/>
        </w:rPr>
        <w:t>деятельности руководителей территориальных органов федерльных органов</w:t>
      </w:r>
      <w:r>
        <w:rPr>
          <w:rFonts w:ascii="Times New Roman" w:hAnsi="Times New Roman" w:cs="Times New Roman"/>
          <w:sz w:val="28"/>
          <w:szCs w:val="28"/>
        </w:rPr>
        <w:t xml:space="preserve"> исполнительной власти (их структурных подразделений) с учетом качества предоставления ими государственных </w:t>
      </w:r>
      <w:r>
        <w:rPr>
          <w:rFonts w:ascii="Times New Roman" w:hAnsi="Times New Roman" w:cs="Times New Roman"/>
          <w:sz w:val="28"/>
          <w:szCs w:val="28"/>
        </w:rPr>
        <w:lastRenderedPageBreak/>
        <w:t xml:space="preserve">услуг, а также применения результатов указанной оценки основания для принятия решения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sidR="001C68BF">
        <w:rPr>
          <w:rFonts w:ascii="Times New Roman" w:hAnsi="Times New Roman" w:cs="Times New Roman"/>
          <w:sz w:val="28"/>
          <w:szCs w:val="28"/>
        </w:rPr>
        <w:t>также о применении результатов указанной оценки как основания для принятия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rPr>
        <w:t>»</w:t>
      </w:r>
      <w:r w:rsidR="001C68BF">
        <w:rPr>
          <w:rFonts w:ascii="Times New Roman" w:hAnsi="Times New Roman" w:cs="Times New Roman"/>
          <w:sz w:val="28"/>
          <w:szCs w:val="28"/>
        </w:rPr>
        <w:t>.</w:t>
      </w:r>
    </w:p>
    <w:p w:rsidR="0023362D" w:rsidRDefault="0023362D" w:rsidP="00851090">
      <w:pPr>
        <w:spacing w:after="1" w:line="240" w:lineRule="auto"/>
        <w:ind w:left="-15" w:right="58" w:firstLine="582"/>
        <w:jc w:val="both"/>
        <w:rPr>
          <w:rFonts w:ascii="Times New Roman" w:hAnsi="Times New Roman" w:cs="Times New Roman"/>
          <w:sz w:val="28"/>
          <w:szCs w:val="28"/>
        </w:rPr>
      </w:pPr>
      <w:r>
        <w:rPr>
          <w:rFonts w:ascii="Times New Roman" w:hAnsi="Times New Roman" w:cs="Times New Roman"/>
          <w:sz w:val="28"/>
          <w:szCs w:val="28"/>
        </w:rPr>
        <w:t>2.7.8.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Pr>
          <w:rFonts w:ascii="Times New Roman" w:hAnsi="Times New Roman" w:cs="Times New Roman"/>
          <w:sz w:val="28"/>
          <w:szCs w:val="28"/>
          <w:vertAlign w:val="superscript"/>
        </w:rPr>
        <w:t>2</w:t>
      </w:r>
      <w:r>
        <w:rPr>
          <w:rFonts w:ascii="Times New Roman" w:hAnsi="Times New Roman" w:cs="Times New Roman"/>
          <w:sz w:val="28"/>
          <w:szCs w:val="28"/>
        </w:rPr>
        <w:t xml:space="preserve"> Федерального закона от 27.07.2010 года № 210-ФЗ «Об организации предоставления государственных и муниципальных услуг» (далее – Федеральный закон № 210 - 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362D" w:rsidRDefault="0023362D" w:rsidP="00851090">
      <w:pPr>
        <w:spacing w:after="1" w:line="240" w:lineRule="auto"/>
        <w:ind w:left="-15" w:right="58" w:firstLine="582"/>
        <w:jc w:val="center"/>
        <w:rPr>
          <w:rFonts w:ascii="Times New Roman" w:hAnsi="Times New Roman" w:cs="Times New Roman"/>
          <w:b/>
          <w:sz w:val="28"/>
          <w:szCs w:val="28"/>
        </w:rPr>
      </w:pPr>
      <w:r w:rsidRPr="0023362D">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023C6A" w:rsidRDefault="007D4A88" w:rsidP="00851090">
      <w:pPr>
        <w:spacing w:after="1" w:line="240" w:lineRule="auto"/>
        <w:ind w:left="-15" w:right="58" w:firstLine="582"/>
        <w:jc w:val="both"/>
      </w:pPr>
      <w:r>
        <w:rPr>
          <w:rFonts w:ascii="Times New Roman" w:eastAsia="Times New Roman" w:hAnsi="Times New Roman" w:cs="Times New Roman"/>
          <w:sz w:val="28"/>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023C6A" w:rsidRDefault="007D4A88" w:rsidP="00851090">
      <w:pPr>
        <w:spacing w:after="1" w:line="240" w:lineRule="auto"/>
        <w:ind w:left="-15" w:right="58" w:firstLine="698"/>
        <w:jc w:val="both"/>
      </w:pPr>
      <w:r>
        <w:rPr>
          <w:rFonts w:ascii="Times New Roman" w:eastAsia="Times New Roman" w:hAnsi="Times New Roman" w:cs="Times New Roman"/>
          <w:sz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w:t>
      </w:r>
      <w:r w:rsidR="006461FF">
        <w:rPr>
          <w:rFonts w:ascii="Times New Roman" w:eastAsia="Times New Roman" w:hAnsi="Times New Roman" w:cs="Times New Roman"/>
          <w:sz w:val="28"/>
        </w:rPr>
        <w:t>схематичного изображения,</w:t>
      </w:r>
      <w:r>
        <w:rPr>
          <w:rFonts w:ascii="Times New Roman" w:eastAsia="Times New Roman" w:hAnsi="Times New Roman" w:cs="Times New Roman"/>
          <w:sz w:val="28"/>
        </w:rPr>
        <w:t xml:space="preserve"> планируемого к строительству или реконструкции объекта капитального строительства на земельном участке; </w:t>
      </w:r>
    </w:p>
    <w:p w:rsidR="00023C6A" w:rsidRDefault="007D4A88" w:rsidP="00851090">
      <w:pPr>
        <w:spacing w:after="1" w:line="240" w:lineRule="auto"/>
        <w:ind w:left="-15" w:right="58" w:firstLine="698"/>
        <w:jc w:val="both"/>
      </w:pPr>
      <w:r>
        <w:rPr>
          <w:rFonts w:ascii="Times New Roman" w:eastAsia="Times New Roman" w:hAnsi="Times New Roman" w:cs="Times New Roman"/>
          <w:sz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w:t>
      </w:r>
      <w:r w:rsidRPr="00FD1A76">
        <w:rPr>
          <w:rFonts w:ascii="Times New Roman" w:eastAsia="Times New Roman" w:hAnsi="Times New Roman" w:cs="Times New Roman"/>
          <w:color w:val="auto"/>
          <w:sz w:val="28"/>
        </w:rPr>
        <w:t>орган государственной власти</w:t>
      </w:r>
      <w:r>
        <w:rPr>
          <w:rFonts w:ascii="Times New Roman" w:eastAsia="Times New Roman" w:hAnsi="Times New Roman" w:cs="Times New Roman"/>
          <w:sz w:val="28"/>
        </w:rPr>
        <w:t xml:space="preserve">, орган местного самоуправления, в том числе через </w:t>
      </w:r>
      <w:r>
        <w:rPr>
          <w:rFonts w:ascii="Times New Roman" w:eastAsia="Times New Roman" w:hAnsi="Times New Roman" w:cs="Times New Roman"/>
          <w:sz w:val="28"/>
        </w:rPr>
        <w:lastRenderedPageBreak/>
        <w:t xml:space="preserve">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 </w:t>
      </w:r>
    </w:p>
    <w:p w:rsidR="00023C6A" w:rsidRDefault="007D4A88" w:rsidP="00851090">
      <w:pPr>
        <w:spacing w:after="1" w:line="240" w:lineRule="auto"/>
        <w:ind w:left="-15" w:right="58" w:firstLine="698"/>
        <w:jc w:val="both"/>
      </w:pPr>
      <w:r>
        <w:rPr>
          <w:rFonts w:ascii="Times New Roman" w:eastAsia="Times New Roman" w:hAnsi="Times New Roman" w:cs="Times New Roman"/>
          <w:sz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023C6A" w:rsidRDefault="007D4A88" w:rsidP="00851090">
      <w:pPr>
        <w:spacing w:after="3" w:line="240" w:lineRule="auto"/>
        <w:ind w:left="-15" w:right="63" w:firstLine="698"/>
        <w:jc w:val="both"/>
      </w:pPr>
      <w:r>
        <w:rPr>
          <w:rFonts w:ascii="Times New Roman" w:eastAsia="Times New Roman" w:hAnsi="Times New Roman" w:cs="Times New Roman"/>
          <w:sz w:val="28"/>
        </w:rPr>
        <w:t xml:space="preserve">г)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023C6A" w:rsidRDefault="007D4A88" w:rsidP="00851090">
      <w:pPr>
        <w:spacing w:after="3" w:line="240" w:lineRule="auto"/>
        <w:ind w:left="-15" w:right="63" w:firstLine="698"/>
        <w:jc w:val="both"/>
      </w:pPr>
      <w:r>
        <w:rPr>
          <w:rFonts w:ascii="Times New Roman" w:eastAsia="Times New Roman" w:hAnsi="Times New Roman" w:cs="Times New Roman"/>
          <w:sz w:val="28"/>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023C6A" w:rsidRDefault="007D4A88" w:rsidP="00851090">
      <w:pPr>
        <w:spacing w:after="3" w:line="240" w:lineRule="auto"/>
        <w:ind w:left="-15" w:right="63" w:firstLine="698"/>
        <w:jc w:val="both"/>
      </w:pPr>
      <w:r>
        <w:rPr>
          <w:rFonts w:ascii="Times New Roman" w:eastAsia="Times New Roman" w:hAnsi="Times New Roman" w:cs="Times New Roman"/>
          <w:sz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Градостроительного кодекса Российской Федерации. </w:t>
      </w:r>
    </w:p>
    <w:p w:rsidR="00023C6A" w:rsidRDefault="007D4A88" w:rsidP="00851090">
      <w:pPr>
        <w:spacing w:after="3" w:line="240" w:lineRule="auto"/>
        <w:ind w:left="-15" w:right="63" w:firstLine="698"/>
        <w:jc w:val="both"/>
        <w:rPr>
          <w:rFonts w:ascii="Times New Roman" w:eastAsia="Times New Roman" w:hAnsi="Times New Roman" w:cs="Times New Roman"/>
          <w:sz w:val="28"/>
        </w:rPr>
      </w:pPr>
      <w:r>
        <w:rPr>
          <w:rFonts w:ascii="Times New Roman" w:eastAsia="Times New Roman" w:hAnsi="Times New Roman" w:cs="Times New Roman"/>
          <w:sz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w:t>
      </w:r>
      <w:r w:rsidR="00F24F8E">
        <w:rPr>
          <w:rFonts w:ascii="Times New Roman" w:eastAsia="Times New Roman" w:hAnsi="Times New Roman" w:cs="Times New Roman"/>
          <w:sz w:val="28"/>
        </w:rPr>
        <w:t>троительства или садового дома;</w:t>
      </w:r>
    </w:p>
    <w:p w:rsidR="00F24F8E" w:rsidRDefault="00F24F8E" w:rsidP="00851090">
      <w:pPr>
        <w:spacing w:after="3" w:line="240" w:lineRule="auto"/>
        <w:ind w:left="-15" w:right="63" w:firstLine="698"/>
        <w:jc w:val="both"/>
      </w:pPr>
      <w:r>
        <w:rPr>
          <w:rFonts w:ascii="Times New Roman" w:eastAsia="Times New Roman" w:hAnsi="Times New Roman" w:cs="Times New Roman"/>
          <w:sz w:val="28"/>
        </w:rPr>
        <w:lastRenderedPageBreak/>
        <w:t xml:space="preserve">ж) документ, страховой номер индивидуального лицевого счета (далее - СНИЛС) </w:t>
      </w:r>
    </w:p>
    <w:p w:rsidR="00023C6A" w:rsidRDefault="007D4A88" w:rsidP="00851090">
      <w:pPr>
        <w:spacing w:after="0" w:line="240" w:lineRule="auto"/>
        <w:jc w:val="center"/>
      </w:pPr>
      <w:r>
        <w:rPr>
          <w:rFonts w:ascii="Times New Roman" w:eastAsia="Times New Roman" w:hAnsi="Times New Roman" w:cs="Times New Roman"/>
          <w:b/>
          <w:sz w:val="28"/>
        </w:rPr>
        <w:t>Исчерпывающий перечень документов и сведений, необходимых в соответствии с нормативными правовыми актами для предоставления</w:t>
      </w:r>
    </w:p>
    <w:p w:rsidR="00023C6A" w:rsidRDefault="006461FF" w:rsidP="00851090">
      <w:pPr>
        <w:spacing w:after="6" w:line="240" w:lineRule="auto"/>
        <w:ind w:left="28" w:right="18" w:hanging="10"/>
        <w:jc w:val="center"/>
      </w:pPr>
      <w:r>
        <w:rPr>
          <w:rFonts w:ascii="Times New Roman" w:eastAsia="Times New Roman" w:hAnsi="Times New Roman" w:cs="Times New Roman"/>
          <w:b/>
          <w:sz w:val="28"/>
        </w:rPr>
        <w:t xml:space="preserve">муниципальной </w:t>
      </w:r>
      <w:r w:rsidR="007D4A88">
        <w:rPr>
          <w:rFonts w:ascii="Times New Roman" w:eastAsia="Times New Roman" w:hAnsi="Times New Roman" w:cs="Times New Roman"/>
          <w:b/>
          <w:sz w:val="28"/>
        </w:rPr>
        <w:t>услуги, которые находятся в распоряжении государственных органов, органов местного самоуправления и иных органов,</w:t>
      </w:r>
      <w:r w:rsidR="00E21466">
        <w:t xml:space="preserve"> </w:t>
      </w:r>
      <w:r w:rsidR="007D4A88">
        <w:rPr>
          <w:rFonts w:ascii="Times New Roman" w:eastAsia="Times New Roman" w:hAnsi="Times New Roman" w:cs="Times New Roman"/>
          <w:b/>
          <w:sz w:val="28"/>
        </w:rPr>
        <w:t>участвующих в пре</w:t>
      </w:r>
      <w:r>
        <w:rPr>
          <w:rFonts w:ascii="Times New Roman" w:eastAsia="Times New Roman" w:hAnsi="Times New Roman" w:cs="Times New Roman"/>
          <w:b/>
          <w:sz w:val="28"/>
        </w:rPr>
        <w:t xml:space="preserve">доставлении </w:t>
      </w:r>
      <w:r w:rsidR="007D4A88">
        <w:rPr>
          <w:rFonts w:ascii="Times New Roman" w:eastAsia="Times New Roman" w:hAnsi="Times New Roman" w:cs="Times New Roman"/>
          <w:b/>
          <w:sz w:val="28"/>
        </w:rPr>
        <w:t>муниципальных услуг</w:t>
      </w:r>
    </w:p>
    <w:p w:rsidR="00023C6A" w:rsidRDefault="007D4A88" w:rsidP="00851090">
      <w:pPr>
        <w:spacing w:after="3" w:line="240" w:lineRule="auto"/>
        <w:ind w:left="-15" w:right="63" w:firstLine="698"/>
        <w:jc w:val="both"/>
      </w:pPr>
      <w:r>
        <w:rPr>
          <w:rFonts w:ascii="Times New Roman" w:eastAsia="Times New Roman" w:hAnsi="Times New Roman" w:cs="Times New Roman"/>
          <w:sz w:val="28"/>
        </w:rPr>
        <w:t>2.9. Исчерпывающий перечень необходимых для предоставления услуги документов (их копий или сведений, содержащихся</w:t>
      </w:r>
      <w:r w:rsidR="004F55B6">
        <w:rPr>
          <w:rFonts w:ascii="Times New Roman" w:eastAsia="Times New Roman" w:hAnsi="Times New Roman" w:cs="Times New Roman"/>
          <w:sz w:val="28"/>
        </w:rPr>
        <w:t xml:space="preserve"> в них), которые запрашиваются у</w:t>
      </w:r>
      <w:r>
        <w:rPr>
          <w:rFonts w:ascii="Times New Roman" w:eastAsia="Times New Roman" w:hAnsi="Times New Roman" w:cs="Times New Roman"/>
          <w:sz w:val="28"/>
        </w:rP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023C6A" w:rsidRDefault="007D4A88" w:rsidP="00851090">
      <w:pPr>
        <w:spacing w:after="0" w:line="240" w:lineRule="auto"/>
        <w:ind w:right="62" w:firstLine="567"/>
        <w:jc w:val="both"/>
      </w:pPr>
      <w:r>
        <w:rPr>
          <w:rFonts w:ascii="Times New Roman" w:eastAsia="Times New Roman" w:hAnsi="Times New Roman" w:cs="Times New Roman"/>
          <w:sz w:val="28"/>
        </w:rP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023C6A" w:rsidRDefault="007D4A88" w:rsidP="00851090">
      <w:pPr>
        <w:spacing w:after="0" w:line="240" w:lineRule="auto"/>
        <w:ind w:left="-15" w:right="62" w:firstLine="582"/>
        <w:jc w:val="both"/>
      </w:pPr>
      <w:r>
        <w:rPr>
          <w:rFonts w:ascii="Times New Roman" w:eastAsia="Times New Roman" w:hAnsi="Times New Roman" w:cs="Times New Roman"/>
          <w:sz w:val="28"/>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023C6A" w:rsidRDefault="007D4A88" w:rsidP="00851090">
      <w:pPr>
        <w:spacing w:after="0" w:line="240" w:lineRule="auto"/>
        <w:ind w:left="-15" w:right="62" w:firstLine="698"/>
        <w:jc w:val="both"/>
      </w:pPr>
      <w:r>
        <w:rPr>
          <w:rFonts w:ascii="Times New Roman" w:eastAsia="Times New Roman" w:hAnsi="Times New Roman" w:cs="Times New Roman"/>
          <w:sz w:val="28"/>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023C6A" w:rsidRDefault="004F55B6" w:rsidP="00851090">
      <w:pPr>
        <w:spacing w:after="8" w:line="240" w:lineRule="auto"/>
        <w:ind w:left="1188" w:hanging="1188"/>
        <w:jc w:val="center"/>
      </w:pPr>
      <w:r>
        <w:rPr>
          <w:rFonts w:ascii="Times New Roman" w:eastAsia="Times New Roman" w:hAnsi="Times New Roman" w:cs="Times New Roman"/>
          <w:b/>
          <w:sz w:val="28"/>
        </w:rPr>
        <w:t xml:space="preserve">Срок </w:t>
      </w:r>
      <w:r w:rsidR="007D4A88">
        <w:rPr>
          <w:rFonts w:ascii="Times New Roman" w:eastAsia="Times New Roman" w:hAnsi="Times New Roman" w:cs="Times New Roman"/>
          <w:b/>
          <w:sz w:val="28"/>
        </w:rPr>
        <w:t>регистрации запроса заявителя о предоставлении</w:t>
      </w:r>
    </w:p>
    <w:p w:rsidR="00023C6A" w:rsidRDefault="003A76F2" w:rsidP="00851090">
      <w:pPr>
        <w:spacing w:after="8" w:line="240" w:lineRule="auto"/>
        <w:ind w:firstLine="134"/>
        <w:jc w:val="center"/>
      </w:pPr>
      <w:r>
        <w:rPr>
          <w:rFonts w:ascii="Times New Roman" w:eastAsia="Times New Roman" w:hAnsi="Times New Roman" w:cs="Times New Roman"/>
          <w:b/>
          <w:sz w:val="28"/>
        </w:rPr>
        <w:t>муниципальной</w:t>
      </w:r>
      <w:r w:rsidR="007D4A88">
        <w:rPr>
          <w:rFonts w:ascii="Times New Roman" w:eastAsia="Times New Roman" w:hAnsi="Times New Roman" w:cs="Times New Roman"/>
          <w:b/>
          <w:sz w:val="28"/>
        </w:rPr>
        <w:t xml:space="preserve"> </w:t>
      </w:r>
      <w:r w:rsidR="004F55B6">
        <w:rPr>
          <w:rFonts w:ascii="Times New Roman" w:eastAsia="Times New Roman" w:hAnsi="Times New Roman" w:cs="Times New Roman"/>
          <w:b/>
          <w:sz w:val="28"/>
        </w:rPr>
        <w:t>услуги</w:t>
      </w:r>
    </w:p>
    <w:p w:rsidR="00023C6A" w:rsidRDefault="007D4A88" w:rsidP="00851090">
      <w:pPr>
        <w:spacing w:after="0" w:line="240" w:lineRule="auto"/>
        <w:ind w:left="-15" w:right="62" w:firstLine="698"/>
        <w:jc w:val="both"/>
      </w:pPr>
      <w:r>
        <w:rPr>
          <w:rFonts w:ascii="Times New Roman" w:eastAsia="Times New Roman" w:hAnsi="Times New Roman" w:cs="Times New Roman"/>
          <w:sz w:val="28"/>
        </w:rPr>
        <w:t xml:space="preserve">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 </w:t>
      </w:r>
    </w:p>
    <w:p w:rsidR="00023C6A" w:rsidRDefault="007D4A88" w:rsidP="00851090">
      <w:pPr>
        <w:spacing w:after="0" w:line="240" w:lineRule="auto"/>
        <w:ind w:left="-15" w:right="62" w:firstLine="698"/>
        <w:jc w:val="both"/>
      </w:pPr>
      <w:r>
        <w:rPr>
          <w:rFonts w:ascii="Times New Roman" w:eastAsia="Times New Roman" w:hAnsi="Times New Roman" w:cs="Times New Roman"/>
          <w:sz w:val="28"/>
        </w:rPr>
        <w:t xml:space="preserve">В случае представления уведомления о планируемом строительстве, уведомления об изменении параметров в электронной форме посредством </w:t>
      </w:r>
      <w:r>
        <w:rPr>
          <w:rFonts w:ascii="Times New Roman" w:eastAsia="Times New Roman" w:hAnsi="Times New Roman" w:cs="Times New Roman"/>
          <w:sz w:val="28"/>
        </w:rPr>
        <w:lastRenderedPageBreak/>
        <w:t xml:space="preserve">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 </w:t>
      </w:r>
    </w:p>
    <w:p w:rsidR="00023C6A" w:rsidRDefault="007D4A88" w:rsidP="00851090">
      <w:pPr>
        <w:spacing w:after="0" w:line="240" w:lineRule="auto"/>
        <w:ind w:left="-15" w:right="62" w:firstLine="698"/>
        <w:jc w:val="both"/>
      </w:pPr>
      <w:r>
        <w:rPr>
          <w:rFonts w:ascii="Times New Roman" w:eastAsia="Times New Roman" w:hAnsi="Times New Roman" w:cs="Times New Roman"/>
          <w:sz w:val="28"/>
        </w:rPr>
        <w:t xml:space="preserve">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 </w:t>
      </w:r>
    </w:p>
    <w:p w:rsidR="00023C6A" w:rsidRDefault="007D4A88" w:rsidP="00851090">
      <w:pPr>
        <w:spacing w:after="8"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Срок </w:t>
      </w:r>
      <w:r w:rsidR="00D166C2">
        <w:rPr>
          <w:rFonts w:ascii="Times New Roman" w:eastAsia="Times New Roman" w:hAnsi="Times New Roman" w:cs="Times New Roman"/>
          <w:b/>
          <w:sz w:val="28"/>
        </w:rPr>
        <w:t>предоставления муниципальной</w:t>
      </w:r>
      <w:r>
        <w:rPr>
          <w:rFonts w:ascii="Times New Roman" w:eastAsia="Times New Roman" w:hAnsi="Times New Roman" w:cs="Times New Roman"/>
          <w:b/>
          <w:sz w:val="28"/>
        </w:rPr>
        <w:t xml:space="preserve"> услуги</w:t>
      </w:r>
    </w:p>
    <w:p w:rsidR="004F55B6" w:rsidRDefault="007D4A88" w:rsidP="00851090">
      <w:pPr>
        <w:spacing w:after="0" w:line="240" w:lineRule="auto"/>
        <w:ind w:right="6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Срок предоставления услуги составляет: </w:t>
      </w:r>
    </w:p>
    <w:p w:rsidR="004F55B6" w:rsidRDefault="007D4A88" w:rsidP="00851090">
      <w:pPr>
        <w:spacing w:after="0" w:line="240" w:lineRule="auto"/>
        <w:ind w:right="62" w:firstLine="567"/>
        <w:jc w:val="both"/>
        <w:rPr>
          <w:rFonts w:ascii="Times New Roman" w:eastAsia="Times New Roman" w:hAnsi="Times New Roman" w:cs="Times New Roman"/>
          <w:sz w:val="28"/>
        </w:rPr>
      </w:pPr>
      <w:r>
        <w:rPr>
          <w:rFonts w:ascii="Times New Roman" w:eastAsia="Times New Roman" w:hAnsi="Times New Roman" w:cs="Times New Roman"/>
          <w:sz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Градостроительного кодекса Российской Федерации; </w:t>
      </w:r>
    </w:p>
    <w:p w:rsidR="00023C6A" w:rsidRDefault="007D4A88" w:rsidP="00851090">
      <w:pPr>
        <w:spacing w:after="0" w:line="240" w:lineRule="auto"/>
        <w:ind w:right="62" w:firstLine="567"/>
        <w:jc w:val="both"/>
      </w:pPr>
      <w:r>
        <w:rPr>
          <w:rFonts w:ascii="Times New Roman" w:eastAsia="Times New Roman" w:hAnsi="Times New Roman" w:cs="Times New Roman"/>
          <w:sz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Градостроительного кодекса Российской Федерации. </w:t>
      </w:r>
    </w:p>
    <w:p w:rsidR="00023C6A" w:rsidRDefault="007D4A88" w:rsidP="00851090">
      <w:pPr>
        <w:spacing w:after="0" w:line="240" w:lineRule="auto"/>
        <w:ind w:left="708"/>
        <w:jc w:val="center"/>
      </w:pPr>
      <w:r>
        <w:rPr>
          <w:rFonts w:ascii="Times New Roman" w:eastAsia="Times New Roman" w:hAnsi="Times New Roman" w:cs="Times New Roman"/>
          <w:b/>
          <w:sz w:val="28"/>
        </w:rPr>
        <w:t xml:space="preserve">Исчерпывающий перечень оснований для приостановления или отказа в </w:t>
      </w:r>
      <w:r w:rsidR="00315A52">
        <w:rPr>
          <w:rFonts w:ascii="Times New Roman" w:eastAsia="Times New Roman" w:hAnsi="Times New Roman" w:cs="Times New Roman"/>
          <w:b/>
          <w:sz w:val="28"/>
        </w:rPr>
        <w:t>предоставлении муниципальной</w:t>
      </w:r>
      <w:r>
        <w:rPr>
          <w:rFonts w:ascii="Times New Roman" w:eastAsia="Times New Roman" w:hAnsi="Times New Roman" w:cs="Times New Roman"/>
          <w:b/>
          <w:sz w:val="28"/>
        </w:rPr>
        <w:t xml:space="preserve"> услуги</w:t>
      </w:r>
    </w:p>
    <w:p w:rsidR="00023C6A" w:rsidRDefault="00315A52" w:rsidP="00851090">
      <w:pPr>
        <w:spacing w:after="1" w:line="240" w:lineRule="auto"/>
        <w:ind w:left="-15" w:right="65" w:firstLine="698"/>
        <w:jc w:val="both"/>
      </w:pPr>
      <w:r>
        <w:rPr>
          <w:rFonts w:ascii="Times New Roman" w:eastAsia="Times New Roman" w:hAnsi="Times New Roman" w:cs="Times New Roman"/>
          <w:sz w:val="28"/>
        </w:rPr>
        <w:t xml:space="preserve">2.12. </w:t>
      </w:r>
      <w:r w:rsidR="007D4A88">
        <w:rPr>
          <w:rFonts w:ascii="Times New Roman" w:eastAsia="Times New Roman" w:hAnsi="Times New Roman" w:cs="Times New Roman"/>
          <w:sz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023C6A" w:rsidRDefault="007D4A88" w:rsidP="00851090">
      <w:pPr>
        <w:spacing w:after="1" w:line="240" w:lineRule="auto"/>
        <w:ind w:left="-15" w:right="65" w:firstLine="698"/>
        <w:jc w:val="both"/>
      </w:pPr>
      <w:r>
        <w:rPr>
          <w:rFonts w:ascii="Times New Roman" w:eastAsia="Times New Roman" w:hAnsi="Times New Roman" w:cs="Times New Roman"/>
          <w:sz w:val="2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 </w:t>
      </w:r>
    </w:p>
    <w:p w:rsidR="00023C6A" w:rsidRDefault="007D4A88" w:rsidP="00851090">
      <w:pPr>
        <w:spacing w:after="0" w:line="240" w:lineRule="auto"/>
        <w:ind w:left="-15" w:firstLine="708"/>
        <w:jc w:val="center"/>
      </w:pPr>
      <w:r>
        <w:rPr>
          <w:rFonts w:ascii="Times New Roman" w:eastAsia="Times New Roman" w:hAnsi="Times New Roman" w:cs="Times New Roman"/>
          <w:b/>
          <w:sz w:val="28"/>
        </w:rPr>
        <w:t>Исчерпывающий перечень оснований для отказа в приеме документов, н</w:t>
      </w:r>
      <w:r w:rsidR="00315A52">
        <w:rPr>
          <w:rFonts w:ascii="Times New Roman" w:eastAsia="Times New Roman" w:hAnsi="Times New Roman" w:cs="Times New Roman"/>
          <w:b/>
          <w:sz w:val="28"/>
        </w:rPr>
        <w:t xml:space="preserve">еобходимых для предоставления муниципальной </w:t>
      </w:r>
      <w:r>
        <w:rPr>
          <w:rFonts w:ascii="Times New Roman" w:eastAsia="Times New Roman" w:hAnsi="Times New Roman" w:cs="Times New Roman"/>
          <w:b/>
          <w:sz w:val="28"/>
        </w:rPr>
        <w:t>услуги</w:t>
      </w:r>
    </w:p>
    <w:p w:rsidR="00023C6A" w:rsidRDefault="007D4A88" w:rsidP="00851090">
      <w:pPr>
        <w:spacing w:after="1" w:line="240" w:lineRule="auto"/>
        <w:ind w:left="-15" w:right="65" w:firstLine="698"/>
        <w:jc w:val="both"/>
      </w:pPr>
      <w:r>
        <w:rPr>
          <w:rFonts w:ascii="Times New Roman" w:eastAsia="Times New Roman" w:hAnsi="Times New Roman" w:cs="Times New Roman"/>
          <w:sz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w:t>
      </w:r>
      <w:r w:rsidR="00315A52">
        <w:rPr>
          <w:rFonts w:ascii="Times New Roman" w:eastAsia="Times New Roman" w:hAnsi="Times New Roman" w:cs="Times New Roman"/>
          <w:sz w:val="28"/>
        </w:rPr>
        <w:t>тавленных в электронной форме:</w:t>
      </w:r>
    </w:p>
    <w:p w:rsidR="00023C6A" w:rsidRDefault="007D4A88" w:rsidP="00851090">
      <w:pPr>
        <w:spacing w:after="1" w:line="240" w:lineRule="auto"/>
        <w:ind w:left="-15" w:right="65" w:firstLine="698"/>
        <w:jc w:val="both"/>
      </w:pPr>
      <w:r>
        <w:rPr>
          <w:rFonts w:ascii="Times New Roman" w:eastAsia="Times New Roman" w:hAnsi="Times New Roman" w:cs="Times New Roman"/>
          <w:sz w:val="28"/>
        </w:rPr>
        <w:t xml:space="preserve">а) уведомление о планируемом строительстве, уведомление об изменении параметров представлено орган местного самоуправления, в полномочия которых не входит предоставление услуги; </w:t>
      </w:r>
    </w:p>
    <w:p w:rsidR="00023C6A" w:rsidRDefault="007D4A88" w:rsidP="00851090">
      <w:pPr>
        <w:spacing w:after="1" w:line="240" w:lineRule="auto"/>
        <w:ind w:left="-15" w:right="65" w:firstLine="698"/>
        <w:jc w:val="both"/>
      </w:pPr>
      <w:r>
        <w:rPr>
          <w:rFonts w:ascii="Times New Roman" w:eastAsia="Times New Roman" w:hAnsi="Times New Roman" w:cs="Times New Roman"/>
          <w:sz w:val="28"/>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023C6A" w:rsidRDefault="007D4A88" w:rsidP="00851090">
      <w:pPr>
        <w:spacing w:after="1" w:line="240" w:lineRule="auto"/>
        <w:ind w:right="65" w:firstLine="708"/>
        <w:jc w:val="both"/>
      </w:pPr>
      <w:r>
        <w:rPr>
          <w:rFonts w:ascii="Times New Roman" w:eastAsia="Times New Roman" w:hAnsi="Times New Roman" w:cs="Times New Roman"/>
          <w:sz w:val="28"/>
        </w:rPr>
        <w:lastRenderedPageBreak/>
        <w:t>в) представленные документы содержат п</w:t>
      </w:r>
      <w:r w:rsidR="00D73254">
        <w:rPr>
          <w:rFonts w:ascii="Times New Roman" w:eastAsia="Times New Roman" w:hAnsi="Times New Roman" w:cs="Times New Roman"/>
          <w:sz w:val="28"/>
        </w:rPr>
        <w:t>одчистки и исправления текста;</w:t>
      </w:r>
    </w:p>
    <w:p w:rsidR="00023C6A" w:rsidRDefault="007D4A88" w:rsidP="00851090">
      <w:pPr>
        <w:spacing w:after="1" w:line="240" w:lineRule="auto"/>
        <w:ind w:left="-15" w:right="65" w:firstLine="698"/>
        <w:jc w:val="both"/>
      </w:pPr>
      <w:r>
        <w:rPr>
          <w:rFonts w:ascii="Times New Roman" w:eastAsia="Times New Roman" w:hAnsi="Times New Roman" w:cs="Times New Roman"/>
          <w:sz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023C6A" w:rsidRDefault="007D4A88" w:rsidP="00851090">
      <w:pPr>
        <w:spacing w:after="1" w:line="240" w:lineRule="auto"/>
        <w:ind w:left="-15" w:right="65" w:firstLine="698"/>
        <w:jc w:val="both"/>
      </w:pPr>
      <w:r>
        <w:rPr>
          <w:rFonts w:ascii="Times New Roman" w:eastAsia="Times New Roman" w:hAnsi="Times New Roman" w:cs="Times New Roman"/>
          <w:sz w:val="28"/>
        </w:rPr>
        <w:t xml:space="preserve">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023C6A" w:rsidRDefault="007D4A88" w:rsidP="00851090">
      <w:pPr>
        <w:spacing w:after="2" w:line="240" w:lineRule="auto"/>
        <w:ind w:left="-15" w:right="64" w:firstLine="698"/>
        <w:jc w:val="both"/>
      </w:pPr>
      <w:r>
        <w:rPr>
          <w:rFonts w:ascii="Times New Roman" w:eastAsia="Times New Roman" w:hAnsi="Times New Roman" w:cs="Times New Roman"/>
          <w:sz w:val="28"/>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023C6A" w:rsidRDefault="007D4A88" w:rsidP="00851090">
      <w:pPr>
        <w:spacing w:after="2" w:line="240" w:lineRule="auto"/>
        <w:ind w:left="-15" w:right="64" w:firstLine="698"/>
        <w:jc w:val="both"/>
      </w:pPr>
      <w:r>
        <w:rPr>
          <w:rFonts w:ascii="Times New Roman" w:eastAsia="Times New Roman" w:hAnsi="Times New Roman" w:cs="Times New Roman"/>
          <w:sz w:val="28"/>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023C6A" w:rsidRDefault="007D4A88" w:rsidP="00851090">
      <w:pPr>
        <w:spacing w:after="2" w:line="240" w:lineRule="auto"/>
        <w:ind w:left="-15" w:right="64" w:firstLine="698"/>
        <w:jc w:val="both"/>
      </w:pPr>
      <w:r>
        <w:rPr>
          <w:rFonts w:ascii="Times New Roman" w:eastAsia="Times New Roman" w:hAnsi="Times New Roman" w:cs="Times New Roman"/>
          <w:sz w:val="2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w:t>
      </w:r>
      <w:r w:rsidR="00315A52">
        <w:rPr>
          <w:rFonts w:ascii="Times New Roman" w:eastAsia="Times New Roman" w:hAnsi="Times New Roman" w:cs="Times New Roman"/>
          <w:sz w:val="28"/>
        </w:rPr>
        <w:t>ентр или Уполномоченный орган.</w:t>
      </w:r>
    </w:p>
    <w:p w:rsidR="00023C6A" w:rsidRDefault="007D4A88" w:rsidP="00851090">
      <w:pPr>
        <w:spacing w:after="2" w:line="240" w:lineRule="auto"/>
        <w:ind w:left="-15" w:right="64" w:firstLine="698"/>
        <w:jc w:val="both"/>
      </w:pPr>
      <w:r>
        <w:rPr>
          <w:rFonts w:ascii="Times New Roman" w:eastAsia="Times New Roman" w:hAnsi="Times New Roman" w:cs="Times New Roman"/>
          <w:sz w:val="28"/>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p>
    <w:p w:rsidR="00023C6A" w:rsidRDefault="007D4A88" w:rsidP="00851090">
      <w:pPr>
        <w:spacing w:after="0" w:line="240" w:lineRule="auto"/>
        <w:ind w:left="-17" w:right="62" w:firstLine="584"/>
        <w:jc w:val="both"/>
        <w:rPr>
          <w:rFonts w:ascii="Times New Roman" w:eastAsia="Times New Roman" w:hAnsi="Times New Roman" w:cs="Times New Roman"/>
          <w:sz w:val="28"/>
        </w:rPr>
      </w:pPr>
      <w:r>
        <w:rPr>
          <w:rFonts w:ascii="Times New Roman" w:eastAsia="Times New Roman" w:hAnsi="Times New Roman" w:cs="Times New Roman"/>
          <w:sz w:val="28"/>
        </w:rPr>
        <w:t xml:space="preserve">2.17. </w:t>
      </w:r>
      <w:r w:rsidR="00182168">
        <w:rPr>
          <w:rFonts w:ascii="Times New Roman" w:eastAsia="Times New Roman" w:hAnsi="Times New Roman" w:cs="Times New Roman"/>
          <w:sz w:val="28"/>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уведомление об изменении параметров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
    <w:p w:rsidR="00182168" w:rsidRDefault="00182168" w:rsidP="00851090">
      <w:pPr>
        <w:spacing w:after="0" w:line="240" w:lineRule="auto"/>
        <w:ind w:left="-17" w:right="62" w:firstLine="584"/>
        <w:jc w:val="both"/>
        <w:rPr>
          <w:rFonts w:ascii="Times New Roman" w:eastAsia="Times New Roman" w:hAnsi="Times New Roman" w:cs="Times New Roman"/>
          <w:sz w:val="28"/>
        </w:rPr>
      </w:pPr>
      <w:r>
        <w:rPr>
          <w:rFonts w:ascii="Times New Roman" w:eastAsia="Times New Roman" w:hAnsi="Times New Roman" w:cs="Times New Roman"/>
          <w:sz w:val="28"/>
        </w:rPr>
        <w:t>а) в уведомлении о планируемом строительстве, уведомлении об изменении параметров отсутствуют сведения, предусмотренные частью 1 статьи 51</w:t>
      </w:r>
      <w:r>
        <w:rPr>
          <w:rFonts w:ascii="Times New Roman" w:eastAsia="Times New Roman" w:hAnsi="Times New Roman" w:cs="Times New Roman"/>
          <w:sz w:val="28"/>
          <w:vertAlign w:val="superscript"/>
        </w:rPr>
        <w:t xml:space="preserve">1 </w:t>
      </w:r>
      <w:r>
        <w:rPr>
          <w:rFonts w:ascii="Times New Roman" w:eastAsia="Times New Roman" w:hAnsi="Times New Roman" w:cs="Times New Roman"/>
          <w:sz w:val="28"/>
        </w:rPr>
        <w:t>Градостроительного кодекса Российской Федерации;</w:t>
      </w:r>
    </w:p>
    <w:p w:rsidR="00182168" w:rsidRPr="00182168" w:rsidRDefault="00182168" w:rsidP="00851090">
      <w:pPr>
        <w:spacing w:after="0" w:line="240" w:lineRule="auto"/>
        <w:ind w:left="-17" w:right="62" w:firstLine="584"/>
        <w:jc w:val="both"/>
      </w:pPr>
      <w:r>
        <w:rPr>
          <w:rFonts w:ascii="Times New Roman" w:eastAsia="Times New Roman" w:hAnsi="Times New Roman" w:cs="Times New Roman"/>
          <w:sz w:val="28"/>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пунктами 2.8 настоящего Административного регламента.</w:t>
      </w:r>
    </w:p>
    <w:p w:rsidR="00023C6A" w:rsidRDefault="003D1E58" w:rsidP="00851090">
      <w:pPr>
        <w:spacing w:after="0" w:line="240" w:lineRule="auto"/>
        <w:ind w:left="708"/>
        <w:jc w:val="center"/>
      </w:pPr>
      <w:r>
        <w:rPr>
          <w:rFonts w:ascii="Times New Roman" w:eastAsia="Times New Roman" w:hAnsi="Times New Roman" w:cs="Times New Roman"/>
          <w:b/>
          <w:sz w:val="28"/>
        </w:rPr>
        <w:t>Результат</w:t>
      </w:r>
      <w:r w:rsidR="007D4A88">
        <w:rPr>
          <w:rFonts w:ascii="Times New Roman" w:eastAsia="Times New Roman" w:hAnsi="Times New Roman" w:cs="Times New Roman"/>
          <w:b/>
          <w:sz w:val="28"/>
        </w:rPr>
        <w:t xml:space="preserve"> </w:t>
      </w:r>
      <w:r w:rsidR="005A4261">
        <w:rPr>
          <w:rFonts w:ascii="Times New Roman" w:eastAsia="Times New Roman" w:hAnsi="Times New Roman" w:cs="Times New Roman"/>
          <w:b/>
          <w:sz w:val="28"/>
        </w:rPr>
        <w:t>предоставления муниципальной</w:t>
      </w:r>
      <w:r w:rsidR="007D4A88">
        <w:rPr>
          <w:rFonts w:ascii="Times New Roman" w:eastAsia="Times New Roman" w:hAnsi="Times New Roman" w:cs="Times New Roman"/>
          <w:b/>
          <w:sz w:val="28"/>
        </w:rPr>
        <w:t xml:space="preserve"> услуги</w:t>
      </w:r>
    </w:p>
    <w:p w:rsidR="00023C6A" w:rsidRDefault="007D4A88" w:rsidP="00851090">
      <w:pPr>
        <w:spacing w:after="2" w:line="240" w:lineRule="auto"/>
        <w:ind w:right="64" w:firstLine="567"/>
        <w:jc w:val="both"/>
      </w:pPr>
      <w:r>
        <w:rPr>
          <w:rFonts w:ascii="Times New Roman" w:eastAsia="Times New Roman" w:hAnsi="Times New Roman" w:cs="Times New Roman"/>
          <w:sz w:val="28"/>
        </w:rPr>
        <w:t xml:space="preserve">2.18. Результатом предоставления услуги является: </w:t>
      </w:r>
    </w:p>
    <w:p w:rsidR="00023C6A" w:rsidRDefault="007D4A88" w:rsidP="00851090">
      <w:pPr>
        <w:spacing w:after="2" w:line="240" w:lineRule="auto"/>
        <w:ind w:right="64" w:firstLine="567"/>
        <w:jc w:val="both"/>
      </w:pPr>
      <w:r>
        <w:rPr>
          <w:rFonts w:ascii="Times New Roman" w:eastAsia="Times New Roman" w:hAnsi="Times New Roman" w:cs="Times New Roman"/>
          <w:sz w:val="28"/>
        </w:rPr>
        <w:t xml:space="preserve">а) уведомление о соответствии указанных в уведомлении о планируемом </w:t>
      </w:r>
    </w:p>
    <w:p w:rsidR="00023C6A" w:rsidRDefault="007D4A88" w:rsidP="00851090">
      <w:pPr>
        <w:spacing w:after="2" w:line="240" w:lineRule="auto"/>
        <w:ind w:right="64" w:firstLine="567"/>
        <w:jc w:val="both"/>
      </w:pPr>
      <w:r>
        <w:rPr>
          <w:rFonts w:ascii="Times New Roman" w:eastAsia="Times New Roman" w:hAnsi="Times New Roman" w:cs="Times New Roman"/>
          <w:sz w:val="28"/>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w:t>
      </w:r>
    </w:p>
    <w:p w:rsidR="00023C6A" w:rsidRDefault="007D4A88" w:rsidP="00851090">
      <w:pPr>
        <w:spacing w:after="2" w:line="240" w:lineRule="auto"/>
        <w:ind w:right="64" w:firstLine="567"/>
        <w:jc w:val="both"/>
      </w:pPr>
      <w:r>
        <w:rPr>
          <w:rFonts w:ascii="Times New Roman" w:eastAsia="Times New Roman" w:hAnsi="Times New Roman" w:cs="Times New Roman"/>
          <w:sz w:val="28"/>
        </w:rPr>
        <w:t xml:space="preserve">б) уведомление о несоответствии в случае наличия оснований, указанных в пункте 2.20 настоящего Административного регламента. </w:t>
      </w:r>
    </w:p>
    <w:p w:rsidR="00023C6A" w:rsidRDefault="007D4A88" w:rsidP="00851090">
      <w:pPr>
        <w:spacing w:after="2" w:line="240" w:lineRule="auto"/>
        <w:ind w:left="-15" w:right="64" w:firstLine="582"/>
        <w:jc w:val="both"/>
      </w:pPr>
      <w:r>
        <w:rPr>
          <w:rFonts w:ascii="Times New Roman" w:eastAsia="Times New Roman" w:hAnsi="Times New Roman" w:cs="Times New Roman"/>
          <w:sz w:val="28"/>
        </w:rPr>
        <w:t xml:space="preserve">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r w:rsidR="005A4261">
        <w:rPr>
          <w:rFonts w:ascii="Times New Roman" w:eastAsia="Times New Roman" w:hAnsi="Times New Roman" w:cs="Times New Roman"/>
          <w:sz w:val="28"/>
        </w:rPr>
        <w:t>нормативно правовому</w:t>
      </w:r>
      <w:r>
        <w:rPr>
          <w:rFonts w:ascii="Times New Roman" w:eastAsia="Times New Roman" w:hAnsi="Times New Roman" w:cs="Times New Roman"/>
          <w:sz w:val="28"/>
        </w:rPr>
        <w:t xml:space="preserve"> регулированию в сфере строительства, архитектуры, градостроительства. </w:t>
      </w:r>
    </w:p>
    <w:p w:rsidR="00023C6A" w:rsidRDefault="007D4A88" w:rsidP="00851090">
      <w:pPr>
        <w:spacing w:after="2" w:line="240" w:lineRule="auto"/>
        <w:ind w:left="-15" w:right="64" w:firstLine="582"/>
        <w:jc w:val="both"/>
      </w:pPr>
      <w:r>
        <w:rPr>
          <w:rFonts w:ascii="Times New Roman" w:eastAsia="Times New Roman" w:hAnsi="Times New Roman" w:cs="Times New Roman"/>
          <w:sz w:val="28"/>
        </w:rPr>
        <w:t xml:space="preserve">2.20. Исчерпывающий перечень оснований для направления заявителю уведомления о несоответствии: </w:t>
      </w:r>
    </w:p>
    <w:p w:rsidR="00023C6A" w:rsidRDefault="007D4A88" w:rsidP="00851090">
      <w:pPr>
        <w:spacing w:after="0" w:line="240" w:lineRule="auto"/>
        <w:ind w:left="-15" w:right="56" w:firstLine="582"/>
        <w:jc w:val="both"/>
      </w:pPr>
      <w:r>
        <w:rPr>
          <w:rFonts w:ascii="Times New Roman" w:eastAsia="Times New Roman" w:hAnsi="Times New Roman" w:cs="Times New Roman"/>
          <w:sz w:val="28"/>
        </w:rPr>
        <w:t>а) указанные в уведомлении о планируемом строительстве, уведо</w:t>
      </w:r>
      <w:r w:rsidR="00D24571">
        <w:rPr>
          <w:rFonts w:ascii="Times New Roman" w:eastAsia="Times New Roman" w:hAnsi="Times New Roman" w:cs="Times New Roman"/>
          <w:sz w:val="28"/>
        </w:rPr>
        <w:t xml:space="preserve">млении об изменении параметров </w:t>
      </w:r>
      <w:r>
        <w:rPr>
          <w:rFonts w:ascii="Times New Roman" w:eastAsia="Times New Roman" w:hAnsi="Times New Roman" w:cs="Times New Roman"/>
          <w:sz w:val="28"/>
        </w:rPr>
        <w:t xml:space="preserve">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rsidR="00023C6A" w:rsidRDefault="007D4A88" w:rsidP="00851090">
      <w:pPr>
        <w:spacing w:after="0" w:line="240" w:lineRule="auto"/>
        <w:ind w:left="-15" w:right="56" w:firstLine="582"/>
        <w:jc w:val="both"/>
      </w:pPr>
      <w:r>
        <w:rPr>
          <w:rFonts w:ascii="Times New Roman" w:eastAsia="Times New Roman" w:hAnsi="Times New Roman" w:cs="Times New Roman"/>
          <w:sz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rsidR="00023C6A" w:rsidRDefault="007D4A88" w:rsidP="00851090">
      <w:pPr>
        <w:spacing w:after="0" w:line="240" w:lineRule="auto"/>
        <w:ind w:left="-15" w:right="56" w:firstLine="582"/>
        <w:jc w:val="both"/>
      </w:pPr>
      <w:r>
        <w:rPr>
          <w:rFonts w:ascii="Times New Roman" w:eastAsia="Times New Roman" w:hAnsi="Times New Roman" w:cs="Times New Roman"/>
          <w:sz w:val="28"/>
        </w:rPr>
        <w:t xml:space="preserve">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 </w:t>
      </w:r>
    </w:p>
    <w:p w:rsidR="00023C6A" w:rsidRDefault="007D4A88" w:rsidP="00851090">
      <w:pPr>
        <w:spacing w:after="0" w:line="240" w:lineRule="auto"/>
        <w:ind w:left="-15" w:right="56" w:firstLine="582"/>
        <w:jc w:val="both"/>
      </w:pPr>
      <w:r>
        <w:rPr>
          <w:rFonts w:ascii="Times New Roman" w:eastAsia="Times New Roman" w:hAnsi="Times New Roman" w:cs="Times New Roman"/>
          <w:sz w:val="28"/>
        </w:rPr>
        <w:t>г) в срок, указанный в части 9 статьи 51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023C6A" w:rsidRDefault="007D4A88" w:rsidP="00851090">
      <w:pPr>
        <w:spacing w:after="0" w:line="240" w:lineRule="auto"/>
        <w:ind w:left="-15" w:right="56" w:firstLine="582"/>
        <w:jc w:val="both"/>
      </w:pPr>
      <w:r>
        <w:rPr>
          <w:rFonts w:ascii="Times New Roman" w:eastAsia="Times New Roman" w:hAnsi="Times New Roman" w:cs="Times New Roman"/>
          <w:sz w:val="28"/>
        </w:rPr>
        <w:lastRenderedPageBreak/>
        <w:t xml:space="preserve">2.21. Результат предоставления услуги, указанный в пункте 2.18 настоящего Административного регламента: </w:t>
      </w:r>
    </w:p>
    <w:p w:rsidR="003D1E58" w:rsidRDefault="007D4A88" w:rsidP="00851090">
      <w:pPr>
        <w:spacing w:after="0" w:line="240" w:lineRule="auto"/>
        <w:ind w:left="-15" w:right="56" w:firstLine="58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 </w:t>
      </w:r>
    </w:p>
    <w:p w:rsidR="00023C6A" w:rsidRDefault="007D4A88" w:rsidP="00851090">
      <w:pPr>
        <w:spacing w:after="0" w:line="240" w:lineRule="auto"/>
        <w:ind w:left="-15" w:right="56" w:firstLine="582"/>
        <w:jc w:val="both"/>
      </w:pPr>
      <w:r>
        <w:rPr>
          <w:rFonts w:ascii="Times New Roman" w:eastAsia="Times New Roman" w:hAnsi="Times New Roman" w:cs="Times New Roman"/>
          <w:sz w:val="28"/>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023C6A" w:rsidRDefault="003D1E58" w:rsidP="00851090">
      <w:pPr>
        <w:spacing w:after="0" w:line="240" w:lineRule="auto"/>
        <w:ind w:left="708"/>
        <w:jc w:val="center"/>
        <w:rPr>
          <w:rFonts w:ascii="Times New Roman" w:hAnsi="Times New Roman" w:cs="Times New Roman"/>
          <w:b/>
          <w:sz w:val="28"/>
          <w:szCs w:val="28"/>
        </w:rPr>
      </w:pPr>
      <w:r w:rsidRPr="003D1E58">
        <w:rPr>
          <w:rFonts w:ascii="Times New Roman" w:hAnsi="Times New Roman" w:cs="Times New Roman"/>
          <w:b/>
          <w:sz w:val="28"/>
          <w:szCs w:val="28"/>
        </w:rPr>
        <w:t>Размер платы, взымаемой с заявителя при предоставлении муниципальной услуги, и способы ее взимания</w:t>
      </w:r>
    </w:p>
    <w:p w:rsidR="00023C6A" w:rsidRDefault="007D4A88" w:rsidP="00851090">
      <w:pPr>
        <w:spacing w:after="1" w:line="240" w:lineRule="auto"/>
        <w:ind w:left="708" w:right="64" w:hanging="141"/>
        <w:jc w:val="both"/>
        <w:rPr>
          <w:rFonts w:ascii="Times New Roman" w:eastAsia="Times New Roman" w:hAnsi="Times New Roman" w:cs="Times New Roman"/>
          <w:sz w:val="28"/>
        </w:rPr>
      </w:pPr>
      <w:r>
        <w:rPr>
          <w:rFonts w:ascii="Times New Roman" w:eastAsia="Times New Roman" w:hAnsi="Times New Roman" w:cs="Times New Roman"/>
          <w:sz w:val="28"/>
        </w:rPr>
        <w:t xml:space="preserve">2.22. Предоставление услуги осуществляется без взимания платы. </w:t>
      </w:r>
    </w:p>
    <w:p w:rsidR="003D1E58" w:rsidRPr="003D1E58" w:rsidRDefault="003D1E58" w:rsidP="00851090">
      <w:pPr>
        <w:spacing w:after="1" w:line="240" w:lineRule="auto"/>
        <w:ind w:left="708" w:right="64" w:hanging="141"/>
        <w:jc w:val="center"/>
        <w:rPr>
          <w:rFonts w:ascii="Times New Roman" w:eastAsia="Times New Roman" w:hAnsi="Times New Roman" w:cs="Times New Roman"/>
          <w:b/>
          <w:sz w:val="28"/>
        </w:rPr>
      </w:pPr>
      <w:r w:rsidRPr="003D1E58">
        <w:rPr>
          <w:rFonts w:ascii="Times New Roman" w:eastAsia="Times New Roman" w:hAnsi="Times New Roman" w:cs="Times New Roman"/>
          <w:b/>
          <w:sz w:val="28"/>
        </w:rPr>
        <w:t>Иные требования к предоставлению муниципальной услуги</w:t>
      </w:r>
    </w:p>
    <w:p w:rsidR="00023C6A" w:rsidRDefault="007D4A88" w:rsidP="00851090">
      <w:pPr>
        <w:spacing w:after="1" w:line="240" w:lineRule="auto"/>
        <w:ind w:left="-15" w:right="64" w:firstLine="582"/>
        <w:jc w:val="both"/>
      </w:pPr>
      <w:r>
        <w:rPr>
          <w:rFonts w:ascii="Times New Roman" w:eastAsia="Times New Roman" w:hAnsi="Times New Roman" w:cs="Times New Roman"/>
          <w:sz w:val="28"/>
        </w:rPr>
        <w:t xml:space="preserve">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023C6A" w:rsidRDefault="007D4A88" w:rsidP="00851090">
      <w:pPr>
        <w:spacing w:after="1" w:line="240" w:lineRule="auto"/>
        <w:ind w:left="-15" w:right="64" w:firstLine="698"/>
        <w:jc w:val="both"/>
      </w:pPr>
      <w:r>
        <w:rPr>
          <w:rFonts w:ascii="Times New Roman" w:eastAsia="Times New Roman" w:hAnsi="Times New Roman" w:cs="Times New Roman"/>
          <w:sz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023C6A" w:rsidRDefault="007D4A88" w:rsidP="00851090">
      <w:pPr>
        <w:spacing w:after="1" w:line="240" w:lineRule="auto"/>
        <w:ind w:left="-15" w:right="64" w:firstLine="698"/>
        <w:jc w:val="both"/>
      </w:pPr>
      <w:r>
        <w:rPr>
          <w:rFonts w:ascii="Times New Roman" w:eastAsia="Times New Roman" w:hAnsi="Times New Roman" w:cs="Times New Roman"/>
          <w:sz w:val="28"/>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023C6A" w:rsidRDefault="007D4A88" w:rsidP="00851090">
      <w:pPr>
        <w:spacing w:after="1" w:line="240" w:lineRule="auto"/>
        <w:ind w:left="708" w:right="64"/>
        <w:jc w:val="both"/>
      </w:pPr>
      <w:r>
        <w:rPr>
          <w:rFonts w:ascii="Times New Roman" w:eastAsia="Times New Roman" w:hAnsi="Times New Roman" w:cs="Times New Roman"/>
          <w:sz w:val="28"/>
        </w:rPr>
        <w:t xml:space="preserve">б) в электронной форме </w:t>
      </w:r>
      <w:r w:rsidR="00FD4A63">
        <w:rPr>
          <w:rFonts w:ascii="Times New Roman" w:eastAsia="Times New Roman" w:hAnsi="Times New Roman" w:cs="Times New Roman"/>
          <w:sz w:val="28"/>
        </w:rPr>
        <w:t>посредством электронной почты.</w:t>
      </w:r>
    </w:p>
    <w:p w:rsidR="00023C6A" w:rsidRDefault="007D4A88" w:rsidP="00851090">
      <w:pPr>
        <w:spacing w:after="1" w:line="240" w:lineRule="auto"/>
        <w:ind w:left="-15" w:right="64" w:firstLine="582"/>
        <w:jc w:val="both"/>
      </w:pPr>
      <w:r>
        <w:rPr>
          <w:rFonts w:ascii="Times New Roman" w:eastAsia="Times New Roman" w:hAnsi="Times New Roman" w:cs="Times New Roman"/>
          <w:sz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023C6A" w:rsidRDefault="007D4A88" w:rsidP="00851090">
      <w:pPr>
        <w:spacing w:after="1" w:line="240" w:lineRule="auto"/>
        <w:ind w:left="-15" w:right="64" w:firstLine="698"/>
        <w:jc w:val="both"/>
      </w:pPr>
      <w:r>
        <w:rPr>
          <w:rFonts w:ascii="Times New Roman" w:eastAsia="Times New Roman" w:hAnsi="Times New Roman" w:cs="Times New Roman"/>
          <w:sz w:val="28"/>
        </w:rPr>
        <w:t xml:space="preserve">2.24. Результат предоставления услуги (его копия или сведения, содержащиеся в нем): </w:t>
      </w:r>
    </w:p>
    <w:p w:rsidR="00023C6A" w:rsidRDefault="007D4A88" w:rsidP="00851090">
      <w:pPr>
        <w:spacing w:after="1" w:line="240" w:lineRule="auto"/>
        <w:ind w:left="-15" w:right="64" w:firstLine="698"/>
        <w:jc w:val="both"/>
      </w:pPr>
      <w:r>
        <w:rPr>
          <w:rFonts w:ascii="Times New Roman" w:eastAsia="Times New Roman" w:hAnsi="Times New Roman" w:cs="Times New Roman"/>
          <w:sz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w:t>
      </w:r>
      <w:r>
        <w:rPr>
          <w:rFonts w:ascii="Times New Roman" w:eastAsia="Times New Roman" w:hAnsi="Times New Roman" w:cs="Times New Roman"/>
          <w:sz w:val="28"/>
        </w:rPr>
        <w:lastRenderedPageBreak/>
        <w:t xml:space="preserve">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023C6A" w:rsidRDefault="007D4A88" w:rsidP="00851090">
      <w:pPr>
        <w:spacing w:after="1" w:line="240" w:lineRule="auto"/>
        <w:ind w:left="-15" w:right="64" w:firstLine="698"/>
        <w:jc w:val="both"/>
      </w:pPr>
      <w:r>
        <w:rPr>
          <w:rFonts w:ascii="Times New Roman" w:eastAsia="Times New Roman" w:hAnsi="Times New Roman" w:cs="Times New Roman"/>
          <w:sz w:val="28"/>
        </w:rPr>
        <w:t xml:space="preserve">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 </w:t>
      </w:r>
    </w:p>
    <w:p w:rsidR="00023C6A" w:rsidRDefault="007D4A88" w:rsidP="00851090">
      <w:pPr>
        <w:spacing w:after="1" w:line="240" w:lineRule="auto"/>
        <w:ind w:left="-15" w:right="64" w:firstLine="698"/>
        <w:jc w:val="both"/>
      </w:pPr>
      <w:r>
        <w:rPr>
          <w:rFonts w:ascii="Times New Roman" w:eastAsia="Times New Roman" w:hAnsi="Times New Roman" w:cs="Times New Roman"/>
          <w:sz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 </w:t>
      </w:r>
    </w:p>
    <w:p w:rsidR="00023C6A" w:rsidRDefault="009D1C06" w:rsidP="00851090">
      <w:pPr>
        <w:tabs>
          <w:tab w:val="center" w:pos="774"/>
          <w:tab w:val="center" w:pos="2049"/>
          <w:tab w:val="center" w:pos="3591"/>
          <w:tab w:val="center" w:pos="5315"/>
          <w:tab w:val="center" w:pos="7137"/>
          <w:tab w:val="right" w:pos="10134"/>
        </w:tabs>
        <w:spacing w:after="0" w:line="240" w:lineRule="auto"/>
        <w:ind w:firstLine="567"/>
        <w:jc w:val="both"/>
      </w:pPr>
      <w:r>
        <w:rPr>
          <w:rFonts w:ascii="Times New Roman" w:eastAsia="Times New Roman" w:hAnsi="Times New Roman" w:cs="Times New Roman"/>
          <w:sz w:val="28"/>
        </w:rPr>
        <w:t xml:space="preserve">в </w:t>
      </w:r>
      <w:r>
        <w:rPr>
          <w:rFonts w:ascii="Times New Roman" w:eastAsia="Times New Roman" w:hAnsi="Times New Roman" w:cs="Times New Roman"/>
          <w:sz w:val="28"/>
        </w:rPr>
        <w:tab/>
        <w:t xml:space="preserve">федеральный </w:t>
      </w:r>
      <w:r w:rsidR="007D4A88">
        <w:rPr>
          <w:rFonts w:ascii="Times New Roman" w:eastAsia="Times New Roman" w:hAnsi="Times New Roman" w:cs="Times New Roman"/>
          <w:sz w:val="28"/>
        </w:rPr>
        <w:t xml:space="preserve">орган </w:t>
      </w:r>
      <w:r w:rsidR="007D4A88">
        <w:rPr>
          <w:rFonts w:ascii="Times New Roman" w:eastAsia="Times New Roman" w:hAnsi="Times New Roman" w:cs="Times New Roman"/>
          <w:sz w:val="28"/>
        </w:rPr>
        <w:tab/>
        <w:t>исполните</w:t>
      </w:r>
      <w:r>
        <w:rPr>
          <w:rFonts w:ascii="Times New Roman" w:eastAsia="Times New Roman" w:hAnsi="Times New Roman" w:cs="Times New Roman"/>
          <w:sz w:val="28"/>
        </w:rPr>
        <w:t xml:space="preserve">льной </w:t>
      </w:r>
      <w:r>
        <w:rPr>
          <w:rFonts w:ascii="Times New Roman" w:eastAsia="Times New Roman" w:hAnsi="Times New Roman" w:cs="Times New Roman"/>
          <w:sz w:val="28"/>
        </w:rPr>
        <w:tab/>
        <w:t xml:space="preserve">власти, </w:t>
      </w:r>
      <w:r>
        <w:rPr>
          <w:rFonts w:ascii="Times New Roman" w:eastAsia="Times New Roman" w:hAnsi="Times New Roman" w:cs="Times New Roman"/>
          <w:sz w:val="28"/>
        </w:rPr>
        <w:tab/>
        <w:t>у</w:t>
      </w:r>
      <w:r w:rsidR="00F7245F">
        <w:rPr>
          <w:rFonts w:ascii="Times New Roman" w:eastAsia="Times New Roman" w:hAnsi="Times New Roman" w:cs="Times New Roman"/>
          <w:sz w:val="28"/>
        </w:rPr>
        <w:t xml:space="preserve">полномоченный </w:t>
      </w:r>
      <w:r>
        <w:rPr>
          <w:rFonts w:ascii="Times New Roman" w:eastAsia="Times New Roman" w:hAnsi="Times New Roman" w:cs="Times New Roman"/>
          <w:sz w:val="28"/>
        </w:rPr>
        <w:t xml:space="preserve">на </w:t>
      </w:r>
      <w:r w:rsidR="007D4A88">
        <w:rPr>
          <w:rFonts w:ascii="Times New Roman" w:eastAsia="Times New Roman" w:hAnsi="Times New Roman" w:cs="Times New Roman"/>
          <w:sz w:val="28"/>
        </w:rPr>
        <w:t>осуществление государственного зем</w:t>
      </w:r>
      <w:r>
        <w:rPr>
          <w:rFonts w:ascii="Times New Roman" w:eastAsia="Times New Roman" w:hAnsi="Times New Roman" w:cs="Times New Roman"/>
          <w:sz w:val="28"/>
        </w:rPr>
        <w:t xml:space="preserve">ельного надзора, орган местного </w:t>
      </w:r>
      <w:r w:rsidR="007D4A88">
        <w:rPr>
          <w:rFonts w:ascii="Times New Roman" w:eastAsia="Times New Roman" w:hAnsi="Times New Roman" w:cs="Times New Roman"/>
          <w:sz w:val="28"/>
        </w:rPr>
        <w:t>самоуправления, осуществляющий мун</w:t>
      </w:r>
      <w:r>
        <w:rPr>
          <w:rFonts w:ascii="Times New Roman" w:eastAsia="Times New Roman" w:hAnsi="Times New Roman" w:cs="Times New Roman"/>
          <w:sz w:val="28"/>
        </w:rPr>
        <w:t xml:space="preserve">иципальный земельный контроль, </w:t>
      </w:r>
      <w:r w:rsidR="007D4A88">
        <w:rPr>
          <w:rFonts w:ascii="Times New Roman" w:eastAsia="Times New Roman" w:hAnsi="Times New Roman" w:cs="Times New Roman"/>
          <w:sz w:val="28"/>
        </w:rPr>
        <w:t xml:space="preserve">в случае направления уведомления о несоответствии по основаниям, предусмотренным подпунктами "б" и "в" пункта 2.20 настоящего Административного регламента; в орган исполнительной власти субъекта Российской Федерации, уполномоченный в области охраны </w:t>
      </w:r>
      <w:r>
        <w:rPr>
          <w:rFonts w:ascii="Times New Roman" w:eastAsia="Times New Roman" w:hAnsi="Times New Roman" w:cs="Times New Roman"/>
          <w:sz w:val="28"/>
        </w:rPr>
        <w:t xml:space="preserve">объектов культурного наследия, </w:t>
      </w:r>
      <w:r w:rsidR="007D4A88">
        <w:rPr>
          <w:rFonts w:ascii="Times New Roman" w:eastAsia="Times New Roman" w:hAnsi="Times New Roman" w:cs="Times New Roman"/>
          <w:sz w:val="28"/>
        </w:rPr>
        <w:t xml:space="preserve">в случае направления уведомления о несоответствии по основанию, предусмотренному подпунктом "г" пункта 2.20 настоящего Административного регламента. </w:t>
      </w:r>
    </w:p>
    <w:p w:rsidR="00023C6A" w:rsidRDefault="007D4A88" w:rsidP="00851090">
      <w:pPr>
        <w:spacing w:after="0" w:line="240" w:lineRule="auto"/>
        <w:ind w:firstLine="708"/>
      </w:pPr>
      <w:r>
        <w:rPr>
          <w:rFonts w:ascii="Times New Roman" w:eastAsia="Times New Roman" w:hAnsi="Times New Roman" w:cs="Times New Roman"/>
          <w:sz w:val="28"/>
        </w:rPr>
        <w:t xml:space="preserve"> 2.25. Порядок исправления допущенных опечаток и ошибок в уведомлении о соответствии, уведомлении о несоответствии. </w:t>
      </w:r>
    </w:p>
    <w:p w:rsidR="00023C6A" w:rsidRDefault="009817DE" w:rsidP="00851090">
      <w:pPr>
        <w:spacing w:after="3" w:line="240" w:lineRule="auto"/>
        <w:ind w:left="-15" w:right="63" w:firstLine="698"/>
        <w:jc w:val="both"/>
      </w:pPr>
      <w:r>
        <w:rPr>
          <w:rFonts w:ascii="Times New Roman" w:eastAsia="Times New Roman" w:hAnsi="Times New Roman" w:cs="Times New Roman"/>
          <w:sz w:val="28"/>
        </w:rPr>
        <w:t>Заявитель вправе обратиться в у</w:t>
      </w:r>
      <w:r w:rsidR="007D4A88">
        <w:rPr>
          <w:rFonts w:ascii="Times New Roman" w:eastAsia="Times New Roman" w:hAnsi="Times New Roman" w:cs="Times New Roman"/>
          <w:sz w:val="28"/>
        </w:rPr>
        <w:t xml:space="preserve">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023C6A" w:rsidRDefault="007D4A88" w:rsidP="00851090">
      <w:pPr>
        <w:spacing w:after="3" w:line="240" w:lineRule="auto"/>
        <w:ind w:left="-15" w:right="63" w:firstLine="698"/>
        <w:jc w:val="both"/>
      </w:pPr>
      <w:r>
        <w:rPr>
          <w:rFonts w:ascii="Times New Roman" w:eastAsia="Times New Roman" w:hAnsi="Times New Roman" w:cs="Times New Roman"/>
          <w:sz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023C6A" w:rsidRDefault="007D4A88" w:rsidP="00851090">
      <w:pPr>
        <w:spacing w:after="3" w:line="240" w:lineRule="auto"/>
        <w:ind w:left="-15" w:right="63" w:firstLine="698"/>
        <w:jc w:val="both"/>
      </w:pPr>
      <w:r>
        <w:rPr>
          <w:rFonts w:ascii="Times New Roman" w:eastAsia="Times New Roman" w:hAnsi="Times New Roman" w:cs="Times New Roman"/>
          <w:sz w:val="28"/>
        </w:rPr>
        <w:t xml:space="preserve">Уведомление о соответствии, уведомление о несоответствии с внесенными исправлениями допущенных опечаток и ошибок либо решение </w:t>
      </w:r>
      <w:r>
        <w:rPr>
          <w:rFonts w:ascii="Times New Roman" w:eastAsia="Times New Roman" w:hAnsi="Times New Roman" w:cs="Times New Roman"/>
          <w:sz w:val="28"/>
        </w:rPr>
        <w:lastRenderedPageBreak/>
        <w:t xml:space="preserve">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023C6A" w:rsidRDefault="007D4A88" w:rsidP="00851090">
      <w:pPr>
        <w:spacing w:after="3" w:line="240" w:lineRule="auto"/>
        <w:ind w:left="-15" w:right="63" w:firstLine="698"/>
        <w:jc w:val="both"/>
      </w:pPr>
      <w:r>
        <w:rPr>
          <w:rFonts w:ascii="Times New Roman" w:eastAsia="Times New Roman" w:hAnsi="Times New Roman" w:cs="Times New Roman"/>
          <w:sz w:val="28"/>
        </w:rPr>
        <w:t>2.26. Исчерпывающий перечень оснований для отказа в исправлении допущенных опечаток и ошибок в уведомлении о соответствии,</w:t>
      </w:r>
      <w:r w:rsidR="0003749E">
        <w:rPr>
          <w:rFonts w:ascii="Times New Roman" w:eastAsia="Times New Roman" w:hAnsi="Times New Roman" w:cs="Times New Roman"/>
          <w:sz w:val="28"/>
        </w:rPr>
        <w:t xml:space="preserve"> уведомлении о несоответствии: </w:t>
      </w:r>
    </w:p>
    <w:p w:rsidR="00023C6A" w:rsidRDefault="007D4A88" w:rsidP="00851090">
      <w:pPr>
        <w:spacing w:after="0" w:line="240" w:lineRule="auto"/>
        <w:ind w:right="59" w:firstLine="709"/>
        <w:jc w:val="both"/>
      </w:pPr>
      <w:r>
        <w:rPr>
          <w:rFonts w:ascii="Times New Roman" w:eastAsia="Times New Roman" w:hAnsi="Times New Roman" w:cs="Times New Roman"/>
          <w:sz w:val="28"/>
        </w:rPr>
        <w:t xml:space="preserve">а) несоответствие заявителя кругу лиц, указанных в пункте 2.2 настоящего Административного регламента; </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t xml:space="preserve">б) отсутствие факта допущения опечаток и ошибок в уведомлении о соответствии, уведомлении о несоответствии. </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t xml:space="preserve">2.27. Порядок выдачи дубликата уведомления о соответствии, уведомления о несоответствии. </w:t>
      </w:r>
    </w:p>
    <w:p w:rsidR="00023C6A" w:rsidRDefault="009817DE" w:rsidP="00851090">
      <w:pPr>
        <w:spacing w:after="0" w:line="240" w:lineRule="auto"/>
        <w:ind w:left="-15" w:right="59" w:firstLine="698"/>
        <w:jc w:val="both"/>
      </w:pPr>
      <w:r>
        <w:rPr>
          <w:rFonts w:ascii="Times New Roman" w:eastAsia="Times New Roman" w:hAnsi="Times New Roman" w:cs="Times New Roman"/>
          <w:sz w:val="28"/>
        </w:rPr>
        <w:t>Заявитель вправе обратиться в у</w:t>
      </w:r>
      <w:r w:rsidR="007D4A88">
        <w:rPr>
          <w:rFonts w:ascii="Times New Roman" w:eastAsia="Times New Roman" w:hAnsi="Times New Roman" w:cs="Times New Roman"/>
          <w:sz w:val="28"/>
        </w:rPr>
        <w:t xml:space="preserve">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 </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t xml:space="preserve">2.28. Исчерпывающий перечень оснований для отказа в выдаче дубликата уведомления о соответствии, уведомления о несоответствии: </w:t>
      </w:r>
    </w:p>
    <w:p w:rsidR="00B14F9B" w:rsidRDefault="007D4A88"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несоответствие заявителя кругу лиц, указанных в пункте 2.2 настоящего Административного регламента.</w:t>
      </w:r>
    </w:p>
    <w:p w:rsidR="00B14F9B" w:rsidRDefault="00B14F9B"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2.29. При предоставлении муниципальной услуги запрещается требовать от заявителя:</w:t>
      </w:r>
    </w:p>
    <w:p w:rsidR="00B14F9B" w:rsidRDefault="00B14F9B"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1)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0C68" w:rsidRDefault="00B14F9B"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2) представления документов и информации, которые в соответствии с </w:t>
      </w:r>
      <w:r w:rsidR="003D0C68">
        <w:rPr>
          <w:rFonts w:ascii="Times New Roman" w:eastAsia="Times New Roman" w:hAnsi="Times New Roman" w:cs="Times New Roman"/>
          <w:sz w:val="28"/>
        </w:rPr>
        <w:t>нормативными правовыми актами Российской Федерации</w:t>
      </w:r>
      <w:r w:rsidR="007D4A88">
        <w:rPr>
          <w:rFonts w:ascii="Times New Roman" w:eastAsia="Times New Roman" w:hAnsi="Times New Roman" w:cs="Times New Roman"/>
          <w:sz w:val="28"/>
        </w:rPr>
        <w:t xml:space="preserve"> </w:t>
      </w:r>
      <w:r w:rsidR="003D0C68">
        <w:rPr>
          <w:rFonts w:ascii="Times New Roman" w:eastAsia="Times New Roman" w:hAnsi="Times New Roman" w:cs="Times New Roman"/>
          <w:sz w:val="28"/>
        </w:rPr>
        <w:t xml:space="preserve"> и Красноярского края, муниципальными правовыми актами администрации Краснотуранского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023C6A" w:rsidRDefault="003D0C68"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3) представления документов и информации, отсутствие и (или</w:t>
      </w:r>
      <w:r w:rsidR="00091D4B">
        <w:rPr>
          <w:rFonts w:ascii="Times New Roman" w:eastAsia="Times New Roman" w:hAnsi="Times New Roman" w:cs="Times New Roman"/>
          <w:sz w:val="28"/>
        </w:rPr>
        <w:t xml:space="preserve">) </w:t>
      </w:r>
      <w:r>
        <w:rPr>
          <w:rFonts w:ascii="Times New Roman" w:eastAsia="Times New Roman" w:hAnsi="Times New Roman" w:cs="Times New Roman"/>
          <w:sz w:val="28"/>
        </w:rPr>
        <w:t>недостоверность которых не указывались при первоначальном отказе в приеме</w:t>
      </w:r>
      <w:r w:rsidR="00091D4B">
        <w:rPr>
          <w:rFonts w:ascii="Times New Roman" w:eastAsia="Times New Roman" w:hAnsi="Times New Roman" w:cs="Times New Roman"/>
          <w:sz w:val="28"/>
        </w:rPr>
        <w:t xml:space="preserve"> </w:t>
      </w:r>
      <w:r>
        <w:rPr>
          <w:rFonts w:ascii="Times New Roman" w:eastAsia="Times New Roman" w:hAnsi="Times New Roman" w:cs="Times New Roman"/>
          <w:sz w:val="28"/>
        </w:rPr>
        <w:t>документов, не</w:t>
      </w:r>
      <w:r w:rsidR="00091D4B">
        <w:rPr>
          <w:rFonts w:ascii="Times New Roman" w:eastAsia="Times New Roman" w:hAnsi="Times New Roman" w:cs="Times New Roman"/>
          <w:sz w:val="28"/>
        </w:rPr>
        <w:t>о</w:t>
      </w:r>
      <w:r>
        <w:rPr>
          <w:rFonts w:ascii="Times New Roman" w:eastAsia="Times New Roman" w:hAnsi="Times New Roman" w:cs="Times New Roman"/>
          <w:sz w:val="28"/>
        </w:rPr>
        <w:t>бходимых для предоставления муниципальной услуги</w:t>
      </w:r>
      <w:r w:rsidR="00091D4B">
        <w:rPr>
          <w:rFonts w:ascii="Times New Roman" w:eastAsia="Times New Roman" w:hAnsi="Times New Roman" w:cs="Times New Roman"/>
          <w:sz w:val="28"/>
        </w:rPr>
        <w:t xml:space="preserve"> либо в предоставлении муниципальной услуги, за исключением следующих случаев:</w:t>
      </w:r>
    </w:p>
    <w:p w:rsidR="00091D4B" w:rsidRDefault="00091D4B"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091D4B" w:rsidRDefault="00091D4B"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Наличие ошибок в уведомлении о планируемом строительстве, уведомления об изменении параметров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1D4B" w:rsidRDefault="00091D4B"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091D4B" w:rsidRDefault="00091D4B"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5F599B">
        <w:rPr>
          <w:rFonts w:ascii="Times New Roman" w:eastAsia="Times New Roman" w:hAnsi="Times New Roman" w:cs="Times New Roman"/>
          <w:sz w:val="28"/>
        </w:rPr>
        <w:t xml:space="preserve"> центра, работника организации, предусмотренной частью 1</w:t>
      </w:r>
      <w:r w:rsidR="005F599B">
        <w:rPr>
          <w:rFonts w:ascii="Times New Roman" w:eastAsia="Times New Roman" w:hAnsi="Times New Roman" w:cs="Times New Roman"/>
          <w:sz w:val="28"/>
          <w:vertAlign w:val="superscript"/>
        </w:rPr>
        <w:t xml:space="preserve">1 </w:t>
      </w:r>
      <w:r w:rsidR="005F599B">
        <w:rPr>
          <w:rFonts w:ascii="Times New Roman" w:eastAsia="Times New Roman" w:hAnsi="Times New Roman" w:cs="Times New Roman"/>
          <w:sz w:val="28"/>
        </w:rPr>
        <w:t>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w:t>
      </w:r>
      <w:r w:rsidR="00C06D3F">
        <w:rPr>
          <w:rFonts w:ascii="Times New Roman" w:eastAsia="Times New Roman" w:hAnsi="Times New Roman" w:cs="Times New Roman"/>
          <w:sz w:val="28"/>
        </w:rPr>
        <w:t>о</w:t>
      </w:r>
      <w:r w:rsidR="005F599B">
        <w:rPr>
          <w:rFonts w:ascii="Times New Roman" w:eastAsia="Times New Roman" w:hAnsi="Times New Roman" w:cs="Times New Roman"/>
          <w:sz w:val="28"/>
        </w:rPr>
        <w:t>лномоченного органа, руководителя многофункционального центра при первоначальном отказе в приеме документов, необходимых</w:t>
      </w:r>
      <w:r w:rsidR="00C06D3F">
        <w:rPr>
          <w:rFonts w:ascii="Times New Roman" w:eastAsia="Times New Roman" w:hAnsi="Times New Roman" w:cs="Times New Roman"/>
          <w:sz w:val="28"/>
        </w:rPr>
        <w:t xml:space="preserve"> </w:t>
      </w:r>
      <w:r w:rsidR="005F599B">
        <w:rPr>
          <w:rFonts w:ascii="Times New Roman" w:eastAsia="Times New Roman" w:hAnsi="Times New Roman" w:cs="Times New Roman"/>
          <w:sz w:val="28"/>
        </w:rPr>
        <w:t xml:space="preserve">для предоставления муниципальной </w:t>
      </w:r>
      <w:r w:rsidR="005F599B">
        <w:rPr>
          <w:rFonts w:ascii="Times New Roman" w:eastAsia="Times New Roman" w:hAnsi="Times New Roman" w:cs="Times New Roman"/>
          <w:sz w:val="28"/>
        </w:rPr>
        <w:lastRenderedPageBreak/>
        <w:t>услуги, либо руководителя организации, предусмотренной частью 1</w:t>
      </w:r>
      <w:r w:rsidR="005F599B">
        <w:rPr>
          <w:rFonts w:ascii="Times New Roman" w:eastAsia="Times New Roman" w:hAnsi="Times New Roman" w:cs="Times New Roman"/>
          <w:sz w:val="28"/>
          <w:vertAlign w:val="superscript"/>
        </w:rPr>
        <w:t>1</w:t>
      </w:r>
      <w:r w:rsidR="005F599B">
        <w:rPr>
          <w:rFonts w:ascii="Times New Roman" w:eastAsia="Times New Roman" w:hAnsi="Times New Roman" w:cs="Times New Roman"/>
          <w:sz w:val="28"/>
        </w:rPr>
        <w:t xml:space="preserve"> статьи 16 </w:t>
      </w:r>
      <w:r w:rsidR="00C06D3F">
        <w:rPr>
          <w:rFonts w:ascii="Times New Roman" w:eastAsia="Times New Roman" w:hAnsi="Times New Roman" w:cs="Times New Roman"/>
          <w:sz w:val="28"/>
        </w:rPr>
        <w:t>Федерального закона № 210-ФЗ, уведомляется заявитель, а также приносятся извинения за доставленные неудобства;</w:t>
      </w:r>
    </w:p>
    <w:p w:rsidR="00C06D3F" w:rsidRDefault="00C06D3F" w:rsidP="00851090">
      <w:pPr>
        <w:spacing w:after="0" w:line="240" w:lineRule="auto"/>
        <w:ind w:left="-15" w:right="59" w:firstLine="698"/>
        <w:jc w:val="both"/>
        <w:rPr>
          <w:rFonts w:ascii="Times New Roman" w:eastAsia="Times New Roman" w:hAnsi="Times New Roman" w:cs="Times New Roman"/>
          <w:sz w:val="28"/>
        </w:rPr>
      </w:pPr>
      <w:r>
        <w:rPr>
          <w:rFonts w:ascii="Times New Roman" w:eastAsia="Times New Roman" w:hAnsi="Times New Roman" w:cs="Times New Roman"/>
          <w:sz w:val="28"/>
        </w:rPr>
        <w:t>4) предоставления на бумажном носителе документов и информации, электронные образы которых ранее были заверены в соответствии с пунктом 7</w:t>
      </w:r>
      <w:r>
        <w:rPr>
          <w:rFonts w:ascii="Times New Roman" w:eastAsia="Times New Roman" w:hAnsi="Times New Roman" w:cs="Times New Roman"/>
          <w:sz w:val="28"/>
          <w:vertAlign w:val="superscript"/>
        </w:rPr>
        <w:t xml:space="preserve">2 </w:t>
      </w:r>
      <w:r>
        <w:rPr>
          <w:rFonts w:ascii="Times New Roman" w:eastAsia="Times New Roman" w:hAnsi="Times New Roman" w:cs="Times New Roman"/>
          <w:sz w:val="28"/>
        </w:rP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 законами.</w:t>
      </w:r>
    </w:p>
    <w:p w:rsidR="00C06D3F" w:rsidRDefault="00C06D3F" w:rsidP="00851090">
      <w:pPr>
        <w:spacing w:after="0" w:line="240" w:lineRule="auto"/>
        <w:ind w:left="-15" w:right="59" w:firstLine="698"/>
        <w:jc w:val="both"/>
        <w:rPr>
          <w:rFonts w:ascii="Times New Roman" w:eastAsia="Times New Roman" w:hAnsi="Times New Roman" w:cs="Times New Roman"/>
          <w:sz w:val="28"/>
        </w:rPr>
      </w:pPr>
    </w:p>
    <w:p w:rsidR="00C06D3F" w:rsidRPr="00C06D3F" w:rsidRDefault="00C06D3F" w:rsidP="00851090">
      <w:pPr>
        <w:spacing w:after="0" w:line="240" w:lineRule="auto"/>
        <w:ind w:left="-15" w:right="59" w:firstLine="698"/>
        <w:jc w:val="center"/>
        <w:rPr>
          <w:b/>
        </w:rPr>
      </w:pPr>
      <w:r w:rsidRPr="00C06D3F">
        <w:rPr>
          <w:rFonts w:ascii="Times New Roman" w:eastAsia="Times New Roman" w:hAnsi="Times New Roman" w:cs="Times New Roman"/>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6D3F" w:rsidRDefault="00C06D3F" w:rsidP="00851090">
      <w:pPr>
        <w:spacing w:after="0" w:line="240" w:lineRule="auto"/>
        <w:ind w:left="-15" w:right="59" w:firstLine="698"/>
        <w:jc w:val="both"/>
        <w:rPr>
          <w:rFonts w:ascii="Times New Roman" w:eastAsia="Times New Roman" w:hAnsi="Times New Roman" w:cs="Times New Roman"/>
          <w:sz w:val="28"/>
        </w:rPr>
      </w:pPr>
    </w:p>
    <w:p w:rsidR="00023C6A" w:rsidRDefault="00C06D3F" w:rsidP="00851090">
      <w:pPr>
        <w:spacing w:after="0" w:line="240" w:lineRule="auto"/>
        <w:ind w:left="-15" w:right="59" w:firstLine="698"/>
        <w:jc w:val="both"/>
      </w:pPr>
      <w:r>
        <w:rPr>
          <w:rFonts w:ascii="Times New Roman" w:eastAsia="Times New Roman" w:hAnsi="Times New Roman" w:cs="Times New Roman"/>
          <w:sz w:val="28"/>
        </w:rPr>
        <w:t>2.30</w:t>
      </w:r>
      <w:r w:rsidR="007D4A88">
        <w:rPr>
          <w:rFonts w:ascii="Times New Roman" w:eastAsia="Times New Roman" w:hAnsi="Times New Roman" w:cs="Times New Roman"/>
          <w:sz w:val="28"/>
        </w:rPr>
        <w:t xml:space="preserve">. Максимальный срок ожидания в очереди при подаче запроса о </w:t>
      </w:r>
      <w:r w:rsidR="00FD4A63">
        <w:rPr>
          <w:rFonts w:ascii="Times New Roman" w:eastAsia="Times New Roman" w:hAnsi="Times New Roman" w:cs="Times New Roman"/>
          <w:sz w:val="28"/>
        </w:rPr>
        <w:t>предоставлении муниципальной</w:t>
      </w:r>
      <w:r w:rsidR="007D4A88">
        <w:rPr>
          <w:rFonts w:ascii="Times New Roman" w:eastAsia="Times New Roman" w:hAnsi="Times New Roman" w:cs="Times New Roman"/>
          <w:sz w:val="28"/>
        </w:rPr>
        <w:t xml:space="preserve"> услуги и при получении результата</w:t>
      </w:r>
      <w:r w:rsidR="00FD4A63">
        <w:rPr>
          <w:rFonts w:ascii="Times New Roman" w:eastAsia="Times New Roman" w:hAnsi="Times New Roman" w:cs="Times New Roman"/>
          <w:sz w:val="28"/>
        </w:rPr>
        <w:t xml:space="preserve"> предоставления муниципальной</w:t>
      </w:r>
      <w:r>
        <w:rPr>
          <w:rFonts w:ascii="Times New Roman" w:eastAsia="Times New Roman" w:hAnsi="Times New Roman" w:cs="Times New Roman"/>
          <w:sz w:val="28"/>
        </w:rPr>
        <w:t xml:space="preserve"> услуги в у</w:t>
      </w:r>
      <w:r w:rsidR="007D4A88">
        <w:rPr>
          <w:rFonts w:ascii="Times New Roman" w:eastAsia="Times New Roman" w:hAnsi="Times New Roman" w:cs="Times New Roman"/>
          <w:sz w:val="28"/>
        </w:rPr>
        <w:t xml:space="preserve">полномоченном органе или многофункциональном центре составляет не более 15 минут. </w:t>
      </w:r>
    </w:p>
    <w:p w:rsidR="00023C6A" w:rsidRDefault="007D4A88" w:rsidP="00851090">
      <w:pPr>
        <w:spacing w:after="0" w:line="240" w:lineRule="auto"/>
        <w:ind w:left="708"/>
        <w:jc w:val="center"/>
      </w:pPr>
      <w:r>
        <w:rPr>
          <w:rFonts w:ascii="Times New Roman" w:eastAsia="Times New Roman" w:hAnsi="Times New Roman" w:cs="Times New Roman"/>
          <w:b/>
          <w:sz w:val="28"/>
        </w:rPr>
        <w:t xml:space="preserve">Перечень услуг, которые являются необходимыми и обязательными для </w:t>
      </w:r>
      <w:r w:rsidR="0003749E">
        <w:rPr>
          <w:rFonts w:ascii="Times New Roman" w:eastAsia="Times New Roman" w:hAnsi="Times New Roman" w:cs="Times New Roman"/>
          <w:b/>
          <w:sz w:val="28"/>
        </w:rPr>
        <w:t>предоставления муниципальной</w:t>
      </w:r>
      <w:r>
        <w:rPr>
          <w:rFonts w:ascii="Times New Roman" w:eastAsia="Times New Roman" w:hAnsi="Times New Roman" w:cs="Times New Roman"/>
          <w:b/>
          <w:sz w:val="28"/>
        </w:rPr>
        <w:t xml:space="preserve"> услуги, в том числе сведения о документе (документах), выдаваемом (выдаваемых) организациями, участвующими в пр</w:t>
      </w:r>
      <w:r w:rsidR="0003749E">
        <w:rPr>
          <w:rFonts w:ascii="Times New Roman" w:eastAsia="Times New Roman" w:hAnsi="Times New Roman" w:cs="Times New Roman"/>
          <w:b/>
          <w:sz w:val="28"/>
        </w:rPr>
        <w:t>едоставлении муниципальной</w:t>
      </w:r>
      <w:r>
        <w:rPr>
          <w:rFonts w:ascii="Times New Roman" w:eastAsia="Times New Roman" w:hAnsi="Times New Roman" w:cs="Times New Roman"/>
          <w:b/>
          <w:sz w:val="28"/>
        </w:rPr>
        <w:t xml:space="preserve"> услуги</w:t>
      </w:r>
    </w:p>
    <w:p w:rsidR="00023C6A" w:rsidRDefault="007D4A88" w:rsidP="00851090">
      <w:pPr>
        <w:spacing w:after="0" w:line="240" w:lineRule="auto"/>
        <w:ind w:firstLine="709"/>
        <w:jc w:val="both"/>
      </w:pPr>
      <w:r>
        <w:rPr>
          <w:rFonts w:ascii="Times New Roman" w:eastAsia="Times New Roman" w:hAnsi="Times New Roman" w:cs="Times New Roman"/>
          <w:sz w:val="28"/>
        </w:rPr>
        <w:t xml:space="preserve"> </w:t>
      </w:r>
      <w:r w:rsidR="00C06D3F">
        <w:rPr>
          <w:rFonts w:ascii="Times New Roman" w:eastAsia="Times New Roman" w:hAnsi="Times New Roman" w:cs="Times New Roman"/>
          <w:sz w:val="28"/>
        </w:rPr>
        <w:t>2.31</w:t>
      </w:r>
      <w:r>
        <w:rPr>
          <w:rFonts w:ascii="Times New Roman" w:eastAsia="Times New Roman" w:hAnsi="Times New Roman" w:cs="Times New Roman"/>
          <w:sz w:val="28"/>
        </w:rPr>
        <w:t>. Услуги, необходимые и обязательные для предоставления</w:t>
      </w:r>
      <w:r w:rsidR="0003749E">
        <w:rPr>
          <w:rFonts w:ascii="Times New Roman" w:eastAsia="Times New Roman" w:hAnsi="Times New Roman" w:cs="Times New Roman"/>
          <w:sz w:val="28"/>
        </w:rPr>
        <w:t xml:space="preserve"> муниципальной</w:t>
      </w:r>
      <w:r>
        <w:rPr>
          <w:rFonts w:ascii="Times New Roman" w:eastAsia="Times New Roman" w:hAnsi="Times New Roman" w:cs="Times New Roman"/>
          <w:sz w:val="28"/>
        </w:rPr>
        <w:t xml:space="preserve"> услуги, отсутствуют. </w:t>
      </w:r>
    </w:p>
    <w:p w:rsidR="00023C6A" w:rsidRDefault="007D4A88" w:rsidP="00851090">
      <w:pPr>
        <w:spacing w:after="0" w:line="240" w:lineRule="auto"/>
        <w:jc w:val="center"/>
      </w:pPr>
      <w:r>
        <w:rPr>
          <w:rFonts w:ascii="Times New Roman" w:eastAsia="Times New Roman" w:hAnsi="Times New Roman" w:cs="Times New Roman"/>
          <w:b/>
          <w:sz w:val="28"/>
        </w:rPr>
        <w:t>Требования к помещениям, в которых</w:t>
      </w:r>
      <w:r w:rsidR="00DC02F9">
        <w:rPr>
          <w:rFonts w:ascii="Times New Roman" w:eastAsia="Times New Roman" w:hAnsi="Times New Roman" w:cs="Times New Roman"/>
          <w:b/>
          <w:sz w:val="28"/>
        </w:rPr>
        <w:t xml:space="preserve"> предоставляется муниципальная</w:t>
      </w:r>
      <w:r>
        <w:rPr>
          <w:rFonts w:ascii="Times New Roman" w:eastAsia="Times New Roman" w:hAnsi="Times New Roman" w:cs="Times New Roman"/>
          <w:b/>
          <w:sz w:val="28"/>
        </w:rPr>
        <w:t xml:space="preserve"> услуга</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w:t>
      </w:r>
      <w:r w:rsidR="00DC02F9">
        <w:rPr>
          <w:rFonts w:ascii="Times New Roman" w:eastAsia="Times New Roman" w:hAnsi="Times New Roman" w:cs="Times New Roman"/>
          <w:sz w:val="28"/>
        </w:rPr>
        <w:t>я предоставления муниципальной</w:t>
      </w:r>
      <w:r>
        <w:rPr>
          <w:rFonts w:ascii="Times New Roman" w:eastAsia="Times New Roman" w:hAnsi="Times New Roman" w:cs="Times New Roman"/>
          <w:sz w:val="28"/>
        </w:rPr>
        <w:t xml:space="preserve"> услуги, а также выдача результатов </w:t>
      </w:r>
      <w:r w:rsidR="00DC02F9">
        <w:rPr>
          <w:rFonts w:ascii="Times New Roman" w:eastAsia="Times New Roman" w:hAnsi="Times New Roman" w:cs="Times New Roman"/>
          <w:sz w:val="28"/>
        </w:rPr>
        <w:t>предоставления муниципальной</w:t>
      </w:r>
      <w:r>
        <w:rPr>
          <w:rFonts w:ascii="Times New Roman" w:eastAsia="Times New Roman" w:hAnsi="Times New Roman" w:cs="Times New Roman"/>
          <w:sz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23C6A" w:rsidRDefault="007D4A88" w:rsidP="00851090">
      <w:pPr>
        <w:spacing w:after="0" w:line="240" w:lineRule="auto"/>
        <w:ind w:left="-15" w:right="59" w:firstLine="698"/>
        <w:jc w:val="both"/>
      </w:pPr>
      <w:r>
        <w:rPr>
          <w:rFonts w:ascii="Times New Roman" w:eastAsia="Times New Roman" w:hAnsi="Times New Roman" w:cs="Times New Roman"/>
          <w:sz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DC02F9">
        <w:rPr>
          <w:rFonts w:ascii="Times New Roman" w:eastAsia="Times New Roman" w:hAnsi="Times New Roman" w:cs="Times New Roman"/>
          <w:sz w:val="28"/>
        </w:rPr>
        <w:t>редоставляется муниципальная</w:t>
      </w:r>
      <w:r>
        <w:rPr>
          <w:rFonts w:ascii="Times New Roman" w:eastAsia="Times New Roman" w:hAnsi="Times New Roman" w:cs="Times New Roman"/>
          <w:sz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23C6A" w:rsidRPr="00DC02F9" w:rsidRDefault="007D4A88" w:rsidP="00851090">
      <w:pPr>
        <w:spacing w:after="0" w:line="240" w:lineRule="auto"/>
        <w:ind w:left="-15" w:right="59" w:firstLine="698"/>
        <w:jc w:val="both"/>
        <w:rPr>
          <w:color w:val="FF0000"/>
        </w:rPr>
      </w:pPr>
      <w:r w:rsidRPr="000D15AA">
        <w:rPr>
          <w:rFonts w:ascii="Times New Roman" w:eastAsia="Times New Roman" w:hAnsi="Times New Roman" w:cs="Times New Roman"/>
          <w:color w:val="auto"/>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23C6A" w:rsidRPr="000D15AA" w:rsidRDefault="007D4A88" w:rsidP="00851090">
      <w:pPr>
        <w:spacing w:after="0" w:line="240" w:lineRule="auto"/>
        <w:ind w:left="708" w:right="59"/>
        <w:jc w:val="both"/>
        <w:rPr>
          <w:color w:val="auto"/>
        </w:rPr>
      </w:pPr>
      <w:r w:rsidRPr="000D15AA">
        <w:rPr>
          <w:rFonts w:ascii="Times New Roman" w:eastAsia="Times New Roman" w:hAnsi="Times New Roman" w:cs="Times New Roman"/>
          <w:color w:val="auto"/>
          <w:sz w:val="28"/>
        </w:rPr>
        <w:t xml:space="preserve">наименование; </w:t>
      </w:r>
    </w:p>
    <w:p w:rsidR="00023C6A" w:rsidRPr="000D15AA" w:rsidRDefault="007D4A88" w:rsidP="00851090">
      <w:pPr>
        <w:spacing w:after="0" w:line="240" w:lineRule="auto"/>
        <w:ind w:left="708" w:right="59"/>
        <w:jc w:val="both"/>
        <w:rPr>
          <w:color w:val="auto"/>
        </w:rPr>
      </w:pPr>
      <w:r w:rsidRPr="000D15AA">
        <w:rPr>
          <w:rFonts w:ascii="Times New Roman" w:eastAsia="Times New Roman" w:hAnsi="Times New Roman" w:cs="Times New Roman"/>
          <w:color w:val="auto"/>
          <w:sz w:val="28"/>
        </w:rPr>
        <w:t xml:space="preserve">местонахождение и юридический адрес; </w:t>
      </w:r>
    </w:p>
    <w:p w:rsidR="00023C6A" w:rsidRPr="000D15AA" w:rsidRDefault="007D4A88" w:rsidP="00851090">
      <w:pPr>
        <w:spacing w:after="1" w:line="240" w:lineRule="auto"/>
        <w:ind w:left="703" w:right="5677" w:hanging="10"/>
        <w:rPr>
          <w:color w:val="auto"/>
        </w:rPr>
      </w:pPr>
      <w:r w:rsidRPr="000D15AA">
        <w:rPr>
          <w:rFonts w:ascii="Times New Roman" w:eastAsia="Times New Roman" w:hAnsi="Times New Roman" w:cs="Times New Roman"/>
          <w:color w:val="auto"/>
          <w:sz w:val="28"/>
        </w:rPr>
        <w:t xml:space="preserve">режим работы; график приема; номера телефонов для справок. </w:t>
      </w:r>
    </w:p>
    <w:p w:rsidR="00023C6A" w:rsidRDefault="007D4A88" w:rsidP="00851090">
      <w:pPr>
        <w:spacing w:after="0" w:line="240" w:lineRule="auto"/>
        <w:ind w:left="-15" w:right="61" w:firstLine="698"/>
        <w:jc w:val="both"/>
      </w:pPr>
      <w:r>
        <w:rPr>
          <w:rFonts w:ascii="Times New Roman" w:eastAsia="Times New Roman" w:hAnsi="Times New Roman" w:cs="Times New Roman"/>
          <w:sz w:val="28"/>
        </w:rPr>
        <w:t>Помещения, в которых п</w:t>
      </w:r>
      <w:r w:rsidR="00DC02F9">
        <w:rPr>
          <w:rFonts w:ascii="Times New Roman" w:eastAsia="Times New Roman" w:hAnsi="Times New Roman" w:cs="Times New Roman"/>
          <w:sz w:val="28"/>
        </w:rPr>
        <w:t>редоставляется муниципальная</w:t>
      </w:r>
      <w:r>
        <w:rPr>
          <w:rFonts w:ascii="Times New Roman" w:eastAsia="Times New Roman" w:hAnsi="Times New Roman" w:cs="Times New Roman"/>
          <w:sz w:val="28"/>
        </w:rPr>
        <w:t xml:space="preserve"> услуга, должны соответствовать санитарно-эпидемиологическим правилам и нормативам. </w:t>
      </w:r>
    </w:p>
    <w:p w:rsidR="00023C6A" w:rsidRDefault="007D4A88" w:rsidP="00851090">
      <w:pPr>
        <w:spacing w:after="0" w:line="240" w:lineRule="auto"/>
        <w:ind w:left="-15" w:right="61" w:firstLine="698"/>
        <w:jc w:val="both"/>
      </w:pPr>
      <w:r>
        <w:rPr>
          <w:rFonts w:ascii="Times New Roman" w:eastAsia="Times New Roman" w:hAnsi="Times New Roman" w:cs="Times New Roman"/>
          <w:sz w:val="28"/>
        </w:rPr>
        <w:t>Помещения, в которых п</w:t>
      </w:r>
      <w:r w:rsidR="00DC02F9">
        <w:rPr>
          <w:rFonts w:ascii="Times New Roman" w:eastAsia="Times New Roman" w:hAnsi="Times New Roman" w:cs="Times New Roman"/>
          <w:sz w:val="28"/>
        </w:rPr>
        <w:t>редоставляется муниципальная</w:t>
      </w:r>
      <w:r>
        <w:rPr>
          <w:rFonts w:ascii="Times New Roman" w:eastAsia="Times New Roman" w:hAnsi="Times New Roman" w:cs="Times New Roman"/>
          <w:sz w:val="28"/>
        </w:rPr>
        <w:t xml:space="preserve"> услуга, оснащаются: </w:t>
      </w:r>
    </w:p>
    <w:p w:rsidR="00023C6A" w:rsidRDefault="007D4A88" w:rsidP="00851090">
      <w:pPr>
        <w:spacing w:after="1" w:line="240" w:lineRule="auto"/>
        <w:ind w:left="703" w:right="1665" w:hanging="10"/>
      </w:pPr>
      <w:r>
        <w:rPr>
          <w:rFonts w:ascii="Times New Roman" w:eastAsia="Times New Roman" w:hAnsi="Times New Roman" w:cs="Times New Roman"/>
          <w:sz w:val="28"/>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023C6A" w:rsidRDefault="007D4A88" w:rsidP="00851090">
      <w:pPr>
        <w:spacing w:after="0" w:line="240" w:lineRule="auto"/>
        <w:ind w:left="-15" w:right="61" w:firstLine="582"/>
        <w:jc w:val="both"/>
      </w:pPr>
      <w:r>
        <w:rPr>
          <w:rFonts w:ascii="Times New Roman" w:eastAsia="Times New Roman" w:hAnsi="Times New Roman" w:cs="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23C6A" w:rsidRDefault="007D4A88" w:rsidP="00851090">
      <w:pPr>
        <w:spacing w:after="0" w:line="240" w:lineRule="auto"/>
        <w:ind w:left="-15" w:right="61" w:firstLine="582"/>
        <w:jc w:val="both"/>
      </w:pPr>
      <w:r>
        <w:rPr>
          <w:rFonts w:ascii="Times New Roman" w:eastAsia="Times New Roman" w:hAnsi="Times New Roman" w:cs="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23C6A" w:rsidRDefault="007D4A88" w:rsidP="00851090">
      <w:pPr>
        <w:spacing w:after="0" w:line="240" w:lineRule="auto"/>
        <w:ind w:left="-15" w:right="61" w:firstLine="582"/>
        <w:jc w:val="both"/>
      </w:pPr>
      <w:r>
        <w:rPr>
          <w:rFonts w:ascii="Times New Roman" w:eastAsia="Times New Roman" w:hAnsi="Times New Roman" w:cs="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023C6A" w:rsidRDefault="007D4A88" w:rsidP="00851090">
      <w:pPr>
        <w:spacing w:after="0" w:line="240" w:lineRule="auto"/>
        <w:ind w:left="-15" w:right="61" w:firstLine="582"/>
        <w:jc w:val="both"/>
      </w:pPr>
      <w:r>
        <w:rPr>
          <w:rFonts w:ascii="Times New Roman" w:eastAsia="Times New Roman" w:hAnsi="Times New Roman" w:cs="Times New Roman"/>
          <w:sz w:val="28"/>
        </w:rPr>
        <w:t xml:space="preserve">Места приема Заявителей оборудуются информационными табличками (вывесками) с указанием: </w:t>
      </w:r>
    </w:p>
    <w:p w:rsidR="00023C6A" w:rsidRDefault="007D4A88" w:rsidP="00851090">
      <w:pPr>
        <w:spacing w:after="0" w:line="240" w:lineRule="auto"/>
        <w:ind w:left="708" w:right="61" w:hanging="141"/>
        <w:jc w:val="both"/>
      </w:pPr>
      <w:r>
        <w:rPr>
          <w:rFonts w:ascii="Times New Roman" w:eastAsia="Times New Roman" w:hAnsi="Times New Roman" w:cs="Times New Roman"/>
          <w:sz w:val="28"/>
        </w:rPr>
        <w:t xml:space="preserve">номера кабинета и наименования отдела; </w:t>
      </w:r>
    </w:p>
    <w:p w:rsidR="00023C6A" w:rsidRDefault="007D4A88" w:rsidP="00851090">
      <w:pPr>
        <w:spacing w:after="0" w:line="240" w:lineRule="auto"/>
        <w:ind w:right="61"/>
        <w:jc w:val="both"/>
      </w:pPr>
      <w:r>
        <w:rPr>
          <w:rFonts w:ascii="Times New Roman" w:eastAsia="Times New Roman" w:hAnsi="Times New Roman" w:cs="Times New Roman"/>
          <w:sz w:val="28"/>
        </w:rPr>
        <w:t>фамилии, имени и отчества (последнее – при наличии), должности ответственного ли</w:t>
      </w:r>
      <w:r w:rsidR="00DC02F9">
        <w:rPr>
          <w:rFonts w:ascii="Times New Roman" w:eastAsia="Times New Roman" w:hAnsi="Times New Roman" w:cs="Times New Roman"/>
          <w:sz w:val="28"/>
        </w:rPr>
        <w:t xml:space="preserve">ца за прием документов; графика </w:t>
      </w:r>
      <w:r>
        <w:rPr>
          <w:rFonts w:ascii="Times New Roman" w:eastAsia="Times New Roman" w:hAnsi="Times New Roman" w:cs="Times New Roman"/>
          <w:sz w:val="28"/>
        </w:rPr>
        <w:t xml:space="preserve">приема Заявителей. </w:t>
      </w:r>
    </w:p>
    <w:p w:rsidR="00023C6A" w:rsidRDefault="007D4A88" w:rsidP="00851090">
      <w:pPr>
        <w:spacing w:after="0" w:line="240" w:lineRule="auto"/>
        <w:ind w:left="-15" w:right="61" w:firstLine="582"/>
        <w:jc w:val="both"/>
      </w:pPr>
      <w:r>
        <w:rPr>
          <w:rFonts w:ascii="Times New Roman" w:eastAsia="Times New Roman" w:hAnsi="Times New Roman" w:cs="Times New Roman"/>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23C6A" w:rsidRDefault="007D4A88" w:rsidP="00851090">
      <w:pPr>
        <w:spacing w:after="0" w:line="240" w:lineRule="auto"/>
        <w:ind w:left="-15" w:right="61" w:firstLine="698"/>
        <w:jc w:val="both"/>
      </w:pPr>
      <w:r>
        <w:rPr>
          <w:rFonts w:ascii="Times New Roman" w:eastAsia="Times New Roman" w:hAnsi="Times New Roman" w:cs="Times New Roman"/>
          <w:sz w:val="28"/>
        </w:rPr>
        <w:lastRenderedPageBreak/>
        <w:t>Лицо, ответственное за прием документов, должно иметь настольную табличку с указанием фамилии, имени, отчества (последнее -</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8"/>
        </w:rPr>
        <w:t xml:space="preserve">при наличии) и должности. </w:t>
      </w:r>
    </w:p>
    <w:p w:rsidR="00023C6A" w:rsidRDefault="000C530E" w:rsidP="00851090">
      <w:pPr>
        <w:spacing w:after="0" w:line="240" w:lineRule="auto"/>
        <w:ind w:left="-15" w:right="61" w:firstLine="698"/>
        <w:jc w:val="both"/>
      </w:pPr>
      <w:r>
        <w:rPr>
          <w:rFonts w:ascii="Times New Roman" w:eastAsia="Times New Roman" w:hAnsi="Times New Roman" w:cs="Times New Roman"/>
          <w:sz w:val="28"/>
        </w:rPr>
        <w:t>При предоставлении муниципальной</w:t>
      </w:r>
      <w:r w:rsidR="007D4A88">
        <w:rPr>
          <w:rFonts w:ascii="Times New Roman" w:eastAsia="Times New Roman" w:hAnsi="Times New Roman" w:cs="Times New Roman"/>
          <w:sz w:val="28"/>
        </w:rPr>
        <w:t xml:space="preserve"> услуги инвалидам обеспечиваются: </w:t>
      </w:r>
    </w:p>
    <w:p w:rsidR="00023C6A" w:rsidRDefault="007D4A88" w:rsidP="00851090">
      <w:pPr>
        <w:spacing w:after="0" w:line="240" w:lineRule="auto"/>
        <w:ind w:right="61"/>
        <w:jc w:val="both"/>
      </w:pPr>
      <w:r>
        <w:rPr>
          <w:rFonts w:ascii="Times New Roman" w:eastAsia="Times New Roman" w:hAnsi="Times New Roman" w:cs="Times New Roman"/>
          <w:sz w:val="28"/>
        </w:rPr>
        <w:t>возможность беспрепятственного доступа к объекту (зданию, помещению), в котором п</w:t>
      </w:r>
      <w:r w:rsidR="000C530E">
        <w:rPr>
          <w:rFonts w:ascii="Times New Roman" w:eastAsia="Times New Roman" w:hAnsi="Times New Roman" w:cs="Times New Roman"/>
          <w:sz w:val="28"/>
        </w:rPr>
        <w:t>редоставляется муниципальная</w:t>
      </w:r>
      <w:r>
        <w:rPr>
          <w:rFonts w:ascii="Times New Roman" w:eastAsia="Times New Roman" w:hAnsi="Times New Roman" w:cs="Times New Roman"/>
          <w:sz w:val="28"/>
        </w:rPr>
        <w:t xml:space="preserve"> услуга; возможность самостоятельного передвижения по территории, на которой расположены здания и помещения, в которых п</w:t>
      </w:r>
      <w:r w:rsidR="000C530E">
        <w:rPr>
          <w:rFonts w:ascii="Times New Roman" w:eastAsia="Times New Roman" w:hAnsi="Times New Roman" w:cs="Times New Roman"/>
          <w:sz w:val="28"/>
        </w:rPr>
        <w:t>редоставляется муниципальная</w:t>
      </w:r>
      <w:r>
        <w:rPr>
          <w:rFonts w:ascii="Times New Roman" w:eastAsia="Times New Roman" w:hAnsi="Times New Roman" w:cs="Times New Roman"/>
          <w:sz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0C530E">
        <w:rPr>
          <w:rFonts w:ascii="Times New Roman" w:eastAsia="Times New Roman" w:hAnsi="Times New Roman" w:cs="Times New Roman"/>
          <w:sz w:val="28"/>
        </w:rPr>
        <w:t xml:space="preserve"> - </w:t>
      </w:r>
      <w:r>
        <w:rPr>
          <w:rFonts w:ascii="Times New Roman" w:eastAsia="Times New Roman" w:hAnsi="Times New Roman" w:cs="Times New Roman"/>
          <w:sz w:val="28"/>
        </w:rPr>
        <w:t>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w:t>
      </w:r>
      <w:r w:rsidR="000C530E">
        <w:rPr>
          <w:rFonts w:ascii="Times New Roman" w:eastAsia="Times New Roman" w:hAnsi="Times New Roman" w:cs="Times New Roman"/>
          <w:sz w:val="28"/>
        </w:rPr>
        <w:t>ляется муниципальная услуга, и к муниципальной</w:t>
      </w:r>
      <w:r>
        <w:rPr>
          <w:rFonts w:ascii="Times New Roman" w:eastAsia="Times New Roman" w:hAnsi="Times New Roman" w:cs="Times New Roman"/>
          <w:sz w:val="28"/>
        </w:rPr>
        <w:t xml:space="preserve">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rPr>
        <w:t>сурдопереводчика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 xml:space="preserve">; </w:t>
      </w:r>
    </w:p>
    <w:p w:rsidR="000C530E" w:rsidRDefault="007D4A88" w:rsidP="00851090">
      <w:pPr>
        <w:spacing w:after="1" w:line="240" w:lineRule="auto"/>
        <w:ind w:left="-15" w:right="63" w:firstLine="582"/>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C530E">
        <w:rPr>
          <w:rFonts w:ascii="Times New Roman" w:eastAsia="Times New Roman" w:hAnsi="Times New Roman" w:cs="Times New Roman"/>
          <w:sz w:val="28"/>
        </w:rPr>
        <w:t>муниципальная</w:t>
      </w:r>
      <w:r>
        <w:rPr>
          <w:rFonts w:ascii="Times New Roman" w:eastAsia="Times New Roman" w:hAnsi="Times New Roman" w:cs="Times New Roman"/>
          <w:sz w:val="28"/>
        </w:rPr>
        <w:t xml:space="preserve"> услуги; </w:t>
      </w:r>
    </w:p>
    <w:p w:rsidR="00023C6A" w:rsidRDefault="007D4A88" w:rsidP="00851090">
      <w:pPr>
        <w:spacing w:after="1" w:line="240" w:lineRule="auto"/>
        <w:ind w:left="-15" w:right="63" w:firstLine="582"/>
        <w:jc w:val="both"/>
      </w:pPr>
      <w:r>
        <w:rPr>
          <w:rFonts w:ascii="Times New Roman" w:eastAsia="Times New Roman" w:hAnsi="Times New Roman" w:cs="Times New Roman"/>
          <w:sz w:val="28"/>
        </w:rPr>
        <w:t xml:space="preserve">оказание инвалидам помощи в преодолении барьеров, мешающих получению </w:t>
      </w:r>
      <w:r w:rsidR="00EC3BA6">
        <w:rPr>
          <w:rFonts w:ascii="Times New Roman" w:eastAsia="Times New Roman" w:hAnsi="Times New Roman" w:cs="Times New Roman"/>
          <w:sz w:val="28"/>
        </w:rPr>
        <w:t>ими</w:t>
      </w:r>
      <w:r>
        <w:rPr>
          <w:rFonts w:ascii="Times New Roman" w:eastAsia="Times New Roman" w:hAnsi="Times New Roman" w:cs="Times New Roman"/>
          <w:sz w:val="28"/>
        </w:rPr>
        <w:t xml:space="preserve"> муниципальных услуг наравне с другими лицами. </w:t>
      </w:r>
    </w:p>
    <w:p w:rsidR="00023C6A" w:rsidRDefault="007D4A88" w:rsidP="00851090">
      <w:pPr>
        <w:spacing w:after="5" w:line="240" w:lineRule="auto"/>
        <w:ind w:left="708"/>
      </w:pPr>
      <w:r>
        <w:rPr>
          <w:rFonts w:ascii="Times New Roman" w:eastAsia="Times New Roman" w:hAnsi="Times New Roman" w:cs="Times New Roman"/>
          <w:sz w:val="28"/>
        </w:rPr>
        <w:t xml:space="preserve"> </w:t>
      </w:r>
      <w:r>
        <w:rPr>
          <w:rFonts w:ascii="Times New Roman" w:eastAsia="Times New Roman" w:hAnsi="Times New Roman" w:cs="Times New Roman"/>
          <w:b/>
          <w:sz w:val="28"/>
        </w:rPr>
        <w:t>Показатели доступно</w:t>
      </w:r>
      <w:r w:rsidR="000C530E">
        <w:rPr>
          <w:rFonts w:ascii="Times New Roman" w:eastAsia="Times New Roman" w:hAnsi="Times New Roman" w:cs="Times New Roman"/>
          <w:b/>
          <w:sz w:val="28"/>
        </w:rPr>
        <w:t xml:space="preserve">сти и качества </w:t>
      </w:r>
      <w:r>
        <w:rPr>
          <w:rFonts w:ascii="Times New Roman" w:eastAsia="Times New Roman" w:hAnsi="Times New Roman" w:cs="Times New Roman"/>
          <w:b/>
          <w:sz w:val="28"/>
        </w:rPr>
        <w:t>муниципаль</w:t>
      </w:r>
      <w:r w:rsidR="000C530E">
        <w:rPr>
          <w:rFonts w:ascii="Times New Roman" w:eastAsia="Times New Roman" w:hAnsi="Times New Roman" w:cs="Times New Roman"/>
          <w:b/>
          <w:sz w:val="28"/>
        </w:rPr>
        <w:t>ной</w:t>
      </w:r>
      <w:r>
        <w:rPr>
          <w:rFonts w:ascii="Times New Roman" w:eastAsia="Times New Roman" w:hAnsi="Times New Roman" w:cs="Times New Roman"/>
          <w:b/>
          <w:sz w:val="28"/>
        </w:rPr>
        <w:t xml:space="preserve"> услуги</w:t>
      </w:r>
    </w:p>
    <w:p w:rsidR="00023C6A" w:rsidRDefault="007D4A88" w:rsidP="00851090">
      <w:pPr>
        <w:spacing w:after="0" w:line="240" w:lineRule="auto"/>
        <w:ind w:firstLine="708"/>
        <w:jc w:val="both"/>
      </w:pPr>
      <w:r>
        <w:rPr>
          <w:rFonts w:ascii="Times New Roman" w:eastAsia="Times New Roman" w:hAnsi="Times New Roman" w:cs="Times New Roman"/>
          <w:sz w:val="28"/>
        </w:rPr>
        <w:t xml:space="preserve"> 2.33. Основными показателями доступност</w:t>
      </w:r>
      <w:r w:rsidR="000C530E">
        <w:rPr>
          <w:rFonts w:ascii="Times New Roman" w:eastAsia="Times New Roman" w:hAnsi="Times New Roman" w:cs="Times New Roman"/>
          <w:sz w:val="28"/>
        </w:rPr>
        <w:t>и предоставления муниципальной</w:t>
      </w:r>
      <w:r>
        <w:rPr>
          <w:rFonts w:ascii="Times New Roman" w:eastAsia="Times New Roman" w:hAnsi="Times New Roman" w:cs="Times New Roman"/>
          <w:sz w:val="28"/>
        </w:rPr>
        <w:t xml:space="preserve"> услуги являются: </w:t>
      </w:r>
    </w:p>
    <w:p w:rsidR="00905CC9" w:rsidRDefault="007D4A88" w:rsidP="00851090">
      <w:pPr>
        <w:spacing w:after="0" w:line="240" w:lineRule="auto"/>
        <w:ind w:right="82" w:firstLine="567"/>
        <w:jc w:val="both"/>
        <w:rPr>
          <w:rFonts w:ascii="Times New Roman" w:eastAsia="Times New Roman" w:hAnsi="Times New Roman" w:cs="Times New Roman"/>
          <w:sz w:val="28"/>
        </w:rPr>
      </w:pPr>
      <w:r>
        <w:rPr>
          <w:rFonts w:ascii="Times New Roman" w:eastAsia="Times New Roman" w:hAnsi="Times New Roman" w:cs="Times New Roman"/>
          <w:sz w:val="28"/>
        </w:rPr>
        <w:t>наличие полной и понятной инфо</w:t>
      </w:r>
      <w:r w:rsidR="00CE47B8">
        <w:rPr>
          <w:rFonts w:ascii="Times New Roman" w:eastAsia="Times New Roman" w:hAnsi="Times New Roman" w:cs="Times New Roman"/>
          <w:sz w:val="28"/>
        </w:rPr>
        <w:t>рмации о порядке, сроках и ходе предоставления муниципальной</w:t>
      </w:r>
      <w:r>
        <w:rPr>
          <w:rFonts w:ascii="Times New Roman" w:eastAsia="Times New Roman" w:hAnsi="Times New Roman" w:cs="Times New Roman"/>
          <w:sz w:val="28"/>
        </w:rPr>
        <w:t xml:space="preserve"> услуги в информационно</w:t>
      </w:r>
      <w:r w:rsidR="000C530E">
        <w:rPr>
          <w:rFonts w:ascii="Times New Roman" w:eastAsia="Times New Roman" w:hAnsi="Times New Roman" w:cs="Times New Roman"/>
          <w:sz w:val="28"/>
        </w:rPr>
        <w:t xml:space="preserve"> - </w:t>
      </w:r>
      <w:r>
        <w:rPr>
          <w:rFonts w:ascii="Times New Roman" w:eastAsia="Times New Roman" w:hAnsi="Times New Roman" w:cs="Times New Roman"/>
          <w:sz w:val="28"/>
        </w:rPr>
        <w:t xml:space="preserve">телекоммуникационных сетях общего </w:t>
      </w:r>
      <w:r w:rsidR="00CE47B8">
        <w:rPr>
          <w:rFonts w:ascii="Times New Roman" w:eastAsia="Times New Roman" w:hAnsi="Times New Roman" w:cs="Times New Roman"/>
          <w:sz w:val="28"/>
        </w:rPr>
        <w:t xml:space="preserve">пользования (в том числе в сети </w:t>
      </w:r>
      <w:r>
        <w:rPr>
          <w:rFonts w:ascii="Times New Roman" w:eastAsia="Times New Roman" w:hAnsi="Times New Roman" w:cs="Times New Roman"/>
          <w:sz w:val="28"/>
        </w:rPr>
        <w:t xml:space="preserve">«Интернет»), средствах массовой информации; </w:t>
      </w:r>
    </w:p>
    <w:p w:rsidR="00023C6A" w:rsidRDefault="007F1A39" w:rsidP="00851090">
      <w:pPr>
        <w:spacing w:after="0" w:line="240" w:lineRule="auto"/>
        <w:ind w:right="82"/>
        <w:jc w:val="both"/>
      </w:pPr>
      <w:r>
        <w:rPr>
          <w:rFonts w:ascii="Times New Roman" w:eastAsia="Times New Roman" w:hAnsi="Times New Roman" w:cs="Times New Roman"/>
          <w:sz w:val="28"/>
        </w:rPr>
        <w:t>-</w:t>
      </w:r>
      <w:r w:rsidR="007D4A88">
        <w:rPr>
          <w:rFonts w:ascii="Times New Roman" w:eastAsia="Times New Roman" w:hAnsi="Times New Roman" w:cs="Times New Roman"/>
          <w:sz w:val="28"/>
        </w:rPr>
        <w:t xml:space="preserve">возможность получения заявителем уведомлений о </w:t>
      </w:r>
      <w:r w:rsidR="00CE47B8">
        <w:rPr>
          <w:rFonts w:ascii="Times New Roman" w:eastAsia="Times New Roman" w:hAnsi="Times New Roman" w:cs="Times New Roman"/>
          <w:sz w:val="28"/>
        </w:rPr>
        <w:t>предоставлении муниципальной</w:t>
      </w:r>
      <w:r w:rsidR="007D4A88">
        <w:rPr>
          <w:rFonts w:ascii="Times New Roman" w:eastAsia="Times New Roman" w:hAnsi="Times New Roman" w:cs="Times New Roman"/>
          <w:sz w:val="28"/>
        </w:rPr>
        <w:t xml:space="preserve"> услуги с помощью Единого </w:t>
      </w:r>
      <w:r>
        <w:rPr>
          <w:rFonts w:ascii="Times New Roman" w:eastAsia="Times New Roman" w:hAnsi="Times New Roman" w:cs="Times New Roman"/>
          <w:sz w:val="28"/>
        </w:rPr>
        <w:t>портала, регионального портала; --</w:t>
      </w:r>
      <w:r w:rsidR="007D4A88">
        <w:rPr>
          <w:rFonts w:ascii="Times New Roman" w:eastAsia="Times New Roman" w:hAnsi="Times New Roman" w:cs="Times New Roman"/>
          <w:sz w:val="28"/>
        </w:rPr>
        <w:t xml:space="preserve">возможность получения информации о ходе </w:t>
      </w:r>
      <w:r w:rsidR="00CE47B8">
        <w:rPr>
          <w:rFonts w:ascii="Times New Roman" w:eastAsia="Times New Roman" w:hAnsi="Times New Roman" w:cs="Times New Roman"/>
          <w:sz w:val="28"/>
        </w:rPr>
        <w:t>предоставления муниципальной</w:t>
      </w:r>
      <w:r w:rsidR="007D4A88">
        <w:rPr>
          <w:rFonts w:ascii="Times New Roman" w:eastAsia="Times New Roman" w:hAnsi="Times New Roman" w:cs="Times New Roman"/>
          <w:sz w:val="28"/>
        </w:rPr>
        <w:t xml:space="preserve"> услуги, в том числе с использованием информационно</w:t>
      </w:r>
      <w:r w:rsidR="000C530E">
        <w:rPr>
          <w:rFonts w:ascii="Times New Roman" w:eastAsia="Times New Roman" w:hAnsi="Times New Roman" w:cs="Times New Roman"/>
          <w:sz w:val="28"/>
        </w:rPr>
        <w:t xml:space="preserve"> - </w:t>
      </w:r>
      <w:r w:rsidR="007D4A88">
        <w:rPr>
          <w:rFonts w:ascii="Times New Roman" w:eastAsia="Times New Roman" w:hAnsi="Times New Roman" w:cs="Times New Roman"/>
          <w:sz w:val="28"/>
        </w:rPr>
        <w:t xml:space="preserve">коммуникационных технологий. </w:t>
      </w:r>
    </w:p>
    <w:p w:rsidR="00023C6A" w:rsidRDefault="007D4A88" w:rsidP="00851090">
      <w:pPr>
        <w:spacing w:after="1" w:line="240" w:lineRule="auto"/>
        <w:ind w:left="-15" w:right="63" w:firstLine="708"/>
        <w:jc w:val="both"/>
      </w:pPr>
      <w:r>
        <w:rPr>
          <w:rFonts w:ascii="Times New Roman" w:eastAsia="Times New Roman" w:hAnsi="Times New Roman" w:cs="Times New Roman"/>
          <w:sz w:val="28"/>
        </w:rPr>
        <w:t>2.34. Основными показателями качеств</w:t>
      </w:r>
      <w:r w:rsidR="00CE47B8">
        <w:rPr>
          <w:rFonts w:ascii="Times New Roman" w:eastAsia="Times New Roman" w:hAnsi="Times New Roman" w:cs="Times New Roman"/>
          <w:sz w:val="28"/>
        </w:rPr>
        <w:t>а предоставления муниципальной</w:t>
      </w:r>
      <w:r>
        <w:rPr>
          <w:rFonts w:ascii="Times New Roman" w:eastAsia="Times New Roman" w:hAnsi="Times New Roman" w:cs="Times New Roman"/>
          <w:sz w:val="28"/>
        </w:rPr>
        <w:t xml:space="preserve"> услуги являются: </w:t>
      </w:r>
    </w:p>
    <w:p w:rsidR="007F1A39" w:rsidRDefault="007D4A88" w:rsidP="00851090">
      <w:pPr>
        <w:spacing w:after="1" w:line="240" w:lineRule="auto"/>
        <w:ind w:left="-15" w:right="63"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своевременность </w:t>
      </w:r>
      <w:r w:rsidR="00CE47B8">
        <w:rPr>
          <w:rFonts w:ascii="Times New Roman" w:eastAsia="Times New Roman" w:hAnsi="Times New Roman" w:cs="Times New Roman"/>
          <w:sz w:val="28"/>
        </w:rPr>
        <w:t>предоставления муниципальной</w:t>
      </w:r>
      <w:r>
        <w:rPr>
          <w:rFonts w:ascii="Times New Roman" w:eastAsia="Times New Roman" w:hAnsi="Times New Roman" w:cs="Times New Roman"/>
          <w:sz w:val="28"/>
        </w:rPr>
        <w:t xml:space="preserve"> услуги в соответствии со стандартом ее предоставления, установленным настоящим Административным регламентом; </w:t>
      </w:r>
    </w:p>
    <w:p w:rsidR="007F1A39" w:rsidRDefault="007D4A88" w:rsidP="00851090">
      <w:pPr>
        <w:spacing w:after="1" w:line="240" w:lineRule="auto"/>
        <w:ind w:left="-15" w:right="63"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минимально возможное количество взаимодействий гражданина с должностными лицами, участвующими </w:t>
      </w:r>
      <w:r w:rsidR="00CE47B8">
        <w:rPr>
          <w:rFonts w:ascii="Times New Roman" w:eastAsia="Times New Roman" w:hAnsi="Times New Roman" w:cs="Times New Roman"/>
          <w:sz w:val="28"/>
        </w:rPr>
        <w:t>в предоставлении</w:t>
      </w:r>
      <w:r>
        <w:rPr>
          <w:rFonts w:ascii="Times New Roman" w:eastAsia="Times New Roman" w:hAnsi="Times New Roman" w:cs="Times New Roman"/>
          <w:sz w:val="28"/>
        </w:rPr>
        <w:t xml:space="preserve"> </w:t>
      </w:r>
      <w:r w:rsidR="00CE47B8">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rsidR="007F1A39" w:rsidRDefault="007D4A88" w:rsidP="00851090">
      <w:pPr>
        <w:spacing w:after="1" w:line="240" w:lineRule="auto"/>
        <w:ind w:left="-15" w:right="63"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7F1A39" w:rsidRDefault="007D4A88" w:rsidP="00851090">
      <w:pPr>
        <w:spacing w:after="1" w:line="240" w:lineRule="auto"/>
        <w:ind w:left="-15" w:right="63"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отсутствие нарушений установленных сроков в процессе предоставления </w:t>
      </w:r>
      <w:r w:rsidR="00CE47B8">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rsidR="007F1A39" w:rsidRDefault="007D4A88" w:rsidP="00851090">
      <w:pPr>
        <w:spacing w:after="1" w:line="240" w:lineRule="auto"/>
        <w:ind w:left="-15" w:right="63"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CE47B8">
        <w:rPr>
          <w:rFonts w:ascii="Times New Roman" w:eastAsia="Times New Roman" w:hAnsi="Times New Roman" w:cs="Times New Roman"/>
          <w:sz w:val="28"/>
        </w:rPr>
        <w:t xml:space="preserve">предоставлении </w:t>
      </w:r>
      <w:r>
        <w:rPr>
          <w:rFonts w:ascii="Times New Roman" w:eastAsia="Times New Roman" w:hAnsi="Times New Roman" w:cs="Times New Roman"/>
          <w:sz w:val="28"/>
        </w:rPr>
        <w:t>муниципальной</w:t>
      </w:r>
      <w:r w:rsidR="00CE47B8">
        <w:rPr>
          <w:rFonts w:ascii="Times New Roman" w:eastAsia="Times New Roman" w:hAnsi="Times New Roman" w:cs="Times New Roman"/>
          <w:sz w:val="28"/>
        </w:rPr>
        <w:t xml:space="preserve"> </w:t>
      </w:r>
      <w:r>
        <w:rPr>
          <w:rFonts w:ascii="Times New Roman" w:eastAsia="Times New Roman" w:hAnsi="Times New Roman" w:cs="Times New Roman"/>
          <w:sz w:val="28"/>
        </w:rPr>
        <w:t>услуги, по итогам рассмотрения которых вынесены решения об удовлетворении (частичном удовле</w:t>
      </w:r>
      <w:r w:rsidR="007F1A39">
        <w:rPr>
          <w:rFonts w:ascii="Times New Roman" w:eastAsia="Times New Roman" w:hAnsi="Times New Roman" w:cs="Times New Roman"/>
          <w:sz w:val="28"/>
        </w:rPr>
        <w:t>творении) требований заявителей;</w:t>
      </w:r>
    </w:p>
    <w:p w:rsidR="00023C6A" w:rsidRDefault="007F1A39" w:rsidP="00851090">
      <w:pPr>
        <w:spacing w:after="1" w:line="240" w:lineRule="auto"/>
        <w:ind w:left="-15" w:right="63" w:firstLine="582"/>
        <w:jc w:val="both"/>
        <w:rPr>
          <w:rFonts w:ascii="Times New Roman" w:eastAsia="Times New Roman" w:hAnsi="Times New Roman" w:cs="Times New Roman"/>
          <w:sz w:val="28"/>
        </w:rPr>
      </w:pPr>
      <w:r>
        <w:rPr>
          <w:rFonts w:ascii="Times New Roman" w:eastAsia="Times New Roman" w:hAnsi="Times New Roman" w:cs="Times New Roman"/>
          <w:sz w:val="28"/>
        </w:rPr>
        <w:t xml:space="preserve">2.35. </w:t>
      </w:r>
      <w:r w:rsidR="00E46EE7">
        <w:rPr>
          <w:rFonts w:ascii="Times New Roman" w:eastAsia="Times New Roman" w:hAnsi="Times New Roman" w:cs="Times New Roman"/>
          <w:sz w:val="28"/>
        </w:rPr>
        <w:t xml:space="preserve">Информирование о порядке предоставления муниципальной услуги осуществляется: </w:t>
      </w:r>
    </w:p>
    <w:p w:rsidR="00E46EE7" w:rsidRDefault="00E46EE7" w:rsidP="00851090">
      <w:pPr>
        <w:spacing w:after="1" w:line="240" w:lineRule="auto"/>
        <w:ind w:left="-15" w:right="63" w:firstLine="708"/>
        <w:jc w:val="both"/>
        <w:rPr>
          <w:rFonts w:ascii="Times New Roman" w:hAnsi="Times New Roman" w:cs="Times New Roman"/>
          <w:sz w:val="28"/>
          <w:szCs w:val="28"/>
        </w:rPr>
      </w:pPr>
      <w:r w:rsidRPr="00E46EE7">
        <w:rPr>
          <w:rFonts w:ascii="Times New Roman" w:hAnsi="Times New Roman" w:cs="Times New Roman"/>
          <w:sz w:val="28"/>
          <w:szCs w:val="28"/>
        </w:rPr>
        <w:t xml:space="preserve">1) </w:t>
      </w:r>
      <w:r>
        <w:rPr>
          <w:rFonts w:ascii="Times New Roman" w:hAnsi="Times New Roman" w:cs="Times New Roman"/>
          <w:sz w:val="28"/>
          <w:szCs w:val="28"/>
        </w:rPr>
        <w:t>непосредственно при личном приеме заявителя в уполномоченном органе или многофункциональном центре;</w:t>
      </w:r>
    </w:p>
    <w:p w:rsidR="00E46EE7" w:rsidRDefault="00E46EE7" w:rsidP="00851090">
      <w:pPr>
        <w:spacing w:after="1" w:line="240" w:lineRule="auto"/>
        <w:ind w:left="-15" w:right="63" w:firstLine="708"/>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уполномоченного органа или многофункционального центра;</w:t>
      </w:r>
    </w:p>
    <w:p w:rsidR="00E46EE7" w:rsidRDefault="00E46EE7" w:rsidP="00851090">
      <w:pPr>
        <w:spacing w:after="1" w:line="240" w:lineRule="auto"/>
        <w:ind w:left="-15" w:right="63" w:firstLine="708"/>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E46EE7" w:rsidRDefault="00E46EE7" w:rsidP="00851090">
      <w:pPr>
        <w:spacing w:after="1" w:line="240" w:lineRule="auto"/>
        <w:ind w:left="-15" w:right="63" w:firstLine="708"/>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E46EE7" w:rsidRDefault="009B470D" w:rsidP="00851090">
      <w:pPr>
        <w:spacing w:after="1" w:line="240" w:lineRule="auto"/>
        <w:ind w:left="-15" w:right="63" w:firstLine="708"/>
        <w:jc w:val="both"/>
        <w:rPr>
          <w:rFonts w:ascii="Times New Roman" w:hAnsi="Times New Roman" w:cs="Times New Roman"/>
          <w:sz w:val="28"/>
          <w:szCs w:val="28"/>
        </w:rPr>
      </w:pPr>
      <w:r>
        <w:rPr>
          <w:rFonts w:ascii="Times New Roman" w:hAnsi="Times New Roman" w:cs="Times New Roman"/>
          <w:sz w:val="28"/>
          <w:szCs w:val="28"/>
        </w:rPr>
        <w:t>н</w:t>
      </w:r>
      <w:r w:rsidR="00E46EE7">
        <w:rPr>
          <w:rFonts w:ascii="Times New Roman" w:hAnsi="Times New Roman" w:cs="Times New Roman"/>
          <w:sz w:val="28"/>
          <w:szCs w:val="28"/>
        </w:rPr>
        <w:t>а Едином портале (</w:t>
      </w:r>
      <w:hyperlink r:id="rId10" w:history="1">
        <w:r w:rsidR="00E46EE7" w:rsidRPr="00BB3DD1">
          <w:rPr>
            <w:rStyle w:val="aa"/>
            <w:rFonts w:ascii="Times New Roman" w:hAnsi="Times New Roman" w:cs="Times New Roman"/>
            <w:sz w:val="28"/>
            <w:szCs w:val="28"/>
            <w:lang w:val="en-US"/>
          </w:rPr>
          <w:t>https</w:t>
        </w:r>
        <w:r w:rsidR="00E46EE7" w:rsidRPr="00BB3DD1">
          <w:rPr>
            <w:rStyle w:val="aa"/>
            <w:rFonts w:ascii="Times New Roman" w:hAnsi="Times New Roman" w:cs="Times New Roman"/>
            <w:sz w:val="28"/>
            <w:szCs w:val="28"/>
          </w:rPr>
          <w:t>://</w:t>
        </w:r>
        <w:r w:rsidR="00E46EE7" w:rsidRPr="00BB3DD1">
          <w:rPr>
            <w:rStyle w:val="aa"/>
            <w:rFonts w:ascii="Times New Roman" w:hAnsi="Times New Roman" w:cs="Times New Roman"/>
            <w:sz w:val="28"/>
            <w:szCs w:val="28"/>
            <w:lang w:val="en-US"/>
          </w:rPr>
          <w:t>www</w:t>
        </w:r>
      </w:hyperlink>
      <w:r w:rsidR="00E46EE7" w:rsidRPr="00E46EE7">
        <w:rPr>
          <w:rFonts w:ascii="Times New Roman" w:hAnsi="Times New Roman" w:cs="Times New Roman"/>
          <w:sz w:val="28"/>
          <w:szCs w:val="28"/>
        </w:rPr>
        <w:t xml:space="preserve">. </w:t>
      </w:r>
      <w:proofErr w:type="spellStart"/>
      <w:r w:rsidR="00E46EE7">
        <w:rPr>
          <w:rFonts w:ascii="Times New Roman" w:hAnsi="Times New Roman" w:cs="Times New Roman"/>
          <w:sz w:val="28"/>
          <w:szCs w:val="28"/>
          <w:lang w:val="en-US"/>
        </w:rPr>
        <w:t>gosuslugi</w:t>
      </w:r>
      <w:proofErr w:type="spellEnd"/>
      <w:r w:rsidR="00E46EE7" w:rsidRPr="00E46EE7">
        <w:rPr>
          <w:rFonts w:ascii="Times New Roman" w:hAnsi="Times New Roman" w:cs="Times New Roman"/>
          <w:sz w:val="28"/>
          <w:szCs w:val="28"/>
        </w:rPr>
        <w:t>.</w:t>
      </w:r>
      <w:proofErr w:type="spellStart"/>
      <w:r w:rsidR="00E46EE7">
        <w:rPr>
          <w:rFonts w:ascii="Times New Roman" w:hAnsi="Times New Roman" w:cs="Times New Roman"/>
          <w:sz w:val="28"/>
          <w:szCs w:val="28"/>
          <w:lang w:val="en-US"/>
        </w:rPr>
        <w:t>ru</w:t>
      </w:r>
      <w:proofErr w:type="spellEnd"/>
      <w:r w:rsidR="00E46EE7" w:rsidRPr="00E46EE7">
        <w:rPr>
          <w:rFonts w:ascii="Times New Roman" w:hAnsi="Times New Roman" w:cs="Times New Roman"/>
          <w:sz w:val="28"/>
          <w:szCs w:val="28"/>
        </w:rPr>
        <w:t>/</w:t>
      </w:r>
      <w:r w:rsidR="00E46EE7">
        <w:rPr>
          <w:rFonts w:ascii="Times New Roman" w:hAnsi="Times New Roman" w:cs="Times New Roman"/>
          <w:sz w:val="28"/>
          <w:szCs w:val="28"/>
        </w:rPr>
        <w:t>);</w:t>
      </w:r>
    </w:p>
    <w:p w:rsidR="00E46EE7" w:rsidRDefault="009B470D" w:rsidP="00851090">
      <w:pPr>
        <w:spacing w:after="1" w:line="240" w:lineRule="auto"/>
        <w:ind w:left="-15" w:right="63" w:firstLine="708"/>
        <w:jc w:val="both"/>
        <w:rPr>
          <w:rFonts w:ascii="Times New Roman" w:hAnsi="Times New Roman" w:cs="Times New Roman"/>
          <w:sz w:val="28"/>
          <w:szCs w:val="28"/>
        </w:rPr>
      </w:pPr>
      <w:r>
        <w:rPr>
          <w:rFonts w:ascii="Times New Roman" w:hAnsi="Times New Roman" w:cs="Times New Roman"/>
          <w:sz w:val="28"/>
          <w:szCs w:val="28"/>
        </w:rPr>
        <w:t>н</w:t>
      </w:r>
      <w:r w:rsidR="00E46EE7">
        <w:rPr>
          <w:rFonts w:ascii="Times New Roman" w:hAnsi="Times New Roman" w:cs="Times New Roman"/>
          <w:sz w:val="28"/>
          <w:szCs w:val="28"/>
        </w:rPr>
        <w:t>а региональном портале;</w:t>
      </w:r>
    </w:p>
    <w:p w:rsidR="00E46EE7" w:rsidRDefault="009B470D" w:rsidP="00851090">
      <w:pPr>
        <w:spacing w:after="1" w:line="240" w:lineRule="auto"/>
        <w:ind w:left="-15" w:right="63" w:firstLine="708"/>
        <w:jc w:val="both"/>
        <w:rPr>
          <w:rFonts w:ascii="Times New Roman" w:eastAsia="Times New Roman" w:hAnsi="Times New Roman" w:cs="Times New Roman"/>
          <w:color w:val="auto"/>
          <w:sz w:val="28"/>
        </w:rPr>
      </w:pPr>
      <w:r>
        <w:rPr>
          <w:rFonts w:ascii="Times New Roman" w:hAnsi="Times New Roman" w:cs="Times New Roman"/>
          <w:sz w:val="28"/>
          <w:szCs w:val="28"/>
        </w:rPr>
        <w:t>н</w:t>
      </w:r>
      <w:r w:rsidR="00E46EE7">
        <w:rPr>
          <w:rFonts w:ascii="Times New Roman" w:hAnsi="Times New Roman" w:cs="Times New Roman"/>
          <w:sz w:val="28"/>
          <w:szCs w:val="28"/>
        </w:rPr>
        <w:t>а официальном сайте уполномоченного</w:t>
      </w:r>
      <w:r w:rsidR="00E46EE7" w:rsidRPr="00E46EE7">
        <w:rPr>
          <w:rFonts w:ascii="Times New Roman" w:hAnsi="Times New Roman" w:cs="Times New Roman"/>
          <w:sz w:val="28"/>
          <w:szCs w:val="28"/>
        </w:rPr>
        <w:t xml:space="preserve"> </w:t>
      </w:r>
      <w:r w:rsidR="00E46EE7">
        <w:rPr>
          <w:rFonts w:ascii="Times New Roman" w:hAnsi="Times New Roman" w:cs="Times New Roman"/>
          <w:sz w:val="28"/>
          <w:szCs w:val="28"/>
        </w:rPr>
        <w:t xml:space="preserve">органа </w:t>
      </w:r>
      <w:r w:rsidR="00E46EE7" w:rsidRPr="00E46EE7">
        <w:rPr>
          <w:rFonts w:ascii="Times New Roman" w:hAnsi="Times New Roman" w:cs="Times New Roman"/>
          <w:color w:val="auto"/>
          <w:sz w:val="28"/>
          <w:szCs w:val="28"/>
        </w:rPr>
        <w:t>(</w:t>
      </w:r>
      <w:hyperlink r:id="rId11" w:history="1">
        <w:r w:rsidR="00E46EE7" w:rsidRPr="00BB3DD1">
          <w:rPr>
            <w:rStyle w:val="aa"/>
            <w:rFonts w:ascii="Times New Roman" w:hAnsi="Times New Roman" w:cs="Times New Roman"/>
            <w:sz w:val="28"/>
            <w:szCs w:val="28"/>
            <w:lang w:val="en-US"/>
          </w:rPr>
          <w:t>www</w:t>
        </w:r>
        <w:r w:rsidR="00E46EE7" w:rsidRPr="00BB3DD1">
          <w:rPr>
            <w:rStyle w:val="aa"/>
            <w:rFonts w:ascii="Times New Roman" w:hAnsi="Times New Roman" w:cs="Times New Roman"/>
            <w:sz w:val="28"/>
            <w:szCs w:val="28"/>
          </w:rPr>
          <w:t>.</w:t>
        </w:r>
        <w:proofErr w:type="spellStart"/>
        <w:r w:rsidR="00E46EE7" w:rsidRPr="00BB3DD1">
          <w:rPr>
            <w:rStyle w:val="aa"/>
            <w:rFonts w:ascii="Times New Roman" w:hAnsi="Times New Roman" w:cs="Times New Roman"/>
            <w:sz w:val="28"/>
            <w:szCs w:val="28"/>
            <w:lang w:val="en-US"/>
          </w:rPr>
          <w:t>ktr</w:t>
        </w:r>
        <w:proofErr w:type="spellEnd"/>
        <w:r w:rsidR="00E46EE7" w:rsidRPr="00BB3DD1">
          <w:rPr>
            <w:rStyle w:val="aa"/>
            <w:rFonts w:ascii="Times New Roman" w:hAnsi="Times New Roman" w:cs="Times New Roman"/>
            <w:sz w:val="28"/>
            <w:szCs w:val="28"/>
          </w:rPr>
          <w:t>24.</w:t>
        </w:r>
        <w:proofErr w:type="spellStart"/>
        <w:r w:rsidR="00E46EE7" w:rsidRPr="00BB3DD1">
          <w:rPr>
            <w:rStyle w:val="aa"/>
            <w:rFonts w:ascii="Times New Roman" w:hAnsi="Times New Roman" w:cs="Times New Roman"/>
            <w:sz w:val="28"/>
            <w:szCs w:val="28"/>
            <w:lang w:val="en-US"/>
          </w:rPr>
          <w:t>ru</w:t>
        </w:r>
        <w:proofErr w:type="spellEnd"/>
      </w:hyperlink>
      <w:r w:rsidR="00E46EE7" w:rsidRPr="00E46EE7">
        <w:rPr>
          <w:rFonts w:ascii="Times New Roman" w:hAnsi="Times New Roman" w:cs="Times New Roman"/>
          <w:color w:val="auto"/>
          <w:sz w:val="28"/>
          <w:szCs w:val="28"/>
        </w:rPr>
        <w:t>)</w:t>
      </w:r>
      <w:r w:rsidR="00E46EE7" w:rsidRPr="00E46EE7">
        <w:rPr>
          <w:rFonts w:ascii="Times New Roman" w:eastAsia="Times New Roman" w:hAnsi="Times New Roman" w:cs="Times New Roman"/>
          <w:color w:val="auto"/>
          <w:sz w:val="28"/>
        </w:rPr>
        <w:t>;</w:t>
      </w:r>
    </w:p>
    <w:p w:rsidR="00E46EE7" w:rsidRPr="002F7066" w:rsidRDefault="00E46EE7" w:rsidP="00851090">
      <w:pPr>
        <w:pStyle w:val="a9"/>
        <w:numPr>
          <w:ilvl w:val="0"/>
          <w:numId w:val="24"/>
        </w:numPr>
        <w:spacing w:after="1"/>
        <w:ind w:left="0" w:right="63" w:firstLine="709"/>
        <w:rPr>
          <w:sz w:val="28"/>
          <w:szCs w:val="28"/>
        </w:rPr>
      </w:pPr>
      <w:r w:rsidRPr="002F7066">
        <w:rPr>
          <w:sz w:val="28"/>
          <w:szCs w:val="28"/>
        </w:rPr>
        <w:t>посредством размещения информации на информ</w:t>
      </w:r>
      <w:r w:rsidR="002115C2" w:rsidRPr="002F7066">
        <w:rPr>
          <w:sz w:val="28"/>
          <w:szCs w:val="28"/>
        </w:rPr>
        <w:t>а</w:t>
      </w:r>
      <w:r w:rsidRPr="002F7066">
        <w:rPr>
          <w:sz w:val="28"/>
          <w:szCs w:val="28"/>
        </w:rPr>
        <w:t xml:space="preserve">ционных стендах уполномоченного органа или </w:t>
      </w:r>
      <w:r w:rsidR="002115C2" w:rsidRPr="002F7066">
        <w:rPr>
          <w:sz w:val="28"/>
          <w:szCs w:val="28"/>
        </w:rPr>
        <w:t>многофункционального центра.</w:t>
      </w:r>
    </w:p>
    <w:p w:rsidR="009B470D" w:rsidRDefault="009B470D" w:rsidP="00851090">
      <w:pPr>
        <w:pStyle w:val="a9"/>
        <w:spacing w:after="1"/>
        <w:ind w:left="709" w:right="63" w:hanging="142"/>
        <w:rPr>
          <w:sz w:val="28"/>
        </w:rPr>
      </w:pPr>
      <w:r>
        <w:rPr>
          <w:sz w:val="28"/>
        </w:rPr>
        <w:t>2.36. Информирование осуществляется по вопросам, касающимся:</w:t>
      </w:r>
    </w:p>
    <w:p w:rsidR="0009666E" w:rsidRDefault="0009666E" w:rsidP="00851090">
      <w:pPr>
        <w:pStyle w:val="a9"/>
        <w:spacing w:after="1"/>
        <w:ind w:left="0" w:right="63" w:firstLine="567"/>
        <w:rPr>
          <w:sz w:val="28"/>
        </w:rPr>
      </w:pPr>
      <w:r>
        <w:rPr>
          <w:sz w:val="28"/>
        </w:rPr>
        <w:t>Способов подачи уведомления о планируемом строительстве, уведомления об изменении параметров;</w:t>
      </w:r>
    </w:p>
    <w:p w:rsidR="0009666E" w:rsidRDefault="0009666E" w:rsidP="00851090">
      <w:pPr>
        <w:pStyle w:val="a9"/>
        <w:spacing w:after="1"/>
        <w:ind w:left="0" w:right="63" w:firstLine="567"/>
        <w:rPr>
          <w:sz w:val="28"/>
        </w:rPr>
      </w:pPr>
      <w:r>
        <w:rPr>
          <w:sz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9666E" w:rsidRDefault="0009666E" w:rsidP="00851090">
      <w:pPr>
        <w:pStyle w:val="a9"/>
        <w:spacing w:after="1"/>
        <w:ind w:left="0" w:right="63" w:firstLine="567"/>
        <w:rPr>
          <w:sz w:val="28"/>
        </w:rPr>
      </w:pPr>
      <w:r>
        <w:rPr>
          <w:sz w:val="28"/>
        </w:rPr>
        <w:t>справочной информации о работе уполномоченного органа (структурных подразделений уполномоченного органа);</w:t>
      </w:r>
    </w:p>
    <w:p w:rsidR="0009666E" w:rsidRDefault="0009666E" w:rsidP="00851090">
      <w:pPr>
        <w:pStyle w:val="a9"/>
        <w:spacing w:after="1"/>
        <w:ind w:left="0" w:right="63" w:firstLine="567"/>
        <w:rPr>
          <w:sz w:val="28"/>
        </w:rPr>
      </w:pPr>
      <w:r>
        <w:rPr>
          <w:sz w:val="28"/>
        </w:rPr>
        <w:t>документов, необходимых для предоставления муниципальной услуги;</w:t>
      </w:r>
    </w:p>
    <w:p w:rsidR="0009666E" w:rsidRDefault="0009666E" w:rsidP="00851090">
      <w:pPr>
        <w:pStyle w:val="a9"/>
        <w:spacing w:after="1"/>
        <w:ind w:left="0" w:right="63" w:firstLine="567"/>
        <w:rPr>
          <w:sz w:val="28"/>
        </w:rPr>
      </w:pPr>
      <w:r>
        <w:rPr>
          <w:sz w:val="28"/>
        </w:rPr>
        <w:t xml:space="preserve">порядка и сроков предоставления муниципальной услуги; </w:t>
      </w:r>
    </w:p>
    <w:p w:rsidR="0009666E" w:rsidRDefault="0009666E" w:rsidP="00851090">
      <w:pPr>
        <w:pStyle w:val="a9"/>
        <w:spacing w:after="1"/>
        <w:ind w:left="0" w:right="63" w:firstLine="567"/>
        <w:rPr>
          <w:sz w:val="28"/>
        </w:rPr>
      </w:pPr>
      <w:r>
        <w:rPr>
          <w:sz w:val="28"/>
        </w:rPr>
        <w:t>порядка получения сведений о ходе рассмотрения уведомления о планируемом строительстве, уведомления об изменении параметров;</w:t>
      </w:r>
    </w:p>
    <w:p w:rsidR="0009666E" w:rsidRDefault="0009666E" w:rsidP="00851090">
      <w:pPr>
        <w:pStyle w:val="a9"/>
        <w:spacing w:after="1"/>
        <w:ind w:left="0" w:right="63" w:firstLine="567"/>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w:t>
      </w:r>
      <w:r w:rsidR="0096185D">
        <w:rPr>
          <w:sz w:val="28"/>
        </w:rPr>
        <w:t xml:space="preserve"> муниципальной услуги.</w:t>
      </w:r>
    </w:p>
    <w:p w:rsidR="0096185D" w:rsidRDefault="0096185D" w:rsidP="00851090">
      <w:pPr>
        <w:pStyle w:val="a9"/>
        <w:spacing w:after="1"/>
        <w:ind w:left="0" w:right="63" w:firstLine="567"/>
        <w:rPr>
          <w:sz w:val="28"/>
        </w:rPr>
      </w:pPr>
      <w:r>
        <w:rPr>
          <w:sz w:val="28"/>
        </w:rPr>
        <w:t>Получение информации по вопросам предоставления муниципальной услуги осуществляется бесплатно.</w:t>
      </w:r>
    </w:p>
    <w:p w:rsidR="0096185D" w:rsidRDefault="0096185D" w:rsidP="00851090">
      <w:pPr>
        <w:pStyle w:val="a9"/>
        <w:spacing w:after="1"/>
        <w:ind w:left="0" w:right="63" w:firstLine="567"/>
        <w:rPr>
          <w:sz w:val="28"/>
        </w:rPr>
      </w:pPr>
      <w:r>
        <w:rPr>
          <w:sz w:val="28"/>
        </w:rPr>
        <w:t xml:space="preserve">2.37.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w:t>
      </w:r>
      <w:r>
        <w:rPr>
          <w:sz w:val="28"/>
        </w:rPr>
        <w:lastRenderedPageBreak/>
        <w:t>интересующим вопросам.</w:t>
      </w:r>
    </w:p>
    <w:p w:rsidR="0096185D" w:rsidRDefault="0096185D" w:rsidP="00851090">
      <w:pPr>
        <w:pStyle w:val="a9"/>
        <w:spacing w:after="1"/>
        <w:ind w:left="0" w:right="63" w:firstLine="567"/>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185D" w:rsidRDefault="0096185D" w:rsidP="00851090">
      <w:pPr>
        <w:pStyle w:val="a9"/>
        <w:spacing w:after="1"/>
        <w:ind w:left="0" w:right="63" w:firstLine="567"/>
        <w:rPr>
          <w:sz w:val="28"/>
        </w:rPr>
      </w:pPr>
      <w:r>
        <w:rPr>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6185D" w:rsidRDefault="0096185D" w:rsidP="00851090">
      <w:pPr>
        <w:pStyle w:val="a9"/>
        <w:spacing w:after="1"/>
        <w:ind w:left="0" w:right="63" w:firstLine="567"/>
        <w:rPr>
          <w:sz w:val="28"/>
        </w:rPr>
      </w:pPr>
      <w:r>
        <w:rPr>
          <w:sz w:val="28"/>
        </w:rPr>
        <w:t>Если подготовка ответа требует продолжительного времени, он предлагает</w:t>
      </w:r>
      <w:r w:rsidR="00785F06">
        <w:rPr>
          <w:sz w:val="28"/>
        </w:rPr>
        <w:t xml:space="preserve"> </w:t>
      </w:r>
      <w:r>
        <w:rPr>
          <w:sz w:val="28"/>
        </w:rPr>
        <w:t>заявителю один из следующих вариантов дальнейших</w:t>
      </w:r>
      <w:r w:rsidR="00785F06">
        <w:rPr>
          <w:sz w:val="28"/>
        </w:rPr>
        <w:t xml:space="preserve"> </w:t>
      </w:r>
      <w:r>
        <w:rPr>
          <w:sz w:val="28"/>
        </w:rPr>
        <w:t>действий:</w:t>
      </w:r>
    </w:p>
    <w:p w:rsidR="00785F06" w:rsidRDefault="00785F06" w:rsidP="00851090">
      <w:pPr>
        <w:pStyle w:val="a9"/>
        <w:spacing w:after="1"/>
        <w:ind w:left="0" w:right="63" w:firstLine="567"/>
        <w:rPr>
          <w:sz w:val="28"/>
        </w:rPr>
      </w:pPr>
      <w:r>
        <w:rPr>
          <w:sz w:val="28"/>
        </w:rPr>
        <w:t>изложить обращение в письменной форме;</w:t>
      </w:r>
    </w:p>
    <w:p w:rsidR="00785F06" w:rsidRDefault="00785F06" w:rsidP="00851090">
      <w:pPr>
        <w:pStyle w:val="a9"/>
        <w:spacing w:after="1"/>
        <w:ind w:left="0" w:right="63" w:firstLine="567"/>
        <w:rPr>
          <w:sz w:val="28"/>
        </w:rPr>
      </w:pPr>
      <w:r>
        <w:rPr>
          <w:sz w:val="28"/>
        </w:rPr>
        <w:t>назначить другое время для консультаций.</w:t>
      </w:r>
    </w:p>
    <w:p w:rsidR="00785F06" w:rsidRDefault="00785F06" w:rsidP="00851090">
      <w:pPr>
        <w:pStyle w:val="a9"/>
        <w:spacing w:after="1"/>
        <w:ind w:left="0" w:right="63" w:firstLine="567"/>
        <w:rPr>
          <w:sz w:val="28"/>
        </w:rPr>
      </w:pPr>
      <w:r>
        <w:rPr>
          <w:sz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B3AD9" w:rsidRDefault="00CB3AD9" w:rsidP="00851090">
      <w:pPr>
        <w:pStyle w:val="a9"/>
        <w:spacing w:after="1"/>
        <w:ind w:left="0" w:right="63" w:firstLine="567"/>
        <w:rPr>
          <w:sz w:val="28"/>
        </w:rPr>
      </w:pPr>
      <w:r>
        <w:rPr>
          <w:sz w:val="28"/>
        </w:rPr>
        <w:t>Продолжительность информирования по телефону не должна превышать 10 минут.</w:t>
      </w:r>
    </w:p>
    <w:p w:rsidR="00CB3AD9" w:rsidRDefault="00CB3AD9" w:rsidP="00851090">
      <w:pPr>
        <w:pStyle w:val="a9"/>
        <w:spacing w:after="1"/>
        <w:ind w:left="0" w:right="63" w:firstLine="567"/>
        <w:rPr>
          <w:sz w:val="28"/>
        </w:rPr>
      </w:pPr>
      <w:r>
        <w:rPr>
          <w:sz w:val="28"/>
        </w:rPr>
        <w:t>Информирование осуществляется в соответствии с графиком приема граждан.</w:t>
      </w:r>
    </w:p>
    <w:p w:rsidR="00CB3AD9" w:rsidRDefault="00CB3AD9" w:rsidP="00851090">
      <w:pPr>
        <w:pStyle w:val="a9"/>
        <w:spacing w:after="1"/>
        <w:ind w:left="0" w:right="63" w:firstLine="567"/>
        <w:rPr>
          <w:sz w:val="28"/>
        </w:rPr>
      </w:pPr>
      <w:r>
        <w:rPr>
          <w:sz w:val="28"/>
        </w:rPr>
        <w:t>2.38. На Едином портале размещаются сведения, предусмотренные Положением о федеральной государственной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B3AD9" w:rsidRDefault="00CB3AD9" w:rsidP="00851090">
      <w:pPr>
        <w:pStyle w:val="a9"/>
        <w:spacing w:after="1"/>
        <w:ind w:left="0" w:right="63" w:firstLine="567"/>
        <w:rPr>
          <w:sz w:val="28"/>
        </w:rPr>
      </w:pPr>
      <w:r>
        <w:rPr>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исполнения программного обеспечения, установка которого на технические средства заявителя требуется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A166D">
        <w:rPr>
          <w:sz w:val="28"/>
        </w:rPr>
        <w:t>заявителя,</w:t>
      </w:r>
      <w:r>
        <w:rPr>
          <w:sz w:val="28"/>
        </w:rPr>
        <w:t xml:space="preserve"> или предоставление им персональных данных.</w:t>
      </w:r>
    </w:p>
    <w:p w:rsidR="00CB3AD9" w:rsidRDefault="000A166D" w:rsidP="00851090">
      <w:pPr>
        <w:pStyle w:val="a9"/>
        <w:spacing w:after="1"/>
        <w:ind w:left="0" w:right="63" w:firstLine="567"/>
        <w:rPr>
          <w:sz w:val="28"/>
        </w:rPr>
      </w:pPr>
      <w:r>
        <w:rPr>
          <w:sz w:val="28"/>
        </w:rPr>
        <w:t>2.39. Н</w:t>
      </w:r>
      <w:r w:rsidR="00CB3AD9">
        <w:rPr>
          <w:sz w:val="28"/>
        </w:rPr>
        <w:t>а</w:t>
      </w:r>
      <w:r>
        <w:rPr>
          <w:sz w:val="28"/>
        </w:rPr>
        <w:t xml:space="preserve"> официальном сай</w:t>
      </w:r>
      <w:r w:rsidR="00CB3AD9">
        <w:rPr>
          <w:sz w:val="28"/>
        </w:rPr>
        <w:t xml:space="preserve">те уполномоченного органа, на стендах </w:t>
      </w:r>
      <w:r>
        <w:rPr>
          <w:sz w:val="28"/>
        </w:rPr>
        <w:t xml:space="preserve">в местах предоставления муниципальной услуги и в многофункциональном центре размещается следующая справочная информация: </w:t>
      </w:r>
    </w:p>
    <w:p w:rsidR="000A166D" w:rsidRDefault="000A166D" w:rsidP="00851090">
      <w:pPr>
        <w:pStyle w:val="a9"/>
        <w:spacing w:after="1"/>
        <w:ind w:left="0" w:right="63" w:firstLine="567"/>
        <w:rPr>
          <w:sz w:val="28"/>
        </w:rPr>
      </w:pPr>
      <w:r>
        <w:rPr>
          <w:sz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A166D" w:rsidRDefault="000A166D" w:rsidP="00851090">
      <w:pPr>
        <w:pStyle w:val="a9"/>
        <w:spacing w:after="1"/>
        <w:ind w:left="0" w:right="63" w:firstLine="567"/>
        <w:rPr>
          <w:sz w:val="28"/>
        </w:rPr>
      </w:pPr>
      <w:r>
        <w:rPr>
          <w:sz w:val="28"/>
        </w:rPr>
        <w:t xml:space="preserve">Адрес официального сайта, а также электронной почты и (или) формы </w:t>
      </w:r>
      <w:r>
        <w:rPr>
          <w:sz w:val="28"/>
        </w:rPr>
        <w:lastRenderedPageBreak/>
        <w:t>обратной связи уполномоченного органа в сети «Интернет».</w:t>
      </w:r>
    </w:p>
    <w:p w:rsidR="00AB77D5" w:rsidRDefault="000A166D" w:rsidP="00851090">
      <w:pPr>
        <w:pStyle w:val="a9"/>
        <w:spacing w:after="1"/>
        <w:ind w:left="0" w:right="63" w:firstLine="567"/>
        <w:rPr>
          <w:sz w:val="28"/>
        </w:rPr>
      </w:pPr>
      <w:r>
        <w:rPr>
          <w:sz w:val="28"/>
        </w:rPr>
        <w:t>2.40.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7EAB" w:rsidRDefault="00AB77D5" w:rsidP="00851090">
      <w:pPr>
        <w:pStyle w:val="a9"/>
        <w:spacing w:after="1"/>
        <w:ind w:left="0" w:right="63" w:firstLine="567"/>
        <w:rPr>
          <w:sz w:val="28"/>
        </w:rPr>
      </w:pPr>
      <w:r>
        <w:rPr>
          <w:sz w:val="28"/>
        </w:rPr>
        <w:t xml:space="preserve">2.41. </w:t>
      </w:r>
      <w:r w:rsidR="008F7EAB">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и уполномоченным органом с учетом требований к информированию, установленных Административным регламентом.</w:t>
      </w:r>
    </w:p>
    <w:p w:rsidR="000A166D" w:rsidRDefault="008F7EAB" w:rsidP="00851090">
      <w:pPr>
        <w:pStyle w:val="a9"/>
        <w:spacing w:after="1"/>
        <w:ind w:left="0" w:right="63" w:firstLine="567"/>
        <w:rPr>
          <w:sz w:val="28"/>
        </w:rPr>
      </w:pPr>
      <w:r>
        <w:rPr>
          <w:sz w:val="28"/>
        </w:rPr>
        <w:t xml:space="preserve">2.42.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r w:rsidR="000A166D">
        <w:rPr>
          <w:sz w:val="28"/>
        </w:rPr>
        <w:t xml:space="preserve"> </w:t>
      </w:r>
    </w:p>
    <w:p w:rsidR="00023C6A" w:rsidRDefault="007D4A88" w:rsidP="00851090">
      <w:pPr>
        <w:spacing w:after="0" w:line="240" w:lineRule="auto"/>
        <w:jc w:val="center"/>
      </w:pPr>
      <w:r>
        <w:rPr>
          <w:rFonts w:ascii="Times New Roman" w:eastAsia="Times New Roman" w:hAnsi="Times New Roman" w:cs="Times New Roman"/>
          <w:b/>
          <w:sz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2A0926">
        <w:rPr>
          <w:rFonts w:ascii="Times New Roman" w:eastAsia="Times New Roman" w:hAnsi="Times New Roman" w:cs="Times New Roman"/>
          <w:b/>
          <w:sz w:val="28"/>
        </w:rPr>
        <w:t>, а также особенности выполнения административных процедур в многофункциональных центрах</w:t>
      </w:r>
    </w:p>
    <w:p w:rsidR="00023C6A" w:rsidRDefault="007D4A88" w:rsidP="00851090">
      <w:pPr>
        <w:spacing w:after="0" w:line="240" w:lineRule="auto"/>
        <w:ind w:left="708"/>
      </w:pPr>
      <w:r>
        <w:rPr>
          <w:rFonts w:ascii="Times New Roman" w:eastAsia="Times New Roman" w:hAnsi="Times New Roman" w:cs="Times New Roman"/>
          <w:sz w:val="28"/>
        </w:rPr>
        <w:t xml:space="preserve"> </w:t>
      </w:r>
    </w:p>
    <w:p w:rsidR="00023C6A" w:rsidRDefault="00C30404" w:rsidP="00851090">
      <w:pPr>
        <w:spacing w:after="0" w:line="240" w:lineRule="auto"/>
        <w:ind w:left="142" w:hanging="142"/>
        <w:jc w:val="center"/>
      </w:pPr>
      <w:r>
        <w:rPr>
          <w:rFonts w:ascii="Times New Roman" w:eastAsia="Times New Roman" w:hAnsi="Times New Roman" w:cs="Times New Roman"/>
          <w:b/>
          <w:sz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D3D05" w:rsidRDefault="003D3D05" w:rsidP="00851090">
      <w:pPr>
        <w:spacing w:after="2" w:line="240" w:lineRule="auto"/>
        <w:ind w:left="-15" w:right="60" w:firstLine="708"/>
        <w:jc w:val="both"/>
        <w:rPr>
          <w:rFonts w:ascii="Times New Roman" w:eastAsia="Times New Roman" w:hAnsi="Times New Roman" w:cs="Times New Roman"/>
          <w:sz w:val="28"/>
        </w:rPr>
      </w:pPr>
      <w:r>
        <w:rPr>
          <w:rFonts w:ascii="Times New Roman" w:eastAsia="Times New Roman" w:hAnsi="Times New Roman" w:cs="Times New Roman"/>
          <w:sz w:val="28"/>
        </w:rPr>
        <w:t>3.3</w:t>
      </w:r>
      <w:r w:rsidR="007D4A88">
        <w:rPr>
          <w:rFonts w:ascii="Times New Roman" w:eastAsia="Times New Roman" w:hAnsi="Times New Roman" w:cs="Times New Roman"/>
          <w:sz w:val="28"/>
        </w:rPr>
        <w:t>.</w:t>
      </w:r>
      <w:r>
        <w:rPr>
          <w:rFonts w:ascii="Times New Roman" w:eastAsia="Times New Roman" w:hAnsi="Times New Roman" w:cs="Times New Roman"/>
          <w:sz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r w:rsidR="007D4A88">
        <w:rPr>
          <w:rFonts w:ascii="Times New Roman" w:eastAsia="Times New Roman" w:hAnsi="Times New Roman" w:cs="Times New Roman"/>
          <w:sz w:val="28"/>
        </w:rPr>
        <w:t xml:space="preserve"> </w:t>
      </w:r>
    </w:p>
    <w:p w:rsidR="003D3D05" w:rsidRDefault="003D3D05" w:rsidP="00851090">
      <w:pPr>
        <w:spacing w:after="2" w:line="240" w:lineRule="auto"/>
        <w:ind w:left="-15" w:right="60" w:firstLine="708"/>
        <w:jc w:val="both"/>
        <w:rPr>
          <w:rFonts w:ascii="Times New Roman" w:eastAsia="Times New Roman" w:hAnsi="Times New Roman" w:cs="Times New Roman"/>
          <w:sz w:val="28"/>
        </w:rPr>
      </w:pPr>
      <w:r>
        <w:rPr>
          <w:rFonts w:ascii="Times New Roman" w:eastAsia="Times New Roman" w:hAnsi="Times New Roman" w:cs="Times New Roman"/>
          <w:sz w:val="28"/>
        </w:rPr>
        <w:t>3.3.1. Вариант1 – направление уведомления о соответствии указанных в уведомлении о планируемом строительстве параметров объектов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D3D05" w:rsidRDefault="003D3D05" w:rsidP="00851090">
      <w:pPr>
        <w:spacing w:after="2" w:line="240" w:lineRule="auto"/>
        <w:ind w:left="-15" w:right="60"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3.3.2.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rFonts w:ascii="Times New Roman" w:eastAsia="Times New Roman" w:hAnsi="Times New Roman" w:cs="Times New Roman"/>
          <w:sz w:val="28"/>
        </w:rPr>
        <w:lastRenderedPageBreak/>
        <w:t xml:space="preserve">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w:t>
      </w:r>
      <w:r w:rsidR="0062639E">
        <w:rPr>
          <w:rFonts w:ascii="Times New Roman" w:eastAsia="Times New Roman" w:hAnsi="Times New Roman" w:cs="Times New Roman"/>
          <w:sz w:val="28"/>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2639E" w:rsidRDefault="0062639E" w:rsidP="00851090">
      <w:pPr>
        <w:spacing w:after="2" w:line="240" w:lineRule="auto"/>
        <w:ind w:left="-15" w:right="60" w:firstLine="708"/>
        <w:jc w:val="both"/>
        <w:rPr>
          <w:rFonts w:ascii="Times New Roman" w:eastAsia="Times New Roman" w:hAnsi="Times New Roman" w:cs="Times New Roman"/>
          <w:sz w:val="28"/>
        </w:rPr>
      </w:pPr>
      <w:r>
        <w:rPr>
          <w:rFonts w:ascii="Times New Roman" w:eastAsia="Times New Roman" w:hAnsi="Times New Roman" w:cs="Times New Roman"/>
          <w:sz w:val="28"/>
        </w:rPr>
        <w:t>3.3.3. Вариант</w:t>
      </w:r>
      <w:r w:rsidR="00763281">
        <w:rPr>
          <w:rFonts w:ascii="Times New Roman" w:eastAsia="Times New Roman" w:hAnsi="Times New Roman" w:cs="Times New Roman"/>
          <w:sz w:val="28"/>
        </w:rPr>
        <w:t xml:space="preserve">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63281" w:rsidRDefault="00763281" w:rsidP="00851090">
      <w:pPr>
        <w:spacing w:after="2" w:line="240" w:lineRule="auto"/>
        <w:ind w:left="-15" w:right="60"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3.3.4.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объектов индивидуального жилищного строительства или садового дома </w:t>
      </w:r>
      <w:r w:rsidR="007E1828">
        <w:rPr>
          <w:rFonts w:ascii="Times New Roman" w:eastAsia="Times New Roman" w:hAnsi="Times New Roman" w:cs="Times New Roman"/>
          <w:sz w:val="28"/>
        </w:rPr>
        <w:t>установленным параметрам и допустимости размещения объекта индивидуального жилищного строительства или садового дома на земельном участке, в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40DFF" w:rsidRDefault="00140DFF" w:rsidP="00851090">
      <w:pPr>
        <w:spacing w:after="2" w:line="240" w:lineRule="auto"/>
        <w:ind w:left="-15" w:right="60" w:firstLine="708"/>
        <w:jc w:val="both"/>
        <w:rPr>
          <w:rFonts w:ascii="Times New Roman" w:eastAsia="Times New Roman" w:hAnsi="Times New Roman" w:cs="Times New Roman"/>
          <w:sz w:val="28"/>
        </w:rPr>
      </w:pPr>
    </w:p>
    <w:p w:rsidR="00140DFF" w:rsidRDefault="00140DFF" w:rsidP="00851090">
      <w:pPr>
        <w:spacing w:after="2" w:line="240" w:lineRule="auto"/>
        <w:ind w:left="-15" w:right="60" w:firstLine="708"/>
        <w:jc w:val="center"/>
        <w:rPr>
          <w:rFonts w:ascii="Times New Roman" w:eastAsia="Times New Roman" w:hAnsi="Times New Roman" w:cs="Times New Roman"/>
          <w:b/>
          <w:sz w:val="28"/>
        </w:rPr>
      </w:pPr>
      <w:r w:rsidRPr="00140DFF">
        <w:rPr>
          <w:rFonts w:ascii="Times New Roman" w:eastAsia="Times New Roman" w:hAnsi="Times New Roman" w:cs="Times New Roman"/>
          <w:b/>
          <w:sz w:val="28"/>
        </w:rPr>
        <w:t>Описание административной процедуры профилирования заявителя</w:t>
      </w:r>
    </w:p>
    <w:p w:rsidR="00140DFF" w:rsidRDefault="00140DFF" w:rsidP="00851090">
      <w:pPr>
        <w:spacing w:after="2" w:line="240" w:lineRule="auto"/>
        <w:ind w:left="-15" w:right="60" w:firstLine="708"/>
        <w:jc w:val="both"/>
        <w:rPr>
          <w:rFonts w:ascii="Times New Roman" w:eastAsia="Times New Roman" w:hAnsi="Times New Roman" w:cs="Times New Roman"/>
          <w:sz w:val="28"/>
        </w:rPr>
      </w:pPr>
      <w:r>
        <w:rPr>
          <w:rFonts w:ascii="Times New Roman" w:eastAsia="Times New Roman" w:hAnsi="Times New Roman" w:cs="Times New Roman"/>
          <w:sz w:val="28"/>
        </w:rPr>
        <w:t>3.4.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40DFF" w:rsidRPr="00140DFF" w:rsidRDefault="00140DFF" w:rsidP="00851090">
      <w:pPr>
        <w:spacing w:after="2" w:line="240" w:lineRule="auto"/>
        <w:ind w:left="-15" w:right="60" w:firstLine="708"/>
        <w:jc w:val="center"/>
        <w:rPr>
          <w:rFonts w:ascii="Times New Roman" w:eastAsia="Times New Roman" w:hAnsi="Times New Roman" w:cs="Times New Roman"/>
          <w:b/>
          <w:sz w:val="28"/>
        </w:rPr>
      </w:pPr>
      <w:r w:rsidRPr="00140DFF">
        <w:rPr>
          <w:rFonts w:ascii="Times New Roman" w:eastAsia="Times New Roman" w:hAnsi="Times New Roman" w:cs="Times New Roman"/>
          <w:b/>
          <w:sz w:val="28"/>
        </w:rPr>
        <w:t>Подразделы, содержащие описание вариантов предоставления муниципальной услуги</w:t>
      </w:r>
    </w:p>
    <w:p w:rsidR="00140DFF" w:rsidRDefault="00140DFF" w:rsidP="00851090">
      <w:pPr>
        <w:spacing w:after="2" w:line="240" w:lineRule="auto"/>
        <w:ind w:left="-15" w:right="60" w:firstLine="708"/>
        <w:jc w:val="center"/>
        <w:rPr>
          <w:rFonts w:ascii="Times New Roman" w:hAnsi="Times New Roman" w:cs="Times New Roman"/>
          <w:b/>
          <w:sz w:val="28"/>
          <w:szCs w:val="28"/>
        </w:rPr>
      </w:pPr>
      <w:r w:rsidRPr="00140DFF">
        <w:rPr>
          <w:rFonts w:ascii="Times New Roman" w:hAnsi="Times New Roman" w:cs="Times New Roman"/>
          <w:b/>
          <w:sz w:val="28"/>
          <w:szCs w:val="28"/>
        </w:rPr>
        <w:t>Вариант 1</w:t>
      </w:r>
    </w:p>
    <w:p w:rsidR="00140DFF" w:rsidRPr="00140DFF" w:rsidRDefault="00140DFF" w:rsidP="00851090">
      <w:pPr>
        <w:spacing w:after="2" w:line="240" w:lineRule="auto"/>
        <w:ind w:left="-15" w:right="60" w:firstLine="708"/>
        <w:jc w:val="both"/>
        <w:rPr>
          <w:rFonts w:ascii="Times New Roman" w:hAnsi="Times New Roman" w:cs="Times New Roman"/>
          <w:sz w:val="28"/>
          <w:szCs w:val="28"/>
        </w:rPr>
      </w:pPr>
      <w:r>
        <w:rPr>
          <w:rFonts w:ascii="Times New Roman" w:hAnsi="Times New Roman" w:cs="Times New Roman"/>
          <w:sz w:val="28"/>
          <w:szCs w:val="28"/>
        </w:rPr>
        <w:t>3.5. Результата предоставления муниципальной услуги указан в подпункте «</w:t>
      </w:r>
      <w:r w:rsidR="00CD4806">
        <w:rPr>
          <w:rFonts w:ascii="Times New Roman" w:hAnsi="Times New Roman" w:cs="Times New Roman"/>
          <w:sz w:val="28"/>
          <w:szCs w:val="28"/>
        </w:rPr>
        <w:t>а</w:t>
      </w:r>
      <w:r>
        <w:rPr>
          <w:rFonts w:ascii="Times New Roman" w:hAnsi="Times New Roman" w:cs="Times New Roman"/>
          <w:sz w:val="28"/>
          <w:szCs w:val="28"/>
        </w:rPr>
        <w:t>»</w:t>
      </w:r>
      <w:r w:rsidR="00CD4806">
        <w:rPr>
          <w:rFonts w:ascii="Times New Roman" w:hAnsi="Times New Roman" w:cs="Times New Roman"/>
          <w:sz w:val="28"/>
          <w:szCs w:val="28"/>
        </w:rPr>
        <w:t xml:space="preserve"> пункта 2.18 настоящего Административного регламента.</w:t>
      </w:r>
    </w:p>
    <w:p w:rsidR="00023C6A" w:rsidRDefault="007D4A88" w:rsidP="0085109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Перечень</w:t>
      </w:r>
      <w:r w:rsidR="00CD4806">
        <w:rPr>
          <w:rFonts w:ascii="Times New Roman" w:eastAsia="Times New Roman" w:hAnsi="Times New Roman" w:cs="Times New Roman"/>
          <w:b/>
          <w:sz w:val="28"/>
        </w:rPr>
        <w:t xml:space="preserve"> и описание</w:t>
      </w:r>
      <w:r>
        <w:rPr>
          <w:rFonts w:ascii="Times New Roman" w:eastAsia="Times New Roman" w:hAnsi="Times New Roman" w:cs="Times New Roman"/>
          <w:b/>
          <w:sz w:val="28"/>
        </w:rPr>
        <w:t xml:space="preserve"> админист</w:t>
      </w:r>
      <w:r w:rsidR="00CD4806">
        <w:rPr>
          <w:rFonts w:ascii="Times New Roman" w:eastAsia="Times New Roman" w:hAnsi="Times New Roman" w:cs="Times New Roman"/>
          <w:b/>
          <w:sz w:val="28"/>
        </w:rPr>
        <w:t>ративных процедур</w:t>
      </w:r>
      <w:r>
        <w:rPr>
          <w:rFonts w:ascii="Times New Roman" w:eastAsia="Times New Roman" w:hAnsi="Times New Roman" w:cs="Times New Roman"/>
          <w:b/>
          <w:sz w:val="28"/>
        </w:rPr>
        <w:t xml:space="preserve"> </w:t>
      </w:r>
      <w:r w:rsidR="00CD4806">
        <w:rPr>
          <w:rFonts w:ascii="Times New Roman" w:eastAsia="Times New Roman" w:hAnsi="Times New Roman" w:cs="Times New Roman"/>
          <w:b/>
          <w:sz w:val="28"/>
        </w:rPr>
        <w:t>предоставления</w:t>
      </w:r>
      <w:r w:rsidR="00CE47B8">
        <w:rPr>
          <w:rFonts w:ascii="Times New Roman" w:eastAsia="Times New Roman" w:hAnsi="Times New Roman" w:cs="Times New Roman"/>
          <w:b/>
          <w:sz w:val="28"/>
        </w:rPr>
        <w:t xml:space="preserve"> муниципальной</w:t>
      </w:r>
      <w:r>
        <w:rPr>
          <w:rFonts w:ascii="Times New Roman" w:eastAsia="Times New Roman" w:hAnsi="Times New Roman" w:cs="Times New Roman"/>
          <w:b/>
          <w:sz w:val="28"/>
        </w:rPr>
        <w:t xml:space="preserve"> </w:t>
      </w:r>
      <w:r w:rsidR="00CD4806">
        <w:rPr>
          <w:rFonts w:ascii="Times New Roman" w:eastAsia="Times New Roman" w:hAnsi="Times New Roman" w:cs="Times New Roman"/>
          <w:b/>
          <w:sz w:val="28"/>
        </w:rPr>
        <w:t>услуги</w:t>
      </w:r>
    </w:p>
    <w:p w:rsidR="00CD4806" w:rsidRDefault="00CD4806" w:rsidP="00851090">
      <w:pPr>
        <w:spacing w:after="0" w:line="240" w:lineRule="auto"/>
        <w:jc w:val="center"/>
        <w:rPr>
          <w:rFonts w:ascii="Times New Roman" w:eastAsia="Times New Roman" w:hAnsi="Times New Roman" w:cs="Times New Roman"/>
          <w:b/>
          <w:sz w:val="28"/>
        </w:rPr>
      </w:pPr>
    </w:p>
    <w:p w:rsidR="00CD4806" w:rsidRDefault="00CD4806" w:rsidP="0085109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Прием запроса и документов и (или) информации, необходимых для предоставления муниципальной услуги</w:t>
      </w:r>
    </w:p>
    <w:p w:rsidR="00CD4806" w:rsidRDefault="00CD4806" w:rsidP="00851090">
      <w:pPr>
        <w:spacing w:after="0" w:line="240" w:lineRule="auto"/>
        <w:ind w:firstLine="567"/>
        <w:jc w:val="both"/>
        <w:rPr>
          <w:rFonts w:ascii="Times New Roman" w:eastAsia="Times New Roman" w:hAnsi="Times New Roman" w:cs="Times New Roman"/>
          <w:sz w:val="28"/>
        </w:rPr>
      </w:pPr>
      <w:r w:rsidRPr="00195B00">
        <w:rPr>
          <w:rFonts w:ascii="Times New Roman" w:eastAsia="Times New Roman" w:hAnsi="Times New Roman" w:cs="Times New Roman"/>
          <w:sz w:val="28"/>
        </w:rPr>
        <w:t xml:space="preserve">3.6. </w:t>
      </w:r>
      <w:r w:rsidRPr="00CD4806">
        <w:rPr>
          <w:rFonts w:ascii="Times New Roman" w:eastAsia="Times New Roman" w:hAnsi="Times New Roman" w:cs="Times New Roman"/>
          <w:sz w:val="28"/>
        </w:rPr>
        <w:t>Основанием для начала административной процедуры является поступление в уполномо</w:t>
      </w:r>
      <w:r>
        <w:rPr>
          <w:rFonts w:ascii="Times New Roman" w:eastAsia="Times New Roman" w:hAnsi="Times New Roman" w:cs="Times New Roman"/>
          <w:sz w:val="28"/>
        </w:rPr>
        <w:t>ч</w:t>
      </w:r>
      <w:r w:rsidRPr="00CD4806">
        <w:rPr>
          <w:rFonts w:ascii="Times New Roman" w:eastAsia="Times New Roman" w:hAnsi="Times New Roman" w:cs="Times New Roman"/>
          <w:sz w:val="28"/>
        </w:rPr>
        <w:t xml:space="preserve">енный орган уведомления о планируемом строительстве </w:t>
      </w:r>
      <w:r>
        <w:rPr>
          <w:rFonts w:ascii="Times New Roman" w:eastAsia="Times New Roman" w:hAnsi="Times New Roman" w:cs="Times New Roman"/>
          <w:sz w:val="28"/>
        </w:rPr>
        <w:t>и документов, предусмотренных подпунктами «б» - «е» пунктами 2.8 пунктом 2.9 настоящего Административного регламента, одним из способов, установленных пунктом 2.4 настоящего Административного регламента</w:t>
      </w:r>
      <w:r w:rsidR="00195B00">
        <w:rPr>
          <w:rFonts w:ascii="Times New Roman" w:eastAsia="Times New Roman" w:hAnsi="Times New Roman" w:cs="Times New Roman"/>
          <w:sz w:val="28"/>
        </w:rPr>
        <w:t>.</w:t>
      </w:r>
    </w:p>
    <w:p w:rsidR="00195B00" w:rsidRDefault="00427A83" w:rsidP="0085109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427A83" w:rsidRDefault="00427A83" w:rsidP="0085109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427A83" w:rsidRPr="000B5EE9" w:rsidRDefault="00427A83" w:rsidP="00851090">
      <w:pPr>
        <w:spacing w:after="0" w:line="240" w:lineRule="auto"/>
        <w:ind w:firstLine="567"/>
        <w:jc w:val="both"/>
        <w:rPr>
          <w:rStyle w:val="ab"/>
        </w:rPr>
      </w:pPr>
      <w:r>
        <w:rPr>
          <w:rFonts w:ascii="Times New Roman" w:eastAsia="Times New Roman" w:hAnsi="Times New Roman" w:cs="Times New Roman"/>
          <w:sz w:val="28"/>
        </w:rPr>
        <w:t>В</w:t>
      </w:r>
      <w:r w:rsidR="00EE4925">
        <w:rPr>
          <w:rFonts w:ascii="Times New Roman" w:eastAsia="Times New Roman" w:hAnsi="Times New Roman" w:cs="Times New Roman"/>
          <w:sz w:val="28"/>
        </w:rPr>
        <w:t xml:space="preserve"> </w:t>
      </w:r>
      <w:r>
        <w:rPr>
          <w:rFonts w:ascii="Times New Roman" w:eastAsia="Times New Roman" w:hAnsi="Times New Roman" w:cs="Times New Roman"/>
          <w:sz w:val="28"/>
        </w:rPr>
        <w:t>целях установления личности представи</w:t>
      </w:r>
      <w:r w:rsidR="00EE4925">
        <w:rPr>
          <w:rFonts w:ascii="Times New Roman" w:eastAsia="Times New Roman" w:hAnsi="Times New Roman" w:cs="Times New Roman"/>
          <w:sz w:val="28"/>
        </w:rPr>
        <w:t>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023C6A" w:rsidRDefault="00E222EA" w:rsidP="0085109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Основания для принятия решения об отказе в приеме уведомления о планируемом строительстве и документов, необходимых для предоставления муниципальной услуги, указаны в пункте 2.13 настоящего Административного регламента.</w:t>
      </w:r>
      <w:r w:rsidR="007D4A88">
        <w:rPr>
          <w:rFonts w:ascii="Times New Roman" w:eastAsia="Times New Roman" w:hAnsi="Times New Roman" w:cs="Times New Roman"/>
          <w:sz w:val="28"/>
        </w:rPr>
        <w:t xml:space="preserve"> </w:t>
      </w:r>
    </w:p>
    <w:p w:rsidR="00E222EA" w:rsidRDefault="00E222EA" w:rsidP="0085109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Возможность получения муниципальной услуги п</w:t>
      </w:r>
      <w:r w:rsidR="00D57E0B">
        <w:rPr>
          <w:rFonts w:ascii="Times New Roman" w:eastAsia="Times New Roman" w:hAnsi="Times New Roman" w:cs="Times New Roman"/>
          <w:sz w:val="28"/>
        </w:rPr>
        <w:t xml:space="preserve">о </w:t>
      </w:r>
      <w:r>
        <w:rPr>
          <w:rFonts w:ascii="Times New Roman" w:eastAsia="Times New Roman" w:hAnsi="Times New Roman" w:cs="Times New Roman"/>
          <w:sz w:val="28"/>
        </w:rPr>
        <w:t xml:space="preserve">экстерриториальному принципу отсутствует. </w:t>
      </w:r>
    </w:p>
    <w:p w:rsidR="00D57E0B" w:rsidRDefault="00CB0D78" w:rsidP="00851090">
      <w:pPr>
        <w:spacing w:after="0" w:line="240" w:lineRule="auto"/>
        <w:ind w:firstLine="567"/>
        <w:jc w:val="both"/>
        <w:rPr>
          <w:rFonts w:ascii="Times New Roman" w:hAnsi="Times New Roman" w:cs="Times New Roman"/>
          <w:sz w:val="28"/>
          <w:szCs w:val="28"/>
        </w:rPr>
      </w:pPr>
      <w:r w:rsidRPr="00CB0D78">
        <w:rPr>
          <w:rFonts w:ascii="Times New Roman" w:hAnsi="Times New Roman" w:cs="Times New Roman"/>
          <w:sz w:val="28"/>
          <w:szCs w:val="28"/>
        </w:rPr>
        <w:t xml:space="preserve">3.10. </w:t>
      </w:r>
      <w:r>
        <w:rPr>
          <w:rFonts w:ascii="Times New Roman" w:hAnsi="Times New Roman" w:cs="Times New Roman"/>
          <w:sz w:val="28"/>
          <w:szCs w:val="28"/>
        </w:rPr>
        <w:t>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регистрируется в автоматическом режиме.</w:t>
      </w:r>
    </w:p>
    <w:p w:rsidR="00CB0D78" w:rsidRDefault="00DD6731"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регистрируется в автоматическом режиме.</w:t>
      </w:r>
    </w:p>
    <w:p w:rsidR="000A37CF" w:rsidRDefault="000A37C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w:t>
      </w:r>
      <w:r>
        <w:rPr>
          <w:rFonts w:ascii="Times New Roman" w:hAnsi="Times New Roman" w:cs="Times New Roman"/>
          <w:sz w:val="28"/>
          <w:szCs w:val="28"/>
        </w:rPr>
        <w:lastRenderedPageBreak/>
        <w:t>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0A37CF" w:rsidRDefault="000A37C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 Для приема уведомления о планируемом строительстве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w:t>
      </w:r>
      <w:r w:rsidR="00D22723">
        <w:rPr>
          <w:rFonts w:ascii="Times New Roman" w:hAnsi="Times New Roman" w:cs="Times New Roman"/>
          <w:sz w:val="28"/>
          <w:szCs w:val="28"/>
        </w:rPr>
        <w:t xml:space="preserve">щее заполнение заявителем реквизиты, необходимых для работы с уведомлением о планируемом строительстве и для подготовки ответа. </w:t>
      </w:r>
    </w:p>
    <w:p w:rsidR="00D22723" w:rsidRDefault="00D22723"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возможности подачи уведомления о планируемом строительстве через Единый портал, региональный портал заявитель должен быть зарегистрирован в ЕСИА.</w:t>
      </w:r>
    </w:p>
    <w:p w:rsidR="009A5C75" w:rsidRDefault="009A5C75"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 Срок регистрации уведомления о планируемом строительстве и документов, предусмотренных подпунктами «б» - «е»</w:t>
      </w:r>
      <w:r w:rsidR="00122BB3">
        <w:rPr>
          <w:rFonts w:ascii="Times New Roman" w:hAnsi="Times New Roman" w:cs="Times New Roman"/>
          <w:sz w:val="28"/>
          <w:szCs w:val="28"/>
        </w:rPr>
        <w:t xml:space="preserve"> пун</w:t>
      </w:r>
      <w:r>
        <w:rPr>
          <w:rFonts w:ascii="Times New Roman" w:hAnsi="Times New Roman" w:cs="Times New Roman"/>
          <w:sz w:val="28"/>
          <w:szCs w:val="28"/>
        </w:rPr>
        <w:t>кта 2.8, пунктом 2.9 настоящего Административного регламента.</w:t>
      </w:r>
    </w:p>
    <w:p w:rsidR="00122BB3" w:rsidRDefault="00122BB3"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3.13. Результатом административной процедуры является регистрация уведомления о планируемом строительстве и документов, предусмотренных подпунктами «б» - «е» пункта 2.8, пунктом 2.9 настоящего Административного регламента.</w:t>
      </w:r>
    </w:p>
    <w:p w:rsidR="00122BB3" w:rsidRDefault="00122BB3"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 После регистрации 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rsidR="00122BB3" w:rsidRDefault="00122BB3" w:rsidP="00851090">
      <w:pPr>
        <w:spacing w:after="0" w:line="240" w:lineRule="auto"/>
        <w:ind w:firstLine="567"/>
        <w:jc w:val="center"/>
        <w:rPr>
          <w:rFonts w:ascii="Times New Roman" w:hAnsi="Times New Roman" w:cs="Times New Roman"/>
          <w:b/>
          <w:sz w:val="28"/>
          <w:szCs w:val="28"/>
        </w:rPr>
      </w:pPr>
      <w:r w:rsidRPr="00122BB3">
        <w:rPr>
          <w:rFonts w:ascii="Times New Roman" w:hAnsi="Times New Roman" w:cs="Times New Roman"/>
          <w:b/>
          <w:sz w:val="28"/>
          <w:szCs w:val="28"/>
        </w:rPr>
        <w:t>Межведомственное информационное взаимодействие</w:t>
      </w:r>
    </w:p>
    <w:p w:rsidR="00122BB3" w:rsidRDefault="00122BB3"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3.15.</w:t>
      </w:r>
      <w:r w:rsidR="00540A5E">
        <w:rPr>
          <w:rFonts w:ascii="Times New Roman" w:hAnsi="Times New Roman" w:cs="Times New Roman"/>
          <w:sz w:val="28"/>
          <w:szCs w:val="28"/>
        </w:rPr>
        <w:t xml:space="preserve"> </w:t>
      </w:r>
      <w:r w:rsidR="001E5B8A">
        <w:rPr>
          <w:rFonts w:ascii="Times New Roman" w:hAnsi="Times New Roman" w:cs="Times New Roman"/>
          <w:sz w:val="28"/>
          <w:szCs w:val="28"/>
        </w:rPr>
        <w:t>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rsidR="001E5B8A" w:rsidRDefault="001E5B8A"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предоставлении в уполномоченный орган документов (их копий или сведений, содержащихся в них), предусмотренных</w:t>
      </w:r>
      <w:r w:rsidR="004E24F8">
        <w:rPr>
          <w:rFonts w:ascii="Times New Roman" w:hAnsi="Times New Roman" w:cs="Times New Roman"/>
          <w:sz w:val="28"/>
          <w:szCs w:val="28"/>
        </w:rPr>
        <w:t xml:space="preserve"> пунктом 2.9 Административного регламента, в соответствии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4E24F8" w:rsidRDefault="004E24F8"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3.17. перечень запрашиваемых документов, необходимых для предоставления муниципальной услуги:</w:t>
      </w:r>
    </w:p>
    <w:p w:rsidR="004E24F8" w:rsidRDefault="004E24F8"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предоставлении документов (их копий или сведений, содержащихся в них) направляется в </w:t>
      </w:r>
      <w:proofErr w:type="spellStart"/>
      <w:r w:rsidR="00DE350D">
        <w:rPr>
          <w:rFonts w:ascii="Times New Roman" w:hAnsi="Times New Roman" w:cs="Times New Roman"/>
          <w:sz w:val="28"/>
          <w:szCs w:val="28"/>
        </w:rPr>
        <w:t>Росреестр</w:t>
      </w:r>
      <w:proofErr w:type="spellEnd"/>
      <w:r w:rsidR="00DE350D">
        <w:rPr>
          <w:rFonts w:ascii="Times New Roman" w:hAnsi="Times New Roman" w:cs="Times New Roman"/>
          <w:sz w:val="28"/>
          <w:szCs w:val="28"/>
        </w:rPr>
        <w:t xml:space="preserve"> по городу Красноярск и Красноярскому краю;</w:t>
      </w:r>
    </w:p>
    <w:p w:rsidR="00DE350D" w:rsidRDefault="00DE350D"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сведения из </w:t>
      </w:r>
      <w:r w:rsidR="00F33E02">
        <w:rPr>
          <w:rFonts w:ascii="Times New Roman" w:hAnsi="Times New Roman" w:cs="Times New Roman"/>
          <w:sz w:val="28"/>
          <w:szCs w:val="28"/>
        </w:rPr>
        <w:t xml:space="preserve">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предоставлении документов (их копий или сведений, содержащихся в них) направляется в </w:t>
      </w:r>
      <w:proofErr w:type="spellStart"/>
      <w:r w:rsidR="00F33E02">
        <w:rPr>
          <w:rFonts w:ascii="Times New Roman" w:hAnsi="Times New Roman" w:cs="Times New Roman"/>
          <w:sz w:val="28"/>
          <w:szCs w:val="28"/>
        </w:rPr>
        <w:t>Росреестр</w:t>
      </w:r>
      <w:proofErr w:type="spellEnd"/>
      <w:r w:rsidR="00F33E02">
        <w:rPr>
          <w:rFonts w:ascii="Times New Roman" w:hAnsi="Times New Roman" w:cs="Times New Roman"/>
          <w:sz w:val="28"/>
          <w:szCs w:val="28"/>
        </w:rPr>
        <w:t xml:space="preserve"> по городу Красноярск и Красноярскому краю;</w:t>
      </w:r>
    </w:p>
    <w:p w:rsidR="00F33E02" w:rsidRDefault="00F33E02"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описании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w:t>
      </w:r>
      <w:r w:rsidR="00B25E74">
        <w:rPr>
          <w:rFonts w:ascii="Times New Roman" w:hAnsi="Times New Roman" w:cs="Times New Roman"/>
          <w:sz w:val="28"/>
          <w:szCs w:val="28"/>
        </w:rPr>
        <w:t>о</w:t>
      </w:r>
      <w:r>
        <w:rPr>
          <w:rFonts w:ascii="Times New Roman" w:hAnsi="Times New Roman" w:cs="Times New Roman"/>
          <w:sz w:val="28"/>
          <w:szCs w:val="28"/>
        </w:rPr>
        <w:t>рическо</w:t>
      </w:r>
      <w:r w:rsidR="00B25E74">
        <w:rPr>
          <w:rFonts w:ascii="Times New Roman" w:hAnsi="Times New Roman" w:cs="Times New Roman"/>
          <w:sz w:val="28"/>
          <w:szCs w:val="28"/>
        </w:rPr>
        <w:t>го поселения федерального и регионального значения. Запрос о предоставлении документов направляется в Службу по государственной охране объектов культурного наследия Красноярского края.</w:t>
      </w:r>
    </w:p>
    <w:p w:rsidR="00B25E74" w:rsidRDefault="00B25E7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Запрос о предоставлении в уполномоченный орган документов (их копий или сведений, содержащихся в них) содержит:</w:t>
      </w:r>
    </w:p>
    <w:p w:rsidR="00B25E74" w:rsidRDefault="00B25E7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B25E74" w:rsidRDefault="00B25E7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для предоставления которой необходимо предоставление документа и (или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информации;</w:t>
      </w:r>
    </w:p>
    <w:p w:rsidR="00B25E74" w:rsidRDefault="00B25E7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указание на положения нормативного пр</w:t>
      </w:r>
      <w:r w:rsidR="00240EB7">
        <w:rPr>
          <w:rFonts w:ascii="Times New Roman" w:hAnsi="Times New Roman" w:cs="Times New Roman"/>
          <w:sz w:val="28"/>
          <w:szCs w:val="28"/>
        </w:rPr>
        <w:t>а</w:t>
      </w:r>
      <w:r>
        <w:rPr>
          <w:rFonts w:ascii="Times New Roman" w:hAnsi="Times New Roman" w:cs="Times New Roman"/>
          <w:sz w:val="28"/>
          <w:szCs w:val="28"/>
        </w:rPr>
        <w:t>вового акта, которыми установлено</w:t>
      </w:r>
      <w:r w:rsidR="00240EB7">
        <w:rPr>
          <w:rFonts w:ascii="Times New Roman" w:hAnsi="Times New Roman" w:cs="Times New Roman"/>
          <w:sz w:val="28"/>
          <w:szCs w:val="28"/>
        </w:rPr>
        <w:t xml:space="preserve"> </w:t>
      </w:r>
      <w:r>
        <w:rPr>
          <w:rFonts w:ascii="Times New Roman" w:hAnsi="Times New Roman" w:cs="Times New Roman"/>
          <w:sz w:val="28"/>
          <w:szCs w:val="28"/>
        </w:rPr>
        <w:t>представление документа и (или) информации, необходимых для предоставления муниципальной услуги, и указание на реквизиты данного</w:t>
      </w:r>
      <w:r w:rsidR="00240EB7">
        <w:rPr>
          <w:rFonts w:ascii="Times New Roman" w:hAnsi="Times New Roman" w:cs="Times New Roman"/>
          <w:sz w:val="28"/>
          <w:szCs w:val="28"/>
        </w:rPr>
        <w:t xml:space="preserve"> нормативного правового акта;</w:t>
      </w:r>
    </w:p>
    <w:p w:rsidR="00240EB7" w:rsidRDefault="00240EB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реквизиты и наименование документов, необходимых для предоставления муниципальной услуги.</w:t>
      </w:r>
    </w:p>
    <w:p w:rsidR="00240EB7" w:rsidRDefault="00240EB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документов, указанных в подпунктах1 – 2 пункта 3.17 настоящего Административного регламента, срок направления межведомственного запроса составляет три рабочих дня со дня регистрации уведомления о планируемом строительстве и приложенных к уведомлению документов.</w:t>
      </w:r>
    </w:p>
    <w:p w:rsidR="00240EB7" w:rsidRDefault="00240EB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w:t>
      </w:r>
      <w:r>
        <w:rPr>
          <w:rFonts w:ascii="Times New Roman" w:hAnsi="Times New Roman" w:cs="Times New Roman"/>
          <w:sz w:val="28"/>
          <w:szCs w:val="28"/>
        </w:rPr>
        <w:lastRenderedPageBreak/>
        <w:t>уведомления о планируемом строительстве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индивидуального жилищного строительства или садового дома.</w:t>
      </w:r>
    </w:p>
    <w:p w:rsidR="00240EB7" w:rsidRDefault="00240EB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3.18. По</w:t>
      </w:r>
      <w:r w:rsidR="00E90544">
        <w:rPr>
          <w:rFonts w:ascii="Times New Roman" w:hAnsi="Times New Roman" w:cs="Times New Roman"/>
          <w:sz w:val="28"/>
          <w:szCs w:val="28"/>
        </w:rPr>
        <w:t xml:space="preserve"> </w:t>
      </w:r>
      <w:r>
        <w:rPr>
          <w:rFonts w:ascii="Times New Roman" w:hAnsi="Times New Roman" w:cs="Times New Roman"/>
          <w:sz w:val="28"/>
          <w:szCs w:val="28"/>
        </w:rPr>
        <w:t xml:space="preserve">межведомственным запросам документы (их копии или сведения, </w:t>
      </w:r>
      <w:r w:rsidR="00E90544">
        <w:rPr>
          <w:rFonts w:ascii="Times New Roman" w:hAnsi="Times New Roman" w:cs="Times New Roman"/>
          <w:sz w:val="28"/>
          <w:szCs w:val="28"/>
        </w:rPr>
        <w:t>содержащиеся в них</w:t>
      </w:r>
      <w:r>
        <w:rPr>
          <w:rFonts w:ascii="Times New Roman" w:hAnsi="Times New Roman" w:cs="Times New Roman"/>
          <w:sz w:val="28"/>
          <w:szCs w:val="28"/>
        </w:rPr>
        <w:t>)</w:t>
      </w:r>
      <w:r w:rsidR="00E90544">
        <w:rPr>
          <w:rFonts w:ascii="Times New Roman" w:hAnsi="Times New Roman" w:cs="Times New Roman"/>
          <w:sz w:val="28"/>
          <w:szCs w:val="28"/>
        </w:rPr>
        <w:t>,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3F1316" w:rsidRDefault="00E9054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межведомственному запросу (его копия или сведения, содержащиеся в нем), предусмотренный подпунктом «в» пункта 2.9 настоящего Административного регламента, представляется органом, указанным в пункте 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w:t>
      </w:r>
      <w:r w:rsidR="003F1316">
        <w:rPr>
          <w:rFonts w:ascii="Times New Roman" w:hAnsi="Times New Roman" w:cs="Times New Roman"/>
          <w:sz w:val="28"/>
          <w:szCs w:val="28"/>
        </w:rPr>
        <w:t xml:space="preserve"> индивидуального жилищного строительства или садового дома.</w:t>
      </w:r>
    </w:p>
    <w:p w:rsidR="003F1316" w:rsidRDefault="003F1316"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3.19 Межведомственное информационное взаимодействие может осуществляться на бумажном носителе:</w:t>
      </w:r>
    </w:p>
    <w:p w:rsidR="003F1316" w:rsidRDefault="003F1316"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3F1316" w:rsidRDefault="003F1316"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 необходимости предоставления оригиналов документов на бумажном носителе при направлении межведомственного запроса.</w:t>
      </w:r>
    </w:p>
    <w:p w:rsidR="003F1316" w:rsidRDefault="003F1316"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w:t>
      </w:r>
      <w:r w:rsidR="006906F9">
        <w:rPr>
          <w:rFonts w:ascii="Times New Roman" w:hAnsi="Times New Roman" w:cs="Times New Roman"/>
          <w:sz w:val="28"/>
          <w:szCs w:val="28"/>
        </w:rPr>
        <w:t xml:space="preserve"> пункта 2.9 </w:t>
      </w:r>
      <w:r>
        <w:rPr>
          <w:rFonts w:ascii="Times New Roman" w:hAnsi="Times New Roman" w:cs="Times New Roman"/>
          <w:sz w:val="28"/>
          <w:szCs w:val="28"/>
        </w:rPr>
        <w:t>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F1316" w:rsidRDefault="003F1316"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w:t>
      </w:r>
      <w:r w:rsidR="00812825">
        <w:rPr>
          <w:rFonts w:ascii="Times New Roman" w:hAnsi="Times New Roman" w:cs="Times New Roman"/>
          <w:sz w:val="28"/>
          <w:szCs w:val="28"/>
        </w:rPr>
        <w:t>т, в срок не позднее десяти рабо</w:t>
      </w:r>
      <w:r>
        <w:rPr>
          <w:rFonts w:ascii="Times New Roman" w:hAnsi="Times New Roman" w:cs="Times New Roman"/>
          <w:sz w:val="28"/>
          <w:szCs w:val="28"/>
        </w:rPr>
        <w:t>чих дней со дня получения соответствующего межведомственного запроса.</w:t>
      </w:r>
    </w:p>
    <w:p w:rsidR="00812825" w:rsidRDefault="00812825"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3.20</w:t>
      </w:r>
      <w:r w:rsidR="006906F9">
        <w:rPr>
          <w:rFonts w:ascii="Times New Roman" w:hAnsi="Times New Roman" w:cs="Times New Roman"/>
          <w:sz w:val="28"/>
          <w:szCs w:val="28"/>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906F9" w:rsidRDefault="006906F9"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ненаправления</w:t>
      </w:r>
      <w:proofErr w:type="spellEnd"/>
      <w:r>
        <w:rPr>
          <w:rFonts w:ascii="Times New Roman" w:hAnsi="Times New Roman" w:cs="Times New Roman"/>
          <w:sz w:val="28"/>
          <w:szCs w:val="28"/>
        </w:rPr>
        <w:t xml:space="preserve">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архитектуре решения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6906F9" w:rsidRDefault="005A0F60" w:rsidP="00851090">
      <w:pPr>
        <w:spacing w:after="0" w:line="240" w:lineRule="auto"/>
        <w:ind w:firstLine="567"/>
        <w:jc w:val="center"/>
        <w:rPr>
          <w:rFonts w:ascii="Times New Roman" w:hAnsi="Times New Roman" w:cs="Times New Roman"/>
          <w:b/>
          <w:sz w:val="28"/>
          <w:szCs w:val="28"/>
        </w:rPr>
      </w:pPr>
      <w:r w:rsidRPr="005A0F60">
        <w:rPr>
          <w:rFonts w:ascii="Times New Roman" w:hAnsi="Times New Roman" w:cs="Times New Roman"/>
          <w:b/>
          <w:sz w:val="28"/>
          <w:szCs w:val="28"/>
        </w:rPr>
        <w:t>Принятие решения о предоставлении (об отказе в предоставлении) муниципальной услуги</w:t>
      </w:r>
      <w:r>
        <w:rPr>
          <w:rFonts w:ascii="Times New Roman" w:hAnsi="Times New Roman" w:cs="Times New Roman"/>
          <w:b/>
          <w:sz w:val="28"/>
          <w:szCs w:val="28"/>
        </w:rPr>
        <w:t xml:space="preserve"> </w:t>
      </w:r>
    </w:p>
    <w:p w:rsidR="005A0F60" w:rsidRDefault="005A0F60"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«б» - «е» пункта 2.8, пунктом 2.9 настоящего Административного регламента.</w:t>
      </w:r>
    </w:p>
    <w:p w:rsidR="005A0F60" w:rsidRDefault="005A0F60"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370CC1">
        <w:rPr>
          <w:rFonts w:ascii="Times New Roman" w:hAnsi="Times New Roman" w:cs="Times New Roman"/>
          <w:sz w:val="28"/>
          <w:szCs w:val="28"/>
        </w:rPr>
        <w:t>В</w:t>
      </w:r>
      <w:r>
        <w:rPr>
          <w:rFonts w:ascii="Times New Roman" w:hAnsi="Times New Roman" w:cs="Times New Roman"/>
          <w:sz w:val="28"/>
          <w:szCs w:val="28"/>
        </w:rPr>
        <w:t xml:space="preserve"> рамках рассмотрения уведомления о планируемом строительстве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правильность оформления документов, указанных в подпунктах «б» - «е» пункта 2.8, пунктом 2.9 настоящего Административного регламента.</w:t>
      </w:r>
    </w:p>
    <w:p w:rsidR="005A0F60" w:rsidRDefault="005A0F60"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w:t>
      </w:r>
      <w:r w:rsidR="00226792">
        <w:rPr>
          <w:rFonts w:ascii="Times New Roman" w:hAnsi="Times New Roman" w:cs="Times New Roman"/>
          <w:sz w:val="28"/>
          <w:szCs w:val="28"/>
        </w:rPr>
        <w:t>предоставлении муниципальной услуги.</w:t>
      </w:r>
    </w:p>
    <w:p w:rsidR="00226792" w:rsidRDefault="00226792"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объектов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землепользования и застройки, документацией по планировке территории, и обязательным требованиям к параметрам объектом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 на дату поступления этого уведомления.</w:t>
      </w:r>
    </w:p>
    <w:p w:rsidR="00226792" w:rsidRDefault="00226792"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3.25. </w:t>
      </w:r>
      <w:r w:rsidR="006B259A">
        <w:rPr>
          <w:rFonts w:ascii="Times New Roman" w:hAnsi="Times New Roman" w:cs="Times New Roman"/>
          <w:sz w:val="28"/>
          <w:szCs w:val="28"/>
        </w:rPr>
        <w:t>Критериями принятия решения о предоставлении муниципальной услуги является:</w:t>
      </w:r>
    </w:p>
    <w:p w:rsidR="006B259A" w:rsidRDefault="00BD2959"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B259A">
        <w:rPr>
          <w:rFonts w:ascii="Times New Roman" w:hAnsi="Times New Roman" w:cs="Times New Roman"/>
          <w:sz w:val="28"/>
          <w:szCs w:val="28"/>
        </w:rPr>
        <w:t xml:space="preserve">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6B259A" w:rsidRDefault="00BD2959"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B259A">
        <w:rPr>
          <w:rFonts w:ascii="Times New Roman" w:hAnsi="Times New Roman" w:cs="Times New Roman"/>
          <w:sz w:val="28"/>
          <w:szCs w:val="28"/>
        </w:rPr>
        <w:t xml:space="preserve"> допустимость размещения указанных в уведомлении о планируемом строительстве объекта индивидуального жилищного строительства или садового</w:t>
      </w:r>
      <w:r w:rsidR="00F67781">
        <w:rPr>
          <w:rFonts w:ascii="Times New Roman" w:hAnsi="Times New Roman" w:cs="Times New Roman"/>
          <w:sz w:val="28"/>
          <w:szCs w:val="28"/>
        </w:rPr>
        <w:t xml:space="preserve">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67781" w:rsidRDefault="00F67781"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70CC1">
        <w:rPr>
          <w:rFonts w:ascii="Times New Roman" w:hAnsi="Times New Roman" w:cs="Times New Roman"/>
          <w:sz w:val="28"/>
          <w:szCs w:val="28"/>
        </w:rPr>
        <w:t xml:space="preserve"> наличие у лица, подавшего или направившего уведомление о планируемом строительстве, прав на земельный участок;</w:t>
      </w:r>
    </w:p>
    <w:p w:rsidR="00370CC1" w:rsidRDefault="00370CC1"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в срок, указанный в части 9 статьи 51</w:t>
      </w:r>
      <w:r>
        <w:rPr>
          <w:rFonts w:ascii="Times New Roman" w:hAnsi="Times New Roman" w:cs="Times New Roman"/>
          <w:sz w:val="28"/>
          <w:szCs w:val="28"/>
          <w:vertAlign w:val="superscript"/>
        </w:rPr>
        <w:t xml:space="preserve">1 </w:t>
      </w:r>
      <w:r>
        <w:rPr>
          <w:rFonts w:ascii="Times New Roman" w:hAnsi="Times New Roman" w:cs="Times New Roman"/>
          <w:sz w:val="28"/>
          <w:szCs w:val="28"/>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w:t>
      </w:r>
      <w:r w:rsidR="001056FF">
        <w:rPr>
          <w:rFonts w:ascii="Times New Roman" w:hAnsi="Times New Roman" w:cs="Times New Roman"/>
          <w:sz w:val="28"/>
          <w:szCs w:val="28"/>
        </w:rPr>
        <w:t xml:space="preserve">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56FF" w:rsidRDefault="001056F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3.26. </w:t>
      </w:r>
      <w:r w:rsidR="0042107F">
        <w:rPr>
          <w:rFonts w:ascii="Times New Roman" w:hAnsi="Times New Roman" w:cs="Times New Roman"/>
          <w:sz w:val="28"/>
          <w:szCs w:val="28"/>
        </w:rPr>
        <w:t>Критериями принятия решения об отказе в предоставлении муниципальной услуги:</w:t>
      </w:r>
    </w:p>
    <w:p w:rsidR="0042107F" w:rsidRDefault="0042107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42107F" w:rsidRDefault="0042107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w:t>
      </w:r>
      <w:r>
        <w:rPr>
          <w:rFonts w:ascii="Times New Roman" w:hAnsi="Times New Roman" w:cs="Times New Roman"/>
          <w:sz w:val="28"/>
          <w:szCs w:val="28"/>
        </w:rPr>
        <w:lastRenderedPageBreak/>
        <w:t>земельного участка и (или) ограничениями, установленными в соответствии с земельным и иным законодательством Российской Федерации и действующим на дату поступления уведомления о планируемом строительстве;</w:t>
      </w:r>
    </w:p>
    <w:p w:rsidR="0042107F" w:rsidRDefault="0042107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2107F" w:rsidRDefault="0042107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в срок, указанный в части 9 статьи 51</w:t>
      </w:r>
      <w:r>
        <w:rPr>
          <w:rFonts w:ascii="Times New Roman" w:hAnsi="Times New Roman" w:cs="Times New Roman"/>
          <w:sz w:val="28"/>
          <w:szCs w:val="28"/>
          <w:vertAlign w:val="superscript"/>
        </w:rPr>
        <w:t xml:space="preserve">1 </w:t>
      </w:r>
      <w:r w:rsidR="00A3354C">
        <w:rPr>
          <w:rFonts w:ascii="Times New Roman" w:hAnsi="Times New Roman" w:cs="Times New Roman"/>
          <w:sz w:val="28"/>
          <w:szCs w:val="28"/>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объекта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поселение федерального или регионального значения.</w:t>
      </w:r>
    </w:p>
    <w:p w:rsidR="00A3354C" w:rsidRDefault="00A3354C"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3.27. 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354C" w:rsidRDefault="00A3354C"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3.28. Результатом административной процедуры по принятию решения о предоставлении (об отказе в предоставлении) муниципальной услуги является соответс</w:t>
      </w:r>
      <w:r w:rsidR="006945C4">
        <w:rPr>
          <w:rFonts w:ascii="Times New Roman" w:hAnsi="Times New Roman" w:cs="Times New Roman"/>
          <w:sz w:val="28"/>
          <w:szCs w:val="28"/>
        </w:rPr>
        <w:t>твенно подписание уведомления о соответствии или уведомления о несоответствии.</w:t>
      </w:r>
    </w:p>
    <w:p w:rsidR="006945C4" w:rsidRDefault="006945C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945C4" w:rsidRDefault="006945C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3.30. Решение, принимаемое должностным лицом, уполномоченным на принятие решение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945C4" w:rsidRDefault="006945C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w:t>
      </w:r>
      <w:r w:rsidR="00005204">
        <w:rPr>
          <w:rFonts w:ascii="Times New Roman" w:hAnsi="Times New Roman" w:cs="Times New Roman"/>
          <w:sz w:val="28"/>
          <w:szCs w:val="28"/>
        </w:rPr>
        <w:t xml:space="preserve">ходимых для принятия решения о </w:t>
      </w:r>
      <w:r w:rsidR="00F464AB">
        <w:rPr>
          <w:rFonts w:ascii="Times New Roman" w:hAnsi="Times New Roman" w:cs="Times New Roman"/>
          <w:sz w:val="28"/>
          <w:szCs w:val="28"/>
        </w:rPr>
        <w:t>предоставлении (</w:t>
      </w:r>
      <w:r>
        <w:rPr>
          <w:rFonts w:ascii="Times New Roman" w:hAnsi="Times New Roman" w:cs="Times New Roman"/>
          <w:sz w:val="28"/>
          <w:szCs w:val="28"/>
        </w:rPr>
        <w:t>об отказ</w:t>
      </w:r>
      <w:r w:rsidR="00005204">
        <w:rPr>
          <w:rFonts w:ascii="Times New Roman" w:hAnsi="Times New Roman" w:cs="Times New Roman"/>
          <w:sz w:val="28"/>
          <w:szCs w:val="28"/>
        </w:rPr>
        <w:t>е в предоста</w:t>
      </w:r>
      <w:r>
        <w:rPr>
          <w:rFonts w:ascii="Times New Roman" w:hAnsi="Times New Roman" w:cs="Times New Roman"/>
          <w:sz w:val="28"/>
          <w:szCs w:val="28"/>
        </w:rPr>
        <w:t>влении)</w:t>
      </w:r>
      <w:r w:rsidR="00005204">
        <w:rPr>
          <w:rFonts w:ascii="Times New Roman" w:hAnsi="Times New Roman" w:cs="Times New Roman"/>
          <w:sz w:val="28"/>
          <w:szCs w:val="28"/>
        </w:rPr>
        <w:t xml:space="preserve"> муниципальной услуги, и не может превышать пять рабочих дней со дня регистрации уведомления о планируемом строительстве и документов и (или) информации, необходимых для предоставления муниципальной услуги.</w:t>
      </w:r>
    </w:p>
    <w:p w:rsidR="00005204" w:rsidRDefault="0000520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3.32. 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в ходе личного приема, </w:t>
      </w:r>
      <w:r>
        <w:rPr>
          <w:rFonts w:ascii="Times New Roman" w:hAnsi="Times New Roman" w:cs="Times New Roman"/>
          <w:sz w:val="28"/>
          <w:szCs w:val="28"/>
        </w:rPr>
        <w:lastRenderedPageBreak/>
        <w:t>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005204" w:rsidRDefault="00005204"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3.33. </w:t>
      </w:r>
      <w:r w:rsidR="009E7FC6">
        <w:rPr>
          <w:rFonts w:ascii="Times New Roman" w:hAnsi="Times New Roman" w:cs="Times New Roman"/>
          <w:sz w:val="28"/>
          <w:szCs w:val="28"/>
        </w:rPr>
        <w:t>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9E7FC6" w:rsidRDefault="009E7FC6"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3.34. 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C605BA" w:rsidRDefault="00C605BA"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C605BA" w:rsidRDefault="00C605BA" w:rsidP="00851090">
      <w:pPr>
        <w:spacing w:after="0" w:line="240" w:lineRule="auto"/>
        <w:ind w:firstLine="567"/>
        <w:jc w:val="center"/>
        <w:rPr>
          <w:rFonts w:ascii="Times New Roman" w:hAnsi="Times New Roman" w:cs="Times New Roman"/>
          <w:b/>
          <w:sz w:val="28"/>
          <w:szCs w:val="28"/>
        </w:rPr>
      </w:pPr>
      <w:r w:rsidRPr="00C605BA">
        <w:rPr>
          <w:rFonts w:ascii="Times New Roman" w:hAnsi="Times New Roman" w:cs="Times New Roman"/>
          <w:b/>
          <w:sz w:val="28"/>
          <w:szCs w:val="28"/>
        </w:rPr>
        <w:t>Предоставление результата муниципальной услуги</w:t>
      </w:r>
    </w:p>
    <w:p w:rsidR="00C605BA" w:rsidRDefault="00C605BA"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3.36. Основанием для начала выполнения административной процедуры является подписание уполномоченным должностным лицом уведомление о соответствии.</w:t>
      </w:r>
    </w:p>
    <w:p w:rsidR="00C605BA" w:rsidRDefault="00C605BA"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C605BA" w:rsidRDefault="00C605BA"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 бумажном носителе;</w:t>
      </w:r>
    </w:p>
    <w:p w:rsidR="00C605BA" w:rsidRDefault="00C605BA"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C605BA" w:rsidRDefault="00C605BA"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3.38.</w:t>
      </w:r>
      <w:r w:rsidR="006F357F">
        <w:rPr>
          <w:rFonts w:ascii="Times New Roman" w:hAnsi="Times New Roman" w:cs="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F357F" w:rsidRDefault="006F357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3.39. 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6F357F" w:rsidRDefault="006F357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3.40. При подаче уведомления о планируемом строительстве и документов, предусмотренных подпунктами «б»</w:t>
      </w:r>
      <w:r w:rsidR="0052723D">
        <w:rPr>
          <w:rFonts w:ascii="Times New Roman" w:hAnsi="Times New Roman" w:cs="Times New Roman"/>
          <w:sz w:val="28"/>
          <w:szCs w:val="28"/>
        </w:rPr>
        <w:t xml:space="preserve"> - «е»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w:t>
      </w:r>
      <w:r w:rsidR="0052723D">
        <w:rPr>
          <w:rFonts w:ascii="Times New Roman" w:hAnsi="Times New Roman" w:cs="Times New Roman"/>
          <w:sz w:val="28"/>
          <w:szCs w:val="28"/>
        </w:rPr>
        <w:lastRenderedPageBreak/>
        <w:t>портале, региональном портале (статус заявления обновляется до статуса «Услуга оказана»).</w:t>
      </w:r>
    </w:p>
    <w:p w:rsidR="0052723D" w:rsidRDefault="0052723D"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3.41. При подаче уведомления о планируемом строительстве и документов, предусмотренных подпунктами «б» - «е»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52723D" w:rsidRDefault="0052723D"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96596A" w:rsidRDefault="0096596A" w:rsidP="00851090">
      <w:pPr>
        <w:spacing w:after="0" w:line="240" w:lineRule="auto"/>
        <w:ind w:firstLine="567"/>
        <w:jc w:val="center"/>
        <w:rPr>
          <w:rFonts w:ascii="Times New Roman" w:hAnsi="Times New Roman" w:cs="Times New Roman"/>
          <w:b/>
          <w:sz w:val="28"/>
          <w:szCs w:val="28"/>
        </w:rPr>
      </w:pPr>
      <w:r w:rsidRPr="0096596A">
        <w:rPr>
          <w:rFonts w:ascii="Times New Roman" w:hAnsi="Times New Roman" w:cs="Times New Roman"/>
          <w:b/>
          <w:sz w:val="28"/>
          <w:szCs w:val="28"/>
        </w:rPr>
        <w:t>Получение дополнительных сведений от заявителя</w:t>
      </w:r>
    </w:p>
    <w:p w:rsidR="0096596A" w:rsidRPr="0096596A" w:rsidRDefault="0096596A"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3.43. Получение дополнительных сведений от заявителя не предусмотрено.</w:t>
      </w:r>
    </w:p>
    <w:p w:rsidR="0096596A" w:rsidRDefault="0096596A" w:rsidP="0085109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Максимальный </w:t>
      </w:r>
      <w:r w:rsidR="00690BF0">
        <w:rPr>
          <w:rFonts w:ascii="Times New Roman" w:hAnsi="Times New Roman" w:cs="Times New Roman"/>
          <w:b/>
          <w:sz w:val="28"/>
          <w:szCs w:val="28"/>
        </w:rPr>
        <w:t>с</w:t>
      </w:r>
      <w:r>
        <w:rPr>
          <w:rFonts w:ascii="Times New Roman" w:hAnsi="Times New Roman" w:cs="Times New Roman"/>
          <w:b/>
          <w:sz w:val="28"/>
          <w:szCs w:val="28"/>
        </w:rPr>
        <w:t>рок предоставления муниципальной услуги</w:t>
      </w:r>
    </w:p>
    <w:p w:rsidR="008F574C" w:rsidRDefault="008F574C"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3.44. Срок предоставления муниципальной услуги указан в пункте 2.11 настоящего Административного регламента.</w:t>
      </w:r>
    </w:p>
    <w:p w:rsidR="008F574C" w:rsidRDefault="008F574C" w:rsidP="0085109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Вариант 2</w:t>
      </w:r>
    </w:p>
    <w:p w:rsidR="008F574C" w:rsidRDefault="008F574C"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3.45. Результатом предоставления муниципальной услуги является дубликат документа, указанного в пункте 2.18 настоящего Административного регламента.</w:t>
      </w:r>
    </w:p>
    <w:p w:rsidR="004D789D" w:rsidRPr="004D789D" w:rsidRDefault="004D789D" w:rsidP="0085109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23C6A" w:rsidRDefault="004D789D" w:rsidP="00851090">
      <w:pPr>
        <w:spacing w:after="1" w:line="240" w:lineRule="auto"/>
        <w:ind w:left="10" w:hanging="10"/>
        <w:jc w:val="center"/>
        <w:rPr>
          <w:rFonts w:ascii="Times New Roman" w:eastAsia="Times New Roman" w:hAnsi="Times New Roman" w:cs="Times New Roman"/>
          <w:b/>
          <w:sz w:val="28"/>
        </w:rPr>
      </w:pPr>
      <w:r>
        <w:rPr>
          <w:rFonts w:ascii="Times New Roman" w:eastAsia="Times New Roman" w:hAnsi="Times New Roman" w:cs="Times New Roman"/>
          <w:b/>
          <w:sz w:val="28"/>
        </w:rPr>
        <w:t>Прием запроса и докумен</w:t>
      </w:r>
      <w:r w:rsidR="00F030AE">
        <w:rPr>
          <w:rFonts w:ascii="Times New Roman" w:eastAsia="Times New Roman" w:hAnsi="Times New Roman" w:cs="Times New Roman"/>
          <w:b/>
          <w:sz w:val="28"/>
        </w:rPr>
        <w:t>т</w:t>
      </w:r>
      <w:r>
        <w:rPr>
          <w:rFonts w:ascii="Times New Roman" w:eastAsia="Times New Roman" w:hAnsi="Times New Roman" w:cs="Times New Roman"/>
          <w:b/>
          <w:sz w:val="28"/>
        </w:rPr>
        <w:t>ов и (или)</w:t>
      </w:r>
      <w:r w:rsidR="00F030AE">
        <w:rPr>
          <w:rFonts w:ascii="Times New Roman" w:eastAsia="Times New Roman" w:hAnsi="Times New Roman" w:cs="Times New Roman"/>
          <w:b/>
          <w:sz w:val="28"/>
        </w:rPr>
        <w:t xml:space="preserve"> информации, необходимых для предоставления муниципальной услуги</w:t>
      </w:r>
    </w:p>
    <w:p w:rsidR="00F030AE" w:rsidRDefault="00F030AE" w:rsidP="00851090">
      <w:pPr>
        <w:spacing w:after="1" w:line="240" w:lineRule="auto"/>
        <w:ind w:left="10" w:hanging="10"/>
        <w:jc w:val="center"/>
        <w:rPr>
          <w:rFonts w:ascii="Times New Roman" w:eastAsia="Times New Roman" w:hAnsi="Times New Roman" w:cs="Times New Roman"/>
          <w:b/>
          <w:sz w:val="28"/>
        </w:rPr>
      </w:pPr>
    </w:p>
    <w:p w:rsidR="00F030AE" w:rsidRDefault="00F030AE"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3.46. Основанием для начала административной процедуры является поступление в уполномоченный орган заявление о выдаче дубликата по форме согласно Приложению № 4 к настоящему А</w:t>
      </w:r>
      <w:r w:rsidR="00B720AC">
        <w:rPr>
          <w:rFonts w:ascii="Times New Roman" w:eastAsia="Times New Roman" w:hAnsi="Times New Roman" w:cs="Times New Roman"/>
          <w:sz w:val="28"/>
        </w:rPr>
        <w:t>дминистративному регламенту одним из способов, установленных пунктом 2.4 настоящего Административного регламента</w:t>
      </w:r>
      <w:r>
        <w:rPr>
          <w:rFonts w:ascii="Times New Roman" w:eastAsia="Times New Roman" w:hAnsi="Times New Roman" w:cs="Times New Roman"/>
          <w:sz w:val="28"/>
        </w:rPr>
        <w:t>.</w:t>
      </w:r>
    </w:p>
    <w:p w:rsidR="009D0DD3" w:rsidRDefault="009D0DD3"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3.47. В целях установления личности физическое лицо представляет в уполномоченный орган документ</w:t>
      </w:r>
      <w:r w:rsidR="00D36BD2">
        <w:rPr>
          <w:rFonts w:ascii="Times New Roman" w:eastAsia="Times New Roman" w:hAnsi="Times New Roman" w:cs="Times New Roman"/>
          <w:sz w:val="28"/>
        </w:rPr>
        <w:t>,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D36BD2" w:rsidRDefault="00D36BD2"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D36BD2" w:rsidRDefault="00D36BD2"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rFonts w:ascii="Times New Roman" w:eastAsia="Times New Roman" w:hAnsi="Times New Roman" w:cs="Times New Roman"/>
          <w:sz w:val="28"/>
        </w:rPr>
        <w:lastRenderedPageBreak/>
        <w:t>в уполномоченный орган представляется документ, предусмотренный подпунктом «б» пункта 2.8 Административного регламента.</w:t>
      </w:r>
    </w:p>
    <w:p w:rsidR="00673A0C" w:rsidRDefault="00673A0C"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 xml:space="preserve">3.48. </w:t>
      </w:r>
      <w:r w:rsidR="00472A29">
        <w:rPr>
          <w:rFonts w:ascii="Times New Roman" w:eastAsia="Times New Roman" w:hAnsi="Times New Roman" w:cs="Times New Roman"/>
          <w:sz w:val="28"/>
        </w:rPr>
        <w:t>Основания для принятия решения об отказе в приеме заявления о выдаче дубликата отсутствуют.</w:t>
      </w:r>
    </w:p>
    <w:p w:rsidR="00472A29" w:rsidRDefault="00472A29"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3.49. Возможность получения муниципальной услуги по экстерриториальному принципу отсутствует.</w:t>
      </w:r>
    </w:p>
    <w:p w:rsidR="00472A29" w:rsidRDefault="00A326CB"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3.50. Заявление о выдаче дубликата,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A326CB" w:rsidRDefault="00412BBE"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Заявление о выдаче дубликата, направленное способом, указанным в подпункте «а» пункта 2.4 настоящего Административного регламента, регистрируется в автоматическом режиме.</w:t>
      </w:r>
    </w:p>
    <w:p w:rsidR="00412BBE" w:rsidRDefault="00412BBE"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 апреля 2011 г. 63-ФЗ «Об электронной подписи».</w:t>
      </w:r>
    </w:p>
    <w:p w:rsidR="00412BBE" w:rsidRDefault="00412BBE"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 xml:space="preserve">3.51. </w:t>
      </w:r>
      <w:r w:rsidR="006E095F">
        <w:rPr>
          <w:rFonts w:ascii="Times New Roman" w:eastAsia="Times New Roman" w:hAnsi="Times New Roman" w:cs="Times New Roman"/>
          <w:sz w:val="28"/>
        </w:rPr>
        <w:t>Для приема заявления о выдаче дубликата в электронной форме с использование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6E095F" w:rsidRDefault="006E095F"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6E095F" w:rsidRDefault="006E095F"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3.52. Срок регистрации заявления о выдаче дубликата указан в пункте 2.10 настоящего Административного регламента.</w:t>
      </w:r>
    </w:p>
    <w:p w:rsidR="006E095F" w:rsidRDefault="006E095F"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3.53. Результатом административной процедуры является регистрация заявления о выдаче дубликата.</w:t>
      </w:r>
    </w:p>
    <w:p w:rsidR="006E095F" w:rsidRDefault="006E095F"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3.54. После регистрации заявления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6E095F" w:rsidRDefault="006E095F" w:rsidP="00851090">
      <w:pPr>
        <w:spacing w:after="1" w:line="240" w:lineRule="auto"/>
        <w:ind w:left="10" w:firstLine="557"/>
        <w:jc w:val="center"/>
        <w:rPr>
          <w:rFonts w:ascii="Times New Roman" w:eastAsia="Times New Roman" w:hAnsi="Times New Roman" w:cs="Times New Roman"/>
          <w:b/>
          <w:sz w:val="28"/>
        </w:rPr>
      </w:pPr>
      <w:r w:rsidRPr="006E095F">
        <w:rPr>
          <w:rFonts w:ascii="Times New Roman" w:eastAsia="Times New Roman" w:hAnsi="Times New Roman" w:cs="Times New Roman"/>
          <w:b/>
          <w:sz w:val="28"/>
        </w:rPr>
        <w:t>Межведомственное информационное взаимодействие</w:t>
      </w:r>
    </w:p>
    <w:p w:rsidR="006E095F" w:rsidRDefault="006E095F"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3.55. Направление межведомственных информационных запросов не осуществляется.</w:t>
      </w:r>
    </w:p>
    <w:p w:rsidR="008663DE" w:rsidRDefault="008663DE" w:rsidP="00851090">
      <w:pPr>
        <w:spacing w:after="1" w:line="240" w:lineRule="auto"/>
        <w:ind w:left="10" w:firstLine="55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Принятие решения о предоставлении (об отказе в предоставлении) </w:t>
      </w:r>
      <w:proofErr w:type="gramStart"/>
      <w:r>
        <w:rPr>
          <w:rFonts w:ascii="Times New Roman" w:eastAsia="Times New Roman" w:hAnsi="Times New Roman" w:cs="Times New Roman"/>
          <w:b/>
          <w:sz w:val="28"/>
        </w:rPr>
        <w:t>муниципальной</w:t>
      </w:r>
      <w:proofErr w:type="gramEnd"/>
      <w:r>
        <w:rPr>
          <w:rFonts w:ascii="Times New Roman" w:eastAsia="Times New Roman" w:hAnsi="Times New Roman" w:cs="Times New Roman"/>
          <w:b/>
          <w:sz w:val="28"/>
        </w:rPr>
        <w:t xml:space="preserve"> слуги</w:t>
      </w:r>
    </w:p>
    <w:p w:rsidR="008663DE" w:rsidRDefault="008663DE"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3.56. Основанием для начала административной процедуры является регистрация заявления о выдаче дубликата</w:t>
      </w:r>
    </w:p>
    <w:p w:rsidR="008663DE" w:rsidRDefault="008663DE"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3.57.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8663DE" w:rsidRDefault="008663DE"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8663DE" w:rsidRDefault="008663DE"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F61A9F" w:rsidRDefault="00F61A9F"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w:t>
      </w:r>
      <w:r w:rsidR="000C7086">
        <w:rPr>
          <w:rFonts w:ascii="Times New Roman" w:eastAsia="Times New Roman" w:hAnsi="Times New Roman" w:cs="Times New Roman"/>
          <w:sz w:val="28"/>
        </w:rPr>
        <w:t xml:space="preserve"> </w:t>
      </w:r>
      <w:r>
        <w:rPr>
          <w:rFonts w:ascii="Times New Roman" w:eastAsia="Times New Roman" w:hAnsi="Times New Roman" w:cs="Times New Roman"/>
          <w:sz w:val="28"/>
        </w:rPr>
        <w:t>приказом уполномоченного органа</w:t>
      </w:r>
      <w:r w:rsidR="000C7086">
        <w:rPr>
          <w:rFonts w:ascii="Times New Roman" w:eastAsia="Times New Roman" w:hAnsi="Times New Roman" w:cs="Times New Roman"/>
          <w:sz w:val="28"/>
        </w:rPr>
        <w:t>.</w:t>
      </w:r>
    </w:p>
    <w:p w:rsidR="000C7086" w:rsidRDefault="000C7086"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3.61. Решение, принимаемое должностным,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0C7086" w:rsidRDefault="000C7086"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 xml:space="preserve">3.62.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 </w:t>
      </w:r>
    </w:p>
    <w:p w:rsidR="000C7086" w:rsidRDefault="000C7086"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3.63.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rsidR="000C7086" w:rsidRDefault="000C7086"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3.64. При подаче заявления о выдаче дубликата в ходе личного приема, посредством почтового отправления решения об отказе в выдаче дубликата выдается заявителю на руки или направляется посредством почтового отправления.</w:t>
      </w:r>
    </w:p>
    <w:p w:rsidR="000C7086" w:rsidRDefault="000C7086"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0C7086" w:rsidRDefault="000C7086"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E0828">
        <w:rPr>
          <w:rFonts w:ascii="Times New Roman" w:eastAsia="Times New Roman" w:hAnsi="Times New Roman" w:cs="Times New Roman"/>
          <w:sz w:val="28"/>
        </w:rPr>
        <w:t xml:space="preserve">3.66. </w:t>
      </w:r>
      <w:r>
        <w:rPr>
          <w:rFonts w:ascii="Times New Roman" w:eastAsia="Times New Roman" w:hAnsi="Times New Roman" w:cs="Times New Roman"/>
          <w:sz w:val="28"/>
        </w:rPr>
        <w:t>При подаче заявления о выдаче дубликата через многофункциональный центр</w:t>
      </w:r>
      <w:r w:rsidR="00CE0828">
        <w:rPr>
          <w:rFonts w:ascii="Times New Roman" w:eastAsia="Times New Roman" w:hAnsi="Times New Roman" w:cs="Times New Roman"/>
          <w:sz w:val="28"/>
        </w:rPr>
        <w:t xml:space="preserve"> решен</w:t>
      </w:r>
      <w:r w:rsidR="000A0F40">
        <w:rPr>
          <w:rFonts w:ascii="Times New Roman" w:eastAsia="Times New Roman" w:hAnsi="Times New Roman" w:cs="Times New Roman"/>
          <w:sz w:val="28"/>
        </w:rPr>
        <w:t>ие об отказе в выдаче дубликата н</w:t>
      </w:r>
      <w:r w:rsidR="00CE0828">
        <w:rPr>
          <w:rFonts w:ascii="Times New Roman" w:eastAsia="Times New Roman" w:hAnsi="Times New Roman" w:cs="Times New Roman"/>
          <w:sz w:val="28"/>
        </w:rPr>
        <w:t>аправляется многофункциональный центр.</w:t>
      </w:r>
    </w:p>
    <w:p w:rsidR="00CE0828" w:rsidRDefault="00CE0828" w:rsidP="00851090">
      <w:pPr>
        <w:spacing w:after="1" w:line="240" w:lineRule="auto"/>
        <w:ind w:left="10" w:firstLine="557"/>
        <w:jc w:val="both"/>
        <w:rPr>
          <w:rFonts w:ascii="Times New Roman" w:eastAsia="Times New Roman" w:hAnsi="Times New Roman" w:cs="Times New Roman"/>
          <w:sz w:val="28"/>
        </w:rPr>
      </w:pPr>
      <w:r>
        <w:rPr>
          <w:rFonts w:ascii="Times New Roman" w:eastAsia="Times New Roman" w:hAnsi="Times New Roman" w:cs="Times New Roman"/>
          <w:sz w:val="28"/>
        </w:rPr>
        <w:t>3.67. Срок выдачи (направления) заявителю решение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C11AC8" w:rsidRDefault="000A0F40" w:rsidP="00851090">
      <w:pPr>
        <w:spacing w:after="1" w:line="240" w:lineRule="auto"/>
        <w:ind w:left="10" w:firstLine="557"/>
        <w:jc w:val="center"/>
        <w:rPr>
          <w:rFonts w:ascii="Times New Roman" w:hAnsi="Times New Roman" w:cs="Times New Roman"/>
          <w:b/>
          <w:sz w:val="28"/>
          <w:szCs w:val="28"/>
        </w:rPr>
      </w:pPr>
      <w:r w:rsidRPr="00E912E7">
        <w:rPr>
          <w:rFonts w:ascii="Times New Roman" w:hAnsi="Times New Roman" w:cs="Times New Roman"/>
          <w:b/>
          <w:sz w:val="28"/>
          <w:szCs w:val="28"/>
        </w:rPr>
        <w:t>Предоставление результата</w:t>
      </w:r>
      <w:r w:rsidR="00E912E7" w:rsidRPr="00E912E7">
        <w:rPr>
          <w:rFonts w:ascii="Times New Roman" w:hAnsi="Times New Roman" w:cs="Times New Roman"/>
          <w:b/>
          <w:sz w:val="28"/>
          <w:szCs w:val="28"/>
        </w:rPr>
        <w:t xml:space="preserve"> муниципальной услуги</w:t>
      </w:r>
    </w:p>
    <w:p w:rsidR="00023C6A" w:rsidRDefault="007D4A88"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912E7">
        <w:rPr>
          <w:rFonts w:ascii="Times New Roman" w:eastAsia="Times New Roman" w:hAnsi="Times New Roman" w:cs="Times New Roman"/>
          <w:sz w:val="28"/>
        </w:rPr>
        <w:t>3.68. основанием для начала выполнения административной процедуры является подписание уполномоченным должностным лицом дубликата.</w:t>
      </w:r>
    </w:p>
    <w:p w:rsidR="00E912E7" w:rsidRDefault="00E912E7"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3.69. Заявитель по его выбору вправе получить дубликат одним из следующих способов:</w:t>
      </w:r>
    </w:p>
    <w:p w:rsidR="00E912E7" w:rsidRDefault="00E912E7"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на бумажном носителе;</w:t>
      </w:r>
    </w:p>
    <w:p w:rsidR="00E912E7" w:rsidRDefault="00E912E7"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912E7" w:rsidRDefault="00E912E7"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3.70. </w:t>
      </w:r>
      <w:r w:rsidR="006E0173">
        <w:rPr>
          <w:rFonts w:ascii="Times New Roman" w:eastAsia="Times New Roman" w:hAnsi="Times New Roman" w:cs="Times New Roman"/>
          <w:sz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E0173" w:rsidRDefault="006E0173"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6E0173" w:rsidRDefault="006E0173"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w:t>
      </w:r>
      <w:r w:rsidR="004C39E5">
        <w:rPr>
          <w:rFonts w:ascii="Times New Roman" w:eastAsia="Times New Roman" w:hAnsi="Times New Roman" w:cs="Times New Roman"/>
          <w:sz w:val="28"/>
        </w:rPr>
        <w:t>.</w:t>
      </w:r>
    </w:p>
    <w:p w:rsidR="004C39E5" w:rsidRDefault="004C39E5"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3.73. При подаче заявления о выдаче дубликата через многофункциональный центр дубликат направляется в многофункциональный центр.</w:t>
      </w:r>
    </w:p>
    <w:p w:rsidR="004C39E5" w:rsidRDefault="004C39E5"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rsidR="004C39E5" w:rsidRDefault="004C39E5" w:rsidP="00851090">
      <w:pPr>
        <w:spacing w:after="0" w:line="240" w:lineRule="auto"/>
        <w:ind w:firstLine="708"/>
        <w:jc w:val="center"/>
        <w:rPr>
          <w:rFonts w:ascii="Times New Roman" w:eastAsia="Times New Roman" w:hAnsi="Times New Roman" w:cs="Times New Roman"/>
          <w:b/>
          <w:sz w:val="28"/>
        </w:rPr>
      </w:pPr>
      <w:r w:rsidRPr="00EC5F6D">
        <w:rPr>
          <w:rFonts w:ascii="Times New Roman" w:eastAsia="Times New Roman" w:hAnsi="Times New Roman" w:cs="Times New Roman"/>
          <w:b/>
          <w:sz w:val="28"/>
        </w:rPr>
        <w:t>Получение дополнительных сведений от</w:t>
      </w:r>
      <w:r w:rsidR="00EC5F6D" w:rsidRPr="00EC5F6D">
        <w:rPr>
          <w:rFonts w:ascii="Times New Roman" w:eastAsia="Times New Roman" w:hAnsi="Times New Roman" w:cs="Times New Roman"/>
          <w:b/>
          <w:sz w:val="28"/>
        </w:rPr>
        <w:t xml:space="preserve"> заявителя</w:t>
      </w:r>
    </w:p>
    <w:p w:rsidR="00EC5F6D" w:rsidRDefault="00EC5F6D" w:rsidP="00851090">
      <w:pPr>
        <w:spacing w:after="0" w:line="240" w:lineRule="auto"/>
        <w:ind w:firstLine="708"/>
        <w:jc w:val="both"/>
        <w:rPr>
          <w:rFonts w:ascii="Times New Roman" w:eastAsia="Times New Roman" w:hAnsi="Times New Roman" w:cs="Times New Roman"/>
          <w:sz w:val="28"/>
        </w:rPr>
      </w:pPr>
      <w:r w:rsidRPr="00EC5F6D">
        <w:rPr>
          <w:rFonts w:ascii="Times New Roman" w:eastAsia="Times New Roman" w:hAnsi="Times New Roman" w:cs="Times New Roman"/>
          <w:sz w:val="28"/>
        </w:rPr>
        <w:t>3.75.</w:t>
      </w:r>
      <w:r>
        <w:rPr>
          <w:rFonts w:ascii="Times New Roman" w:eastAsia="Times New Roman" w:hAnsi="Times New Roman" w:cs="Times New Roman"/>
          <w:sz w:val="28"/>
        </w:rPr>
        <w:t xml:space="preserve"> Получение дополнительных сведений от заявителя не предусмотрено.</w:t>
      </w:r>
    </w:p>
    <w:p w:rsidR="00EC5F6D" w:rsidRDefault="00EC5F6D" w:rsidP="00851090">
      <w:pPr>
        <w:spacing w:after="0" w:line="240" w:lineRule="auto"/>
        <w:ind w:firstLine="708"/>
        <w:jc w:val="center"/>
        <w:rPr>
          <w:rFonts w:ascii="Times New Roman" w:eastAsia="Times New Roman" w:hAnsi="Times New Roman" w:cs="Times New Roman"/>
          <w:b/>
          <w:sz w:val="28"/>
        </w:rPr>
      </w:pPr>
      <w:r w:rsidRPr="00EC5F6D">
        <w:rPr>
          <w:rFonts w:ascii="Times New Roman" w:eastAsia="Times New Roman" w:hAnsi="Times New Roman" w:cs="Times New Roman"/>
          <w:b/>
          <w:sz w:val="28"/>
        </w:rPr>
        <w:t>Максимальный срок предоставления муниципальной услуги</w:t>
      </w:r>
    </w:p>
    <w:p w:rsidR="00EC5F6D" w:rsidRDefault="00EC5F6D" w:rsidP="0085109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3.76. Срок предоставления муниципальной услуги указан в пункте 2.27 настоящего Административного регламента.</w:t>
      </w:r>
    </w:p>
    <w:p w:rsidR="00EC5F6D" w:rsidRPr="00EC5F6D" w:rsidRDefault="00EC5F6D" w:rsidP="00851090">
      <w:pPr>
        <w:spacing w:after="0" w:line="240" w:lineRule="auto"/>
        <w:ind w:firstLine="708"/>
        <w:jc w:val="center"/>
        <w:rPr>
          <w:rFonts w:ascii="Times New Roman" w:eastAsia="Times New Roman" w:hAnsi="Times New Roman" w:cs="Times New Roman"/>
          <w:b/>
          <w:sz w:val="28"/>
        </w:rPr>
      </w:pPr>
      <w:r w:rsidRPr="00EC5F6D">
        <w:rPr>
          <w:rFonts w:ascii="Times New Roman" w:eastAsia="Times New Roman" w:hAnsi="Times New Roman" w:cs="Times New Roman"/>
          <w:b/>
          <w:sz w:val="28"/>
        </w:rPr>
        <w:t>Вариант 3</w:t>
      </w:r>
    </w:p>
    <w:p w:rsidR="00EC5F6D" w:rsidRDefault="00EC5F6D" w:rsidP="00851090">
      <w:pPr>
        <w:spacing w:after="0" w:line="240" w:lineRule="auto"/>
        <w:ind w:firstLine="708"/>
        <w:jc w:val="both"/>
        <w:rPr>
          <w:rFonts w:ascii="Times New Roman" w:hAnsi="Times New Roman" w:cs="Times New Roman"/>
          <w:sz w:val="28"/>
          <w:szCs w:val="28"/>
        </w:rPr>
      </w:pPr>
      <w:r w:rsidRPr="00EC5F6D">
        <w:rPr>
          <w:rFonts w:ascii="Times New Roman" w:hAnsi="Times New Roman" w:cs="Times New Roman"/>
          <w:sz w:val="28"/>
          <w:szCs w:val="28"/>
        </w:rPr>
        <w:t xml:space="preserve">3.77. Результат </w:t>
      </w:r>
      <w:r>
        <w:rPr>
          <w:rFonts w:ascii="Times New Roman" w:hAnsi="Times New Roman" w:cs="Times New Roman"/>
          <w:sz w:val="28"/>
          <w:szCs w:val="28"/>
        </w:rPr>
        <w:t>предоставления муниципальной услуги указан в подпункте «а» пункта 2.18 настоящего Административного регламента.</w:t>
      </w:r>
    </w:p>
    <w:p w:rsidR="00EC5F6D" w:rsidRPr="00EC5F6D" w:rsidRDefault="00EC5F6D" w:rsidP="00851090">
      <w:pPr>
        <w:spacing w:after="0" w:line="240" w:lineRule="auto"/>
        <w:ind w:firstLine="708"/>
        <w:jc w:val="center"/>
        <w:rPr>
          <w:rFonts w:ascii="Times New Roman" w:hAnsi="Times New Roman" w:cs="Times New Roman"/>
          <w:b/>
          <w:sz w:val="28"/>
          <w:szCs w:val="28"/>
        </w:rPr>
      </w:pPr>
      <w:r w:rsidRPr="00EC5F6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EC5F6D" w:rsidRDefault="00EC5F6D" w:rsidP="00851090">
      <w:pPr>
        <w:spacing w:after="0" w:line="240" w:lineRule="auto"/>
        <w:ind w:firstLine="708"/>
        <w:jc w:val="center"/>
        <w:rPr>
          <w:rFonts w:ascii="Times New Roman" w:hAnsi="Times New Roman" w:cs="Times New Roman"/>
          <w:b/>
          <w:sz w:val="28"/>
          <w:szCs w:val="28"/>
        </w:rPr>
      </w:pPr>
      <w:r w:rsidRPr="00EC5F6D">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EC5F6D" w:rsidRDefault="00CC3EE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3.78. О</w:t>
      </w:r>
      <w:r w:rsidR="00D80E45">
        <w:rPr>
          <w:rFonts w:ascii="Times New Roman" w:hAnsi="Times New Roman" w:cs="Times New Roman"/>
          <w:sz w:val="28"/>
          <w:szCs w:val="28"/>
        </w:rPr>
        <w:t>снованием для начала административной процедуры является поступление в уполномоченный орган уведомления об изменении параметров и документов, предусмотренных подпунктами «б» - «е» пункта 2. Пунктом 2.9 настоящего Административного регламента, одним из способов, установленных пунктом 2.4 настоящего Административного регламента.</w:t>
      </w:r>
    </w:p>
    <w:p w:rsidR="00CC3EEB" w:rsidRDefault="00CC3EE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3.79.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w:t>
      </w:r>
      <w:r w:rsidR="00D33717">
        <w:rPr>
          <w:rFonts w:ascii="Times New Roman" w:hAnsi="Times New Roman" w:cs="Times New Roman"/>
          <w:sz w:val="28"/>
          <w:szCs w:val="28"/>
        </w:rPr>
        <w:t>Административного регламента.</w:t>
      </w:r>
    </w:p>
    <w:p w:rsidR="00D33717" w:rsidRDefault="00D3371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D33717" w:rsidRDefault="00D3371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D33717" w:rsidRDefault="00D3371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3.80. Основания для принятия решения об отказе в приеме уведомления об изменении параметров и документов, необходимых для предоставления </w:t>
      </w:r>
      <w:r w:rsidR="00DC0469">
        <w:rPr>
          <w:rFonts w:ascii="Times New Roman" w:hAnsi="Times New Roman" w:cs="Times New Roman"/>
          <w:sz w:val="28"/>
          <w:szCs w:val="28"/>
        </w:rPr>
        <w:t>муниципальной услуги, указаны в пункте 2.13 настоящего Административного регламента.</w:t>
      </w:r>
    </w:p>
    <w:p w:rsidR="00DC0469" w:rsidRDefault="00DC046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3.81. Возможность получения муниципальной услуги по экстерриториальному принципу отсутствует.</w:t>
      </w:r>
    </w:p>
    <w:p w:rsidR="00DC0469" w:rsidRDefault="00DC046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3.82. Уведомление об изменении параметров 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C0469" w:rsidRDefault="00DC046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Уведомление об изменении параметров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w:t>
      </w:r>
      <w:r w:rsidR="00091571">
        <w:rPr>
          <w:rFonts w:ascii="Times New Roman" w:hAnsi="Times New Roman" w:cs="Times New Roman"/>
          <w:sz w:val="28"/>
          <w:szCs w:val="28"/>
        </w:rPr>
        <w:t xml:space="preserve"> Административного регламента, регистрируется в автоматическом режиме.</w:t>
      </w:r>
    </w:p>
    <w:p w:rsidR="00091571" w:rsidRDefault="00091571"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Уведомление о планируемом строительстве и документы, предусмотренные подпунктами «б» - «е»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091571" w:rsidRDefault="00091571"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3.83. Для приема уведомления об изменении параметров в электронной форме с использованием Единого портала, регионального портала может </w:t>
      </w:r>
      <w:r>
        <w:rPr>
          <w:rFonts w:ascii="Times New Roman" w:hAnsi="Times New Roman" w:cs="Times New Roman"/>
          <w:sz w:val="28"/>
          <w:szCs w:val="28"/>
        </w:rPr>
        <w:lastRenderedPageBreak/>
        <w:t>применяться специализированное</w:t>
      </w:r>
      <w:r w:rsidR="00E95E7B">
        <w:rPr>
          <w:rFonts w:ascii="Times New Roman" w:hAnsi="Times New Roman" w:cs="Times New Roman"/>
          <w:sz w:val="28"/>
          <w:szCs w:val="28"/>
        </w:rPr>
        <w:t xml:space="preserve"> программное обеспечение, предусматривающее заполнение заявителем реквизитов, необходимых для работ с заявлением и для подготовки ответа,</w:t>
      </w:r>
    </w:p>
    <w:p w:rsidR="00E95E7B" w:rsidRDefault="00E95E7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возможности подачи уведомления об изменении параметров через Единый портал, региональный портал заявитель должен быть зарегистрирован в ЕСИА.</w:t>
      </w:r>
    </w:p>
    <w:p w:rsidR="00E95E7B" w:rsidRDefault="00E95E7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3.84. Срок регистрации уведомления об изменении параметров и документов, предусмотренных подпунктами «б» - «е» пунктами 2.8, пунктом 2.9 настоящего Административного регламента, указан в пункте 2.10 настоящего Административного регламента.</w:t>
      </w:r>
    </w:p>
    <w:p w:rsidR="00E95E7B" w:rsidRDefault="00E95E7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3.85. Результатом административной процедуры является регистрация уведомления об изменении параметров и документов, предусмотренных подпунктами «б» - «е» пункта 2.8, пунктом 2.9 настоящего Административного регламента.</w:t>
      </w:r>
    </w:p>
    <w:p w:rsidR="00E95E7B" w:rsidRDefault="00E95E7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3.86 После регистрации уведомления об изменении параметров и документы, предусмотренные</w:t>
      </w:r>
      <w:r w:rsidR="0011384D">
        <w:rPr>
          <w:rFonts w:ascii="Times New Roman" w:hAnsi="Times New Roman" w:cs="Times New Roman"/>
          <w:sz w:val="28"/>
          <w:szCs w:val="28"/>
        </w:rPr>
        <w:t xml:space="preserve"> подпунктами «б» - «</w:t>
      </w:r>
      <w:r w:rsidR="00450A0A">
        <w:rPr>
          <w:rFonts w:ascii="Times New Roman" w:hAnsi="Times New Roman" w:cs="Times New Roman"/>
          <w:sz w:val="28"/>
          <w:szCs w:val="28"/>
        </w:rPr>
        <w:t>е</w:t>
      </w:r>
      <w:r w:rsidR="0011384D">
        <w:rPr>
          <w:rFonts w:ascii="Times New Roman" w:hAnsi="Times New Roman" w:cs="Times New Roman"/>
          <w:sz w:val="28"/>
          <w:szCs w:val="28"/>
        </w:rPr>
        <w:t>»</w:t>
      </w:r>
      <w:r w:rsidR="00450A0A">
        <w:rPr>
          <w:rFonts w:ascii="Times New Roman" w:hAnsi="Times New Roman" w:cs="Times New Roman"/>
          <w:sz w:val="28"/>
          <w:szCs w:val="28"/>
        </w:rPr>
        <w:t xml:space="preserve">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 </w:t>
      </w:r>
    </w:p>
    <w:p w:rsidR="005531AF" w:rsidRDefault="005531AF" w:rsidP="00851090">
      <w:pPr>
        <w:spacing w:after="0" w:line="240" w:lineRule="auto"/>
        <w:ind w:firstLine="708"/>
        <w:jc w:val="center"/>
        <w:rPr>
          <w:rFonts w:ascii="Times New Roman" w:hAnsi="Times New Roman" w:cs="Times New Roman"/>
          <w:b/>
          <w:sz w:val="28"/>
          <w:szCs w:val="28"/>
        </w:rPr>
      </w:pPr>
      <w:r w:rsidRPr="005531AF">
        <w:rPr>
          <w:rFonts w:ascii="Times New Roman" w:hAnsi="Times New Roman" w:cs="Times New Roman"/>
          <w:b/>
          <w:sz w:val="28"/>
          <w:szCs w:val="28"/>
        </w:rPr>
        <w:t>Межведомственное информационное взаимодействие</w:t>
      </w:r>
    </w:p>
    <w:p w:rsidR="005531AF" w:rsidRDefault="005531AF"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3.87. 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r w:rsidR="00674B12">
        <w:rPr>
          <w:rFonts w:ascii="Times New Roman" w:hAnsi="Times New Roman" w:cs="Times New Roman"/>
          <w:sz w:val="28"/>
          <w:szCs w:val="28"/>
        </w:rPr>
        <w:t>.</w:t>
      </w:r>
    </w:p>
    <w:p w:rsidR="00674B12" w:rsidRDefault="00674B1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предоставлении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674B12" w:rsidRDefault="00674B1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3.89. Перечень запрашиваемых документов, необходимых для предоставления муниципальной услуги: </w:t>
      </w:r>
    </w:p>
    <w:p w:rsidR="00674B12" w:rsidRDefault="00674B1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предост</w:t>
      </w:r>
      <w:r w:rsidR="00233CC5">
        <w:rPr>
          <w:rFonts w:ascii="Times New Roman" w:hAnsi="Times New Roman" w:cs="Times New Roman"/>
          <w:sz w:val="28"/>
          <w:szCs w:val="28"/>
        </w:rPr>
        <w:t>авлении документов (и</w:t>
      </w:r>
      <w:r>
        <w:rPr>
          <w:rFonts w:ascii="Times New Roman" w:hAnsi="Times New Roman" w:cs="Times New Roman"/>
          <w:sz w:val="28"/>
          <w:szCs w:val="28"/>
        </w:rPr>
        <w:t>х копий или сведений, содержащихся в них</w:t>
      </w:r>
      <w:r w:rsidR="00233CC5">
        <w:rPr>
          <w:rFonts w:ascii="Times New Roman" w:hAnsi="Times New Roman" w:cs="Times New Roman"/>
          <w:sz w:val="28"/>
          <w:szCs w:val="28"/>
        </w:rPr>
        <w:t xml:space="preserve">) направляется в </w:t>
      </w:r>
      <w:proofErr w:type="spellStart"/>
      <w:r w:rsidR="00233CC5">
        <w:rPr>
          <w:rFonts w:ascii="Times New Roman" w:hAnsi="Times New Roman" w:cs="Times New Roman"/>
          <w:sz w:val="28"/>
          <w:szCs w:val="28"/>
        </w:rPr>
        <w:t>Росреестр</w:t>
      </w:r>
      <w:proofErr w:type="spellEnd"/>
      <w:r w:rsidR="00233CC5">
        <w:rPr>
          <w:rFonts w:ascii="Times New Roman" w:hAnsi="Times New Roman" w:cs="Times New Roman"/>
          <w:sz w:val="28"/>
          <w:szCs w:val="28"/>
        </w:rPr>
        <w:t xml:space="preserve"> по городу Красноярск и Красноярскому краю;</w:t>
      </w:r>
      <w:r w:rsidR="00045931">
        <w:rPr>
          <w:rFonts w:ascii="Times New Roman" w:hAnsi="Times New Roman" w:cs="Times New Roman"/>
          <w:sz w:val="28"/>
          <w:szCs w:val="28"/>
        </w:rPr>
        <w:t xml:space="preserve"> </w:t>
      </w:r>
    </w:p>
    <w:p w:rsidR="00045931" w:rsidRDefault="00045931"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по городу Красноярск и Красноярскому краю;</w:t>
      </w:r>
    </w:p>
    <w:p w:rsidR="00463CAA" w:rsidRDefault="00045931"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w:t>
      </w:r>
      <w:r w:rsidR="00463CAA">
        <w:rPr>
          <w:rFonts w:ascii="Times New Roman" w:hAnsi="Times New Roman" w:cs="Times New Roman"/>
          <w:sz w:val="28"/>
          <w:szCs w:val="28"/>
        </w:rPr>
        <w:t>видуального жилищного строитель</w:t>
      </w:r>
      <w:r>
        <w:rPr>
          <w:rFonts w:ascii="Times New Roman" w:hAnsi="Times New Roman" w:cs="Times New Roman"/>
          <w:sz w:val="28"/>
          <w:szCs w:val="28"/>
        </w:rPr>
        <w:t>с</w:t>
      </w:r>
      <w:r w:rsidR="00463CAA">
        <w:rPr>
          <w:rFonts w:ascii="Times New Roman" w:hAnsi="Times New Roman" w:cs="Times New Roman"/>
          <w:sz w:val="28"/>
          <w:szCs w:val="28"/>
        </w:rPr>
        <w:t>т</w:t>
      </w:r>
      <w:r>
        <w:rPr>
          <w:rFonts w:ascii="Times New Roman" w:hAnsi="Times New Roman" w:cs="Times New Roman"/>
          <w:sz w:val="28"/>
          <w:szCs w:val="28"/>
        </w:rPr>
        <w:t>ва или садового дома предмету охраны исторического поселения и требованиям к архитектурным решения объе</w:t>
      </w:r>
      <w:r w:rsidR="00463CAA">
        <w:rPr>
          <w:rFonts w:ascii="Times New Roman" w:hAnsi="Times New Roman" w:cs="Times New Roman"/>
          <w:sz w:val="28"/>
          <w:szCs w:val="28"/>
        </w:rPr>
        <w:t>к</w:t>
      </w:r>
      <w:r>
        <w:rPr>
          <w:rFonts w:ascii="Times New Roman" w:hAnsi="Times New Roman" w:cs="Times New Roman"/>
          <w:sz w:val="28"/>
          <w:szCs w:val="28"/>
        </w:rPr>
        <w:t>тов</w:t>
      </w:r>
      <w:r w:rsidR="00463CAA">
        <w:rPr>
          <w:rFonts w:ascii="Times New Roman" w:hAnsi="Times New Roman" w:cs="Times New Roman"/>
          <w:sz w:val="28"/>
          <w:szCs w:val="28"/>
        </w:rPr>
        <w:t xml:space="preserve">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8"/>
          <w:szCs w:val="28"/>
        </w:rPr>
        <w:t xml:space="preserve"> </w:t>
      </w:r>
      <w:r w:rsidR="00463CAA">
        <w:rPr>
          <w:rFonts w:ascii="Times New Roman" w:hAnsi="Times New Roman" w:cs="Times New Roman"/>
          <w:sz w:val="28"/>
          <w:szCs w:val="28"/>
        </w:rPr>
        <w:t>Запрос о представлении документов (их копий или сведений, содержащихся в них) направляются в Службу по государственной охране объектов культурного наследия Красноярского края.</w:t>
      </w:r>
    </w:p>
    <w:p w:rsidR="007E2047" w:rsidRDefault="007E204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Запрос о предоставлении в уполномоченный орган документов (их копий или сведений, содержащихся в них) содержит:</w:t>
      </w:r>
    </w:p>
    <w:p w:rsidR="007E2047" w:rsidRDefault="007E204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7E2047" w:rsidRDefault="007E204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7E2047" w:rsidRDefault="007E204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представления муниципальной услуги, и указание на реквизиты данного нормативного правового акта;</w:t>
      </w:r>
    </w:p>
    <w:p w:rsidR="007E2047" w:rsidRDefault="007E204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rsidR="007E2047" w:rsidRDefault="007E204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документов, ук</w:t>
      </w:r>
      <w:r w:rsidR="00A550FA">
        <w:rPr>
          <w:rFonts w:ascii="Times New Roman" w:hAnsi="Times New Roman" w:cs="Times New Roman"/>
          <w:sz w:val="28"/>
          <w:szCs w:val="28"/>
        </w:rPr>
        <w:t>а</w:t>
      </w:r>
      <w:r>
        <w:rPr>
          <w:rFonts w:ascii="Times New Roman" w:hAnsi="Times New Roman" w:cs="Times New Roman"/>
          <w:sz w:val="28"/>
          <w:szCs w:val="28"/>
        </w:rPr>
        <w:t>занных в подпунктах 1 – 2 пункта 3.89 настоящего Административного регламента, срок направления межведомственного</w:t>
      </w:r>
      <w:r w:rsidR="00A550FA">
        <w:rPr>
          <w:rFonts w:ascii="Times New Roman" w:hAnsi="Times New Roman" w:cs="Times New Roman"/>
          <w:sz w:val="28"/>
          <w:szCs w:val="28"/>
        </w:rPr>
        <w:t xml:space="preserve"> </w:t>
      </w:r>
      <w:r>
        <w:rPr>
          <w:rFonts w:ascii="Times New Roman" w:hAnsi="Times New Roman" w:cs="Times New Roman"/>
          <w:sz w:val="28"/>
          <w:szCs w:val="28"/>
        </w:rPr>
        <w:t>запроса составляет</w:t>
      </w:r>
      <w:r w:rsidR="00A550FA">
        <w:rPr>
          <w:rFonts w:ascii="Times New Roman" w:hAnsi="Times New Roman" w:cs="Times New Roman"/>
          <w:sz w:val="28"/>
          <w:szCs w:val="28"/>
        </w:rPr>
        <w:t>ся в три рабочих дня со дня рег</w:t>
      </w:r>
      <w:r>
        <w:rPr>
          <w:rFonts w:ascii="Times New Roman" w:hAnsi="Times New Roman" w:cs="Times New Roman"/>
          <w:sz w:val="28"/>
          <w:szCs w:val="28"/>
        </w:rPr>
        <w:t>истрация увед</w:t>
      </w:r>
      <w:r w:rsidR="00A550FA">
        <w:rPr>
          <w:rFonts w:ascii="Times New Roman" w:hAnsi="Times New Roman" w:cs="Times New Roman"/>
          <w:sz w:val="28"/>
          <w:szCs w:val="28"/>
        </w:rPr>
        <w:t>о</w:t>
      </w:r>
      <w:r>
        <w:rPr>
          <w:rFonts w:ascii="Times New Roman" w:hAnsi="Times New Roman" w:cs="Times New Roman"/>
          <w:sz w:val="28"/>
          <w:szCs w:val="28"/>
        </w:rPr>
        <w:t>мления об изменении параметров и приложенных к уведомлению документов.</w:t>
      </w:r>
    </w:p>
    <w:p w:rsidR="000E4B33" w:rsidRDefault="00576A7C"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документа, указанного в подпункте 3 пункта 3.89 настоящего Административного регламента, срок направления </w:t>
      </w:r>
      <w:r w:rsidR="00930DA3">
        <w:rPr>
          <w:rFonts w:ascii="Times New Roman" w:hAnsi="Times New Roman" w:cs="Times New Roman"/>
          <w:sz w:val="28"/>
          <w:szCs w:val="28"/>
        </w:rPr>
        <w:t xml:space="preserve">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w:t>
      </w:r>
      <w:r w:rsidR="00930DA3">
        <w:rPr>
          <w:rFonts w:ascii="Times New Roman" w:hAnsi="Times New Roman" w:cs="Times New Roman"/>
          <w:sz w:val="28"/>
          <w:szCs w:val="28"/>
        </w:rPr>
        <w:lastRenderedPageBreak/>
        <w:t>параметров и приложенное к нему описание внешнего облика объекта индивидуального жилищного строительства или садового дома.</w:t>
      </w:r>
    </w:p>
    <w:p w:rsidR="00930DA3" w:rsidRDefault="00930DA3"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3.90. По межведомственным запросам документы (их копии или сведения, содержащиеся в них), предусмотренные подпунктами «а» - «б» пункта 2.9</w:t>
      </w:r>
      <w:r w:rsidR="00DC1C47">
        <w:rPr>
          <w:rFonts w:ascii="Times New Roman" w:hAnsi="Times New Roman" w:cs="Times New Roman"/>
          <w:sz w:val="28"/>
          <w:szCs w:val="28"/>
        </w:rPr>
        <w:t xml:space="preserve">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документы в электронной форме, в срок не позднее трех рабочих дней с момента направления соответствующего межведомственного запроса.</w:t>
      </w:r>
    </w:p>
    <w:p w:rsidR="00DC1C47" w:rsidRDefault="00DC1C4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межведомственному запросу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пункте 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DC1C47" w:rsidRDefault="00DC1C47"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3.91.</w:t>
      </w:r>
      <w:r w:rsidR="00F47371">
        <w:rPr>
          <w:rFonts w:ascii="Times New Roman" w:hAnsi="Times New Roman" w:cs="Times New Roman"/>
          <w:sz w:val="28"/>
          <w:szCs w:val="28"/>
        </w:rPr>
        <w:t xml:space="preserve"> Межведомственное информационное взаимодействие может осуществляться на бумажном носителе: </w:t>
      </w:r>
    </w:p>
    <w:p w:rsidR="00F47371" w:rsidRDefault="00F47371"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F47371" w:rsidRDefault="00F47371"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 необходимости представления оригиналов документов на бумажно</w:t>
      </w:r>
      <w:r w:rsidR="009F21F3">
        <w:rPr>
          <w:rFonts w:ascii="Times New Roman" w:hAnsi="Times New Roman" w:cs="Times New Roman"/>
          <w:sz w:val="28"/>
          <w:szCs w:val="28"/>
        </w:rPr>
        <w:t>м носителе при направлении межве</w:t>
      </w:r>
      <w:r>
        <w:rPr>
          <w:rFonts w:ascii="Times New Roman" w:hAnsi="Times New Roman" w:cs="Times New Roman"/>
          <w:sz w:val="28"/>
          <w:szCs w:val="28"/>
        </w:rPr>
        <w:t>домственного запроса.</w:t>
      </w:r>
    </w:p>
    <w:p w:rsidR="009F21F3" w:rsidRDefault="009F21F3"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9F21F3" w:rsidRDefault="009F21F3"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межведомственное взаимодействие осуществляется на бумажном носителе, документ (его копии или сведения, содержащиеся в нем), предусмотренный подпунктом «в» пункта 2.9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w:t>
      </w:r>
      <w:r w:rsidR="00425ED6">
        <w:rPr>
          <w:rFonts w:ascii="Times New Roman" w:hAnsi="Times New Roman" w:cs="Times New Roman"/>
          <w:sz w:val="28"/>
          <w:szCs w:val="28"/>
        </w:rPr>
        <w:t xml:space="preserve"> десяти рабочих</w:t>
      </w:r>
      <w:r>
        <w:rPr>
          <w:rFonts w:ascii="Times New Roman" w:hAnsi="Times New Roman" w:cs="Times New Roman"/>
          <w:sz w:val="28"/>
          <w:szCs w:val="28"/>
        </w:rPr>
        <w:t xml:space="preserve"> дней со дня подключения соответствующего межведомственного запроса.</w:t>
      </w:r>
    </w:p>
    <w:p w:rsidR="007E2047" w:rsidRDefault="009F21F3"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54243F" w:rsidRDefault="0054243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ненаправления</w:t>
      </w:r>
      <w:proofErr w:type="spellEnd"/>
      <w:r>
        <w:rPr>
          <w:rFonts w:ascii="Times New Roman" w:hAnsi="Times New Roman" w:cs="Times New Roman"/>
          <w:sz w:val="28"/>
          <w:szCs w:val="28"/>
        </w:rPr>
        <w:t xml:space="preserve">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w:t>
      </w:r>
      <w:r>
        <w:rPr>
          <w:rFonts w:ascii="Times New Roman" w:hAnsi="Times New Roman" w:cs="Times New Roman"/>
          <w:sz w:val="28"/>
          <w:szCs w:val="28"/>
        </w:rPr>
        <w:lastRenderedPageBreak/>
        <w:t>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w:t>
      </w:r>
    </w:p>
    <w:p w:rsidR="0054243F" w:rsidRDefault="0054243F" w:rsidP="00851090">
      <w:pPr>
        <w:spacing w:after="0" w:line="240" w:lineRule="auto"/>
        <w:ind w:firstLine="567"/>
        <w:jc w:val="both"/>
        <w:rPr>
          <w:rFonts w:ascii="Times New Roman" w:hAnsi="Times New Roman" w:cs="Times New Roman"/>
          <w:sz w:val="28"/>
          <w:szCs w:val="28"/>
        </w:rPr>
      </w:pPr>
    </w:p>
    <w:p w:rsidR="0054243F" w:rsidRDefault="0054243F" w:rsidP="00851090">
      <w:pPr>
        <w:spacing w:after="0" w:line="240" w:lineRule="auto"/>
        <w:ind w:firstLine="567"/>
        <w:jc w:val="both"/>
        <w:rPr>
          <w:rFonts w:ascii="Times New Roman" w:hAnsi="Times New Roman" w:cs="Times New Roman"/>
          <w:sz w:val="28"/>
          <w:szCs w:val="28"/>
        </w:rPr>
      </w:pPr>
    </w:p>
    <w:p w:rsidR="0054243F" w:rsidRDefault="0054243F" w:rsidP="008510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таким предмету охраны исторического поселения и требованиям к архитектурным решениям объектов капитального строительства.</w:t>
      </w:r>
    </w:p>
    <w:p w:rsidR="007E2047" w:rsidRDefault="007E2047" w:rsidP="00851090">
      <w:pPr>
        <w:spacing w:after="0" w:line="240" w:lineRule="auto"/>
        <w:ind w:firstLine="567"/>
        <w:jc w:val="both"/>
        <w:rPr>
          <w:rFonts w:ascii="Times New Roman" w:hAnsi="Times New Roman" w:cs="Times New Roman"/>
          <w:sz w:val="28"/>
          <w:szCs w:val="28"/>
        </w:rPr>
      </w:pPr>
    </w:p>
    <w:p w:rsidR="00045931" w:rsidRDefault="00003786" w:rsidP="0085109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003786" w:rsidRDefault="00003786" w:rsidP="00851090">
      <w:pPr>
        <w:spacing w:after="0" w:line="240" w:lineRule="auto"/>
        <w:ind w:firstLine="708"/>
        <w:jc w:val="center"/>
        <w:rPr>
          <w:rFonts w:ascii="Times New Roman" w:hAnsi="Times New Roman" w:cs="Times New Roman"/>
          <w:b/>
          <w:sz w:val="28"/>
          <w:szCs w:val="28"/>
        </w:rPr>
      </w:pPr>
    </w:p>
    <w:p w:rsidR="00003786" w:rsidRDefault="0000378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3.93. Основанием для начала административной процедуры является регистрация уведомления об изменении параметров и документов, предусмотренных подпунктами «б» - «е» пункта 2.8, пунктом 2.9 настоящего Административного регламента.</w:t>
      </w:r>
    </w:p>
    <w:p w:rsidR="00003786" w:rsidRDefault="0000378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3.94. В рамках рассмотрения уведомления об изменении параметров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w:t>
      </w:r>
    </w:p>
    <w:p w:rsidR="00003786" w:rsidRDefault="0000378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3.95. </w:t>
      </w:r>
      <w:r w:rsidR="00C6531B">
        <w:rPr>
          <w:rFonts w:ascii="Times New Roman" w:hAnsi="Times New Roman" w:cs="Times New Roman"/>
          <w:sz w:val="28"/>
          <w:szCs w:val="28"/>
        </w:rPr>
        <w:t>Неполучение (несвоевременное получение) документов</w:t>
      </w:r>
      <w:r>
        <w:rPr>
          <w:rFonts w:ascii="Times New Roman" w:hAnsi="Times New Roman" w:cs="Times New Roman"/>
          <w:sz w:val="28"/>
          <w:szCs w:val="28"/>
        </w:rPr>
        <w:t xml:space="preserve"> </w:t>
      </w:r>
      <w:r w:rsidR="00C6531B">
        <w:rPr>
          <w:rFonts w:ascii="Times New Roman" w:hAnsi="Times New Roman" w:cs="Times New Roman"/>
          <w:sz w:val="28"/>
          <w:szCs w:val="28"/>
        </w:rPr>
        <w:t>(их копий или сведений, содержащихся в них), предусмотренных пунктом 3.89 настоящего Административного регламента, не может являться основанием для отказа в предоставлении муниципальной услуги.</w:t>
      </w:r>
    </w:p>
    <w:p w:rsidR="00C6531B" w:rsidRDefault="00C6531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w:t>
      </w:r>
      <w:r w:rsidR="00E11B09">
        <w:rPr>
          <w:rFonts w:ascii="Times New Roman" w:hAnsi="Times New Roman" w:cs="Times New Roman"/>
          <w:sz w:val="28"/>
          <w:szCs w:val="28"/>
        </w:rPr>
        <w:t>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11B09" w:rsidRDefault="00E11B0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3.97. Критериями принятия решения о предоставлении муниципальной услуги является: </w:t>
      </w:r>
    </w:p>
    <w:p w:rsidR="00E11B09" w:rsidRDefault="00E11B0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E11B09" w:rsidRDefault="00E11B0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 на дату поступления уведомления об изменении параметров;</w:t>
      </w:r>
    </w:p>
    <w:p w:rsidR="00E11B09" w:rsidRDefault="00E11B0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наличие у лица, подавшего или направившего уведомление об изменении </w:t>
      </w:r>
      <w:r w:rsidR="003D3720">
        <w:rPr>
          <w:rFonts w:ascii="Times New Roman" w:hAnsi="Times New Roman" w:cs="Times New Roman"/>
          <w:sz w:val="28"/>
          <w:szCs w:val="28"/>
        </w:rPr>
        <w:t>параметров, прав на земельный участок;</w:t>
      </w:r>
    </w:p>
    <w:p w:rsidR="003D3720" w:rsidRDefault="003D3720"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в срок, указанный в части 9 статьи 51</w:t>
      </w:r>
      <w:r>
        <w:rPr>
          <w:rFonts w:ascii="Times New Roman" w:hAnsi="Times New Roman" w:cs="Times New Roman"/>
          <w:sz w:val="28"/>
          <w:szCs w:val="28"/>
          <w:vertAlign w:val="superscript"/>
        </w:rPr>
        <w:t xml:space="preserve">1 </w:t>
      </w:r>
      <w:r>
        <w:rPr>
          <w:rFonts w:ascii="Times New Roman" w:hAnsi="Times New Roman" w:cs="Times New Roman"/>
          <w:sz w:val="28"/>
          <w:szCs w:val="28"/>
        </w:rPr>
        <w:t>Градостроительного кодекса Российской Федерации, от органа исполнительной власти субъекта Российской,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D3720" w:rsidRDefault="003D3720"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3.98. Критериями принятия решения об отказе в предоставлении муниципальной услуги:</w:t>
      </w:r>
    </w:p>
    <w:p w:rsidR="003D3720" w:rsidRDefault="003D3720"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w:t>
      </w:r>
      <w:r w:rsidR="00C47FD2">
        <w:rPr>
          <w:rFonts w:ascii="Times New Roman" w:hAnsi="Times New Roman" w:cs="Times New Roman"/>
          <w:sz w:val="28"/>
          <w:szCs w:val="28"/>
        </w:rPr>
        <w:t xml:space="preserve"> </w:t>
      </w:r>
      <w:r>
        <w:rPr>
          <w:rFonts w:ascii="Times New Roman" w:hAnsi="Times New Roman" w:cs="Times New Roman"/>
          <w:sz w:val="28"/>
          <w:szCs w:val="28"/>
        </w:rPr>
        <w:t>требованиям к параметрам объектов капитального строительства установленным Градост</w:t>
      </w:r>
      <w:r w:rsidR="00C47FD2">
        <w:rPr>
          <w:rFonts w:ascii="Times New Roman" w:hAnsi="Times New Roman" w:cs="Times New Roman"/>
          <w:sz w:val="28"/>
          <w:szCs w:val="28"/>
        </w:rPr>
        <w:t>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C47FD2" w:rsidRDefault="00C47FD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p>
    <w:p w:rsidR="003D3720" w:rsidRDefault="00C47FD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w:t>
      </w:r>
      <w:r>
        <w:rPr>
          <w:rFonts w:ascii="Times New Roman" w:hAnsi="Times New Roman" w:cs="Times New Roman"/>
          <w:sz w:val="28"/>
          <w:szCs w:val="28"/>
        </w:rPr>
        <w:lastRenderedPageBreak/>
        <w:t>с земельным и иным законодательством Российской Федерации и действующими на дату поступления уведомления об изменении параметров;</w:t>
      </w:r>
    </w:p>
    <w:p w:rsidR="00C47FD2" w:rsidRDefault="00C47FD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C47FD2" w:rsidRDefault="00C47FD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в срок, указанный в части 9 статьи 51</w:t>
      </w:r>
      <w:r>
        <w:rPr>
          <w:rFonts w:ascii="Times New Roman" w:hAnsi="Times New Roman" w:cs="Times New Roman"/>
          <w:sz w:val="28"/>
          <w:szCs w:val="28"/>
          <w:vertAlign w:val="superscript"/>
        </w:rPr>
        <w:t xml:space="preserve">1 </w:t>
      </w:r>
      <w:r>
        <w:rPr>
          <w:rFonts w:ascii="Times New Roman" w:hAnsi="Times New Roman" w:cs="Times New Roman"/>
          <w:sz w:val="28"/>
          <w:szCs w:val="28"/>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w:t>
      </w:r>
      <w:r w:rsidR="004F392C">
        <w:rPr>
          <w:rFonts w:ascii="Times New Roman" w:hAnsi="Times New Roman" w:cs="Times New Roman"/>
          <w:sz w:val="28"/>
          <w:szCs w:val="28"/>
        </w:rPr>
        <w:t xml:space="preserve"> </w:t>
      </w:r>
      <w:r>
        <w:rPr>
          <w:rFonts w:ascii="Times New Roman" w:hAnsi="Times New Roman" w:cs="Times New Roman"/>
          <w:sz w:val="28"/>
          <w:szCs w:val="28"/>
        </w:rPr>
        <w:t>капитального строительства, установленным градост</w:t>
      </w:r>
      <w:r w:rsidR="004F392C">
        <w:rPr>
          <w:rFonts w:ascii="Times New Roman" w:hAnsi="Times New Roman" w:cs="Times New Roman"/>
          <w:sz w:val="28"/>
          <w:szCs w:val="28"/>
        </w:rPr>
        <w:t>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F392C" w:rsidRDefault="004F392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3.99. 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4F392C" w:rsidRDefault="004F392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3.100.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или уведомления о несоответствии.</w:t>
      </w:r>
    </w:p>
    <w:p w:rsidR="004F392C" w:rsidRDefault="004F392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4F392C" w:rsidRDefault="004F392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4F392C" w:rsidRDefault="00826FB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3.103.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уведомления об изменении параметров и документов и (или) информации, необходимых для предоставления муниципальной услуги.</w:t>
      </w:r>
    </w:p>
    <w:p w:rsidR="00826FBB" w:rsidRDefault="00826FB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3.104. 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уведомления о несоответствии выдается заявителю на руки или направляется посредством почтового отправления.</w:t>
      </w:r>
    </w:p>
    <w:p w:rsidR="00826FBB" w:rsidRDefault="00826FB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3.105. 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заявителя обновляется до статуса «Услуга оказана»).</w:t>
      </w:r>
    </w:p>
    <w:p w:rsidR="00826FBB" w:rsidRDefault="00826FBB"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3.106. При подаче уведомления об изменении параметров и документов</w:t>
      </w:r>
      <w:r w:rsidR="0018197A">
        <w:rPr>
          <w:rFonts w:ascii="Times New Roman" w:hAnsi="Times New Roman" w:cs="Times New Roman"/>
          <w:sz w:val="28"/>
          <w:szCs w:val="28"/>
        </w:rPr>
        <w:t>, преду</w:t>
      </w:r>
      <w:r>
        <w:rPr>
          <w:rFonts w:ascii="Times New Roman" w:hAnsi="Times New Roman" w:cs="Times New Roman"/>
          <w:sz w:val="28"/>
          <w:szCs w:val="28"/>
        </w:rPr>
        <w:t>смотренных подпунктами «</w:t>
      </w:r>
      <w:r w:rsidR="0018197A">
        <w:rPr>
          <w:rFonts w:ascii="Times New Roman" w:hAnsi="Times New Roman" w:cs="Times New Roman"/>
          <w:sz w:val="28"/>
          <w:szCs w:val="28"/>
        </w:rPr>
        <w:t>б</w:t>
      </w:r>
      <w:r>
        <w:rPr>
          <w:rFonts w:ascii="Times New Roman" w:hAnsi="Times New Roman" w:cs="Times New Roman"/>
          <w:sz w:val="28"/>
          <w:szCs w:val="28"/>
        </w:rPr>
        <w:t>»</w:t>
      </w:r>
      <w:r w:rsidR="0018197A">
        <w:rPr>
          <w:rFonts w:ascii="Times New Roman" w:hAnsi="Times New Roman" w:cs="Times New Roman"/>
          <w:sz w:val="28"/>
          <w:szCs w:val="28"/>
        </w:rPr>
        <w:t xml:space="preserve"> - «е» пункта 2.8, пунктом 2.9</w:t>
      </w:r>
      <w:r>
        <w:rPr>
          <w:rFonts w:ascii="Times New Roman" w:hAnsi="Times New Roman" w:cs="Times New Roman"/>
          <w:sz w:val="28"/>
          <w:szCs w:val="28"/>
        </w:rPr>
        <w:t xml:space="preserve"> </w:t>
      </w:r>
      <w:r w:rsidR="0018197A">
        <w:rPr>
          <w:rFonts w:ascii="Times New Roman" w:hAnsi="Times New Roman" w:cs="Times New Roman"/>
          <w:sz w:val="28"/>
          <w:szCs w:val="28"/>
        </w:rPr>
        <w:t>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18197A" w:rsidRDefault="0018197A"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3.107.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r w:rsidR="003405EC">
        <w:rPr>
          <w:rFonts w:ascii="Times New Roman" w:hAnsi="Times New Roman" w:cs="Times New Roman"/>
          <w:sz w:val="28"/>
          <w:szCs w:val="28"/>
        </w:rPr>
        <w:t>.</w:t>
      </w:r>
    </w:p>
    <w:p w:rsidR="0018197A" w:rsidRDefault="007B483F" w:rsidP="0085109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Предоставление результата муниципальной услуги</w:t>
      </w:r>
    </w:p>
    <w:p w:rsidR="007B483F" w:rsidRDefault="007B483F"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B483F" w:rsidRDefault="007B483F"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3.109.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B483F" w:rsidRDefault="007B483F"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 бумажном носителе;</w:t>
      </w:r>
    </w:p>
    <w:p w:rsidR="007B483F" w:rsidRDefault="007B483F"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должностными лицом, уполномоченным на принятие соответствующего решения приказом уполномоченного органа.</w:t>
      </w:r>
    </w:p>
    <w:p w:rsidR="007B483F" w:rsidRDefault="007B483F"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B483F" w:rsidRDefault="007B483F"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3.111. 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в ходе личного приема, посредством почтового</w:t>
      </w:r>
      <w:r w:rsidR="00867DA0">
        <w:rPr>
          <w:rFonts w:ascii="Times New Roman" w:hAnsi="Times New Roman" w:cs="Times New Roman"/>
          <w:sz w:val="28"/>
          <w:szCs w:val="28"/>
        </w:rPr>
        <w:t xml:space="preserve"> </w:t>
      </w:r>
      <w:r>
        <w:rPr>
          <w:rFonts w:ascii="Times New Roman" w:hAnsi="Times New Roman" w:cs="Times New Roman"/>
          <w:sz w:val="28"/>
          <w:szCs w:val="28"/>
        </w:rPr>
        <w:t>отправления уведомление о соответствии выдается заявителю на руки или</w:t>
      </w:r>
      <w:r w:rsidR="00867DA0">
        <w:rPr>
          <w:rFonts w:ascii="Times New Roman" w:hAnsi="Times New Roman" w:cs="Times New Roman"/>
          <w:sz w:val="28"/>
          <w:szCs w:val="28"/>
        </w:rPr>
        <w:t xml:space="preserve"> </w:t>
      </w:r>
      <w:r>
        <w:rPr>
          <w:rFonts w:ascii="Times New Roman" w:hAnsi="Times New Roman" w:cs="Times New Roman"/>
          <w:sz w:val="28"/>
          <w:szCs w:val="28"/>
        </w:rPr>
        <w:t>направляется посредством почтового отправления.</w:t>
      </w:r>
    </w:p>
    <w:p w:rsidR="00867DA0" w:rsidRDefault="00867DA0"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3.112. 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867DA0" w:rsidRDefault="00867DA0"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3.113. При подаче уведомления об изменении параметров и документов, предусмотренных подпунктами «б» - «е»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867DA0" w:rsidRDefault="00867DA0"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3.114.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2D4023" w:rsidRDefault="002D4023" w:rsidP="0085109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Получение дополнительных сведений от заявителя</w:t>
      </w:r>
    </w:p>
    <w:p w:rsidR="002D4023" w:rsidRDefault="002D4023"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3.115. Получение дополнительных сведений от заявителя не предусмотрено.</w:t>
      </w:r>
    </w:p>
    <w:p w:rsidR="002D4023" w:rsidRDefault="002D4023" w:rsidP="0085109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Максимальный срок предоставления муниципальной услуги</w:t>
      </w:r>
    </w:p>
    <w:p w:rsidR="002D4023" w:rsidRDefault="002D4023"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3.116. Срок предоставления муниципальной услуги в пункте 2.11 настоящего Административного регламента.</w:t>
      </w:r>
    </w:p>
    <w:p w:rsidR="002D4023" w:rsidRDefault="002D4023" w:rsidP="0085109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Вариант 4</w:t>
      </w:r>
    </w:p>
    <w:p w:rsidR="00B06898" w:rsidRDefault="00B06898"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3.117. Результат предоставления муниципальной услуги указан в подпункте «а» пункта 2.18 настоящего Административного регламента с исправленными опечатками и ошибками.</w:t>
      </w:r>
    </w:p>
    <w:p w:rsidR="00B06898" w:rsidRPr="00B06898" w:rsidRDefault="00B06898" w:rsidP="00851090">
      <w:pPr>
        <w:spacing w:after="0" w:line="240" w:lineRule="auto"/>
        <w:ind w:firstLine="708"/>
        <w:jc w:val="center"/>
        <w:rPr>
          <w:rFonts w:ascii="Times New Roman" w:hAnsi="Times New Roman" w:cs="Times New Roman"/>
          <w:b/>
          <w:sz w:val="28"/>
          <w:szCs w:val="28"/>
        </w:rPr>
      </w:pPr>
      <w:r w:rsidRPr="00B06898">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B06898" w:rsidRDefault="00B06898" w:rsidP="00851090">
      <w:pPr>
        <w:spacing w:after="0" w:line="240" w:lineRule="auto"/>
        <w:ind w:firstLine="708"/>
        <w:jc w:val="center"/>
        <w:rPr>
          <w:rFonts w:ascii="Times New Roman" w:hAnsi="Times New Roman" w:cs="Times New Roman"/>
          <w:b/>
          <w:sz w:val="28"/>
          <w:szCs w:val="28"/>
        </w:rPr>
      </w:pPr>
      <w:r w:rsidRPr="00B0689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7B483F" w:rsidRDefault="00B06898"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2 к настоящему Административному регламенту, одним из способов, установленных пунктом 2.4 настоящего Административного регламента.</w:t>
      </w:r>
    </w:p>
    <w:p w:rsidR="00B06898" w:rsidRDefault="00B06898"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3.119. В целях установления личности физическое лицо представляет в уполномоченный орган документ, предусмотренный подпунктом «б» пункта 2.8 настоящего</w:t>
      </w:r>
      <w:r w:rsidR="000665C4">
        <w:rPr>
          <w:rFonts w:ascii="Times New Roman" w:hAnsi="Times New Roman" w:cs="Times New Roman"/>
          <w:sz w:val="28"/>
          <w:szCs w:val="28"/>
        </w:rPr>
        <w:t xml:space="preserve"> Административного регла</w:t>
      </w:r>
      <w:r>
        <w:rPr>
          <w:rFonts w:ascii="Times New Roman" w:hAnsi="Times New Roman" w:cs="Times New Roman"/>
          <w:sz w:val="28"/>
          <w:szCs w:val="28"/>
        </w:rPr>
        <w:t>мента.</w:t>
      </w:r>
    </w:p>
    <w:p w:rsidR="00B06898" w:rsidRDefault="00B06898"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0665C4">
        <w:rPr>
          <w:rFonts w:ascii="Times New Roman" w:hAnsi="Times New Roman" w:cs="Times New Roman"/>
          <w:sz w:val="28"/>
          <w:szCs w:val="28"/>
        </w:rPr>
        <w:t>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rsidR="000665C4" w:rsidRDefault="000665C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пунктом «б» пункта 2.8 настоящего Административного регламента.</w:t>
      </w:r>
    </w:p>
    <w:p w:rsidR="000665C4" w:rsidRDefault="000665C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3.120. Основания для принятия решения об отказе в заявления об исправлении допущенных опечаток и ошибок отсутствуют.</w:t>
      </w:r>
    </w:p>
    <w:p w:rsidR="000665C4" w:rsidRDefault="000665C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3.121. Возможность получения муниципальной услуги по экстерриториальному принципу отсутствует.</w:t>
      </w:r>
    </w:p>
    <w:p w:rsidR="000665C4" w:rsidRDefault="000665C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3.122. Заявление об исправлении допущенных опечаток и ошибок, направленное одним из способов, установленных в подпункте «б» пункта 2.4 настоящего Административного регламента, прини</w:t>
      </w:r>
      <w:r w:rsidR="00D220D1">
        <w:rPr>
          <w:rFonts w:ascii="Times New Roman" w:hAnsi="Times New Roman" w:cs="Times New Roman"/>
          <w:sz w:val="28"/>
          <w:szCs w:val="28"/>
        </w:rPr>
        <w:t>мается должностными лицами структурного подразделения уполномоченного органа, ответственного за делопроизводство.</w:t>
      </w:r>
    </w:p>
    <w:p w:rsidR="00D220D1" w:rsidRDefault="00D220D1"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Заявление об исправлении допущенных опечаток и ошибок, направленное способом, указанным в подпункте «а» пункта 2.4 настоящего Административного регламента, регистрируется в автоматическом режиме.</w:t>
      </w:r>
    </w:p>
    <w:p w:rsidR="00D220D1" w:rsidRDefault="00D220D1"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заявителя в соответствии с требованиями Федерального закона от 6 апреля 2011 г. 63-ФЗ «об электронной подписи».</w:t>
      </w:r>
    </w:p>
    <w:p w:rsidR="00D220D1" w:rsidRDefault="00D220D1"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3.123. Для приема заявления об исправлении допущенных опечаток и ошибок в электронной форме с использованием Единого портала, </w:t>
      </w:r>
      <w:r w:rsidR="0001255C">
        <w:rPr>
          <w:rFonts w:ascii="Times New Roman" w:hAnsi="Times New Roman" w:cs="Times New Roman"/>
          <w:sz w:val="28"/>
          <w:szCs w:val="28"/>
        </w:rPr>
        <w:t>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1255C" w:rsidRDefault="0001255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01255C" w:rsidRDefault="0001255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3.124. </w:t>
      </w:r>
      <w:r w:rsidR="00BD7448">
        <w:rPr>
          <w:rFonts w:ascii="Times New Roman" w:hAnsi="Times New Roman" w:cs="Times New Roman"/>
          <w:sz w:val="28"/>
          <w:szCs w:val="28"/>
        </w:rPr>
        <w:t>Срок регистрации заявления об исправлении допущенных опечаток и ошибок указан в пункте 2.10 настоящего Административного регламента.</w:t>
      </w:r>
    </w:p>
    <w:p w:rsidR="00BD7448" w:rsidRDefault="00BD7448"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3.125. Результатом административной процедуры является регистрация заявления об исправлении допущенных опечаток и ошибок.</w:t>
      </w:r>
    </w:p>
    <w:p w:rsidR="00BD7448" w:rsidRDefault="00BD7448"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3.126. После регистрации заявления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BD7448" w:rsidRDefault="00BD7448" w:rsidP="00851090">
      <w:pPr>
        <w:spacing w:after="0" w:line="240" w:lineRule="auto"/>
        <w:ind w:firstLine="708"/>
        <w:jc w:val="center"/>
        <w:rPr>
          <w:rFonts w:ascii="Times New Roman" w:hAnsi="Times New Roman" w:cs="Times New Roman"/>
          <w:b/>
          <w:sz w:val="28"/>
          <w:szCs w:val="28"/>
        </w:rPr>
      </w:pPr>
      <w:r w:rsidRPr="00BD7448">
        <w:rPr>
          <w:rFonts w:ascii="Times New Roman" w:hAnsi="Times New Roman" w:cs="Times New Roman"/>
          <w:b/>
          <w:sz w:val="28"/>
          <w:szCs w:val="28"/>
        </w:rPr>
        <w:t>Межведомственное информационное взаимодействие</w:t>
      </w:r>
    </w:p>
    <w:p w:rsidR="00BD7448" w:rsidRDefault="00BD7448"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3.127. Направление межведомственных информационных запросов не осуществляется.</w:t>
      </w:r>
    </w:p>
    <w:p w:rsidR="00BD7448" w:rsidRDefault="00BD7448" w:rsidP="00851090">
      <w:pPr>
        <w:spacing w:after="0" w:line="240" w:lineRule="auto"/>
        <w:ind w:firstLine="708"/>
        <w:jc w:val="center"/>
        <w:rPr>
          <w:rFonts w:ascii="Times New Roman" w:hAnsi="Times New Roman" w:cs="Times New Roman"/>
          <w:b/>
          <w:sz w:val="28"/>
          <w:szCs w:val="28"/>
        </w:rPr>
      </w:pPr>
      <w:r w:rsidRPr="00BD7448">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BD7448" w:rsidRDefault="00BD7448"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3.128. Основанием</w:t>
      </w:r>
      <w:r w:rsidR="00614A5C">
        <w:rPr>
          <w:rFonts w:ascii="Times New Roman" w:hAnsi="Times New Roman" w:cs="Times New Roman"/>
          <w:sz w:val="28"/>
          <w:szCs w:val="28"/>
        </w:rPr>
        <w:t xml:space="preserve"> для начала административной процедуры является регистрация заявления об исправлении допущенных опечаток и ошибок.</w:t>
      </w:r>
    </w:p>
    <w:p w:rsidR="00614A5C" w:rsidRDefault="00614A5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rsidR="001D3F39" w:rsidRDefault="0096699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3.130. Критериями принятия решения о предоставлении муниципальной услуги являются:</w:t>
      </w:r>
    </w:p>
    <w:p w:rsidR="00966994" w:rsidRDefault="0096699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соответствие заявителя кругу лиц, указанных в пункте 2.2 настоящего Административного регламента;</w:t>
      </w:r>
    </w:p>
    <w:p w:rsidR="00966994" w:rsidRDefault="0096699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наличие опечаток и ошибок в уведомлении о соответствии, уведомлении о несоответствии.</w:t>
      </w:r>
    </w:p>
    <w:p w:rsidR="00966994" w:rsidRDefault="0096699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3.131. Критериями для принятия решения об отказе в предоставлении муниципальной услуги является: </w:t>
      </w:r>
    </w:p>
    <w:p w:rsidR="00966994" w:rsidRDefault="0096699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несоответствие заявителя кругу лиц, указанных в пункте 2.2 настоящего Административного регламента;</w:t>
      </w:r>
    </w:p>
    <w:p w:rsidR="00966994" w:rsidRDefault="0096699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отсутствие опечаток и ошибок в уведомлении о соответствии, уведомлении о несоответствии;</w:t>
      </w:r>
    </w:p>
    <w:p w:rsidR="00966994" w:rsidRDefault="00A83EE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A83EE7" w:rsidRDefault="00A83EE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уведомления о несоответствии с внесенным исправлениями допущенных опечаток и ошибок или подписание решение об отказе во внесении исправлений в уведомление о соответствии, уведомление о несоответствии.</w:t>
      </w:r>
    </w:p>
    <w:p w:rsidR="00A83EE7" w:rsidRDefault="00A83EE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3.134. Решение о предоставлении муниципальной услуги или об отказе в предоставлении муниципальной   должностным лицом, уполномоченным на принятие соответствующего решения приказом уполномоченного органа.</w:t>
      </w:r>
    </w:p>
    <w:p w:rsidR="00A83EE7" w:rsidRDefault="00A83EE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w:t>
      </w:r>
      <w:r w:rsidR="00AE27F9">
        <w:rPr>
          <w:rFonts w:ascii="Times New Roman" w:hAnsi="Times New Roman" w:cs="Times New Roman"/>
          <w:sz w:val="28"/>
          <w:szCs w:val="28"/>
        </w:rPr>
        <w:t>, подписывается им, в том числе с использованием усиленной квалифицированной электронной подписи.</w:t>
      </w:r>
    </w:p>
    <w:p w:rsidR="00AE27F9" w:rsidRDefault="00AE27F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3.136.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w:t>
      </w:r>
    </w:p>
    <w:p w:rsidR="000B0377" w:rsidRDefault="00AE27F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3.137. При подаче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уведомлении о соответствии, уведомлении о несоответствии выдается заявителю на руки или направляется посредством почтового отправления.</w:t>
      </w:r>
    </w:p>
    <w:p w:rsidR="00AE27F9" w:rsidRDefault="00AE27F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3.138. При подаче заявления об исправлении допущенных опеча</w:t>
      </w:r>
      <w:r w:rsidR="000B0377">
        <w:rPr>
          <w:rFonts w:ascii="Times New Roman" w:hAnsi="Times New Roman" w:cs="Times New Roman"/>
          <w:sz w:val="28"/>
          <w:szCs w:val="28"/>
        </w:rPr>
        <w:t xml:space="preserve">ток </w:t>
      </w:r>
      <w:r w:rsidR="00D10314">
        <w:rPr>
          <w:rFonts w:ascii="Times New Roman" w:hAnsi="Times New Roman" w:cs="Times New Roman"/>
          <w:sz w:val="28"/>
          <w:szCs w:val="28"/>
        </w:rPr>
        <w:t>и ошибок посредством Единого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D10314" w:rsidRDefault="00D1031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3.139.</w:t>
      </w:r>
      <w:r w:rsidR="008A3526">
        <w:rPr>
          <w:rFonts w:ascii="Times New Roman" w:hAnsi="Times New Roman" w:cs="Times New Roman"/>
          <w:sz w:val="28"/>
          <w:szCs w:val="28"/>
        </w:rPr>
        <w:t xml:space="preserve"> При подаче заявления об исправлении допущенных опечаток и ошибок через многофункциональный центр решение об отказе во внесение </w:t>
      </w:r>
      <w:r w:rsidR="008A3526">
        <w:rPr>
          <w:rFonts w:ascii="Times New Roman" w:hAnsi="Times New Roman" w:cs="Times New Roman"/>
          <w:sz w:val="28"/>
          <w:szCs w:val="28"/>
        </w:rPr>
        <w:lastRenderedPageBreak/>
        <w:t>исправлений в уведомление о соответствии, уведомление о несоответствии направляется в многофункциональный центр.</w:t>
      </w:r>
    </w:p>
    <w:p w:rsidR="008A3526" w:rsidRDefault="008A3526" w:rsidP="00851090">
      <w:pPr>
        <w:spacing w:after="0" w:line="240" w:lineRule="auto"/>
        <w:ind w:firstLine="708"/>
        <w:jc w:val="center"/>
        <w:rPr>
          <w:rFonts w:ascii="Times New Roman" w:hAnsi="Times New Roman" w:cs="Times New Roman"/>
          <w:b/>
          <w:sz w:val="28"/>
          <w:szCs w:val="28"/>
        </w:rPr>
      </w:pPr>
      <w:r w:rsidRPr="008A3526">
        <w:rPr>
          <w:rFonts w:ascii="Times New Roman" w:hAnsi="Times New Roman" w:cs="Times New Roman"/>
          <w:b/>
          <w:sz w:val="28"/>
          <w:szCs w:val="28"/>
        </w:rPr>
        <w:t>Предоставление результата муниципальной услуги</w:t>
      </w:r>
    </w:p>
    <w:p w:rsidR="008A3526" w:rsidRDefault="008A352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3.140. Основанием для выполнения административной процедуры является подписание уведомление о соответствии, уведомления о несоответствии с внесенными исправлениями допущенных опечаток и ошибок.</w:t>
      </w:r>
    </w:p>
    <w:p w:rsidR="008A3526" w:rsidRDefault="008A352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8A3526" w:rsidRDefault="008A352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 бумажном носителе;</w:t>
      </w:r>
    </w:p>
    <w:p w:rsidR="008A3526" w:rsidRDefault="008A352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8A3526" w:rsidRDefault="008A352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8A3526" w:rsidRDefault="008A3526"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3.143. При подаче заявления об исправлении допущенных опечаток и ошибок в ходе личного приема, посредством почтового отправления уведомления о </w:t>
      </w:r>
      <w:r w:rsidR="006043C4">
        <w:rPr>
          <w:rFonts w:ascii="Times New Roman" w:hAnsi="Times New Roman" w:cs="Times New Roman"/>
          <w:sz w:val="28"/>
          <w:szCs w:val="28"/>
        </w:rPr>
        <w:t>соответствии, уведомления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6043C4" w:rsidRDefault="006043C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3.144. </w:t>
      </w:r>
      <w:r w:rsidR="00797661">
        <w:rPr>
          <w:rFonts w:ascii="Times New Roman" w:hAnsi="Times New Roman" w:cs="Times New Roman"/>
          <w:sz w:val="28"/>
          <w:szCs w:val="28"/>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797661" w:rsidRDefault="00797661"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3.145. При подаче заявления об исправлении допущенных опечаток и ошибок через многофункциональный центр уведомление о соответствии, уведомление о </w:t>
      </w:r>
      <w:r w:rsidR="00217C87">
        <w:rPr>
          <w:rFonts w:ascii="Times New Roman" w:hAnsi="Times New Roman" w:cs="Times New Roman"/>
          <w:sz w:val="28"/>
          <w:szCs w:val="28"/>
        </w:rPr>
        <w:t>несоответствии с внесенными исправлениями допущенных опечаток и ошибок направляется в многофункциональный центр.</w:t>
      </w:r>
    </w:p>
    <w:p w:rsidR="00217C87" w:rsidRDefault="00217C8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r w:rsidR="00970E1C">
        <w:rPr>
          <w:rFonts w:ascii="Times New Roman" w:hAnsi="Times New Roman" w:cs="Times New Roman"/>
          <w:sz w:val="28"/>
          <w:szCs w:val="28"/>
        </w:rPr>
        <w:t xml:space="preserve"> </w:t>
      </w:r>
    </w:p>
    <w:p w:rsidR="00961B54" w:rsidRDefault="00961B54" w:rsidP="0085109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Получение дополнительных сведений от заявителя</w:t>
      </w:r>
    </w:p>
    <w:p w:rsidR="00961B54" w:rsidRDefault="00961B5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3.147. Получение дополнительных сведений от заявителя не предусмотрено.</w:t>
      </w:r>
    </w:p>
    <w:p w:rsidR="00961B54" w:rsidRDefault="00961B54" w:rsidP="0085109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Максимальный срок предоставления муниципальной услуги</w:t>
      </w:r>
    </w:p>
    <w:p w:rsidR="00961B54" w:rsidRDefault="00961B54" w:rsidP="0085109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3.148. Срок предоставления муниципальной услуги указан в пункте 2.25 настоящего Административного регламента.</w:t>
      </w:r>
    </w:p>
    <w:p w:rsidR="00961B54" w:rsidRDefault="00961B54" w:rsidP="00851090">
      <w:pPr>
        <w:spacing w:after="0" w:line="240" w:lineRule="auto"/>
        <w:ind w:firstLine="708"/>
        <w:rPr>
          <w:rFonts w:ascii="Times New Roman" w:hAnsi="Times New Roman" w:cs="Times New Roman"/>
          <w:sz w:val="28"/>
          <w:szCs w:val="28"/>
        </w:rPr>
      </w:pPr>
    </w:p>
    <w:p w:rsidR="00961B54" w:rsidRPr="00961B54" w:rsidRDefault="00961B54" w:rsidP="00851090">
      <w:pPr>
        <w:spacing w:after="0" w:line="240" w:lineRule="auto"/>
        <w:jc w:val="center"/>
        <w:rPr>
          <w:rFonts w:ascii="Times New Roman" w:hAnsi="Times New Roman" w:cs="Times New Roman"/>
          <w:b/>
          <w:sz w:val="28"/>
          <w:szCs w:val="28"/>
        </w:rPr>
      </w:pPr>
      <w:r w:rsidRPr="00961B54">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614A5C" w:rsidRDefault="00961B54" w:rsidP="00851090">
      <w:pPr>
        <w:spacing w:after="0" w:line="240" w:lineRule="auto"/>
        <w:ind w:firstLine="708"/>
        <w:jc w:val="center"/>
        <w:rPr>
          <w:rFonts w:ascii="Times New Roman" w:hAnsi="Times New Roman" w:cs="Times New Roman"/>
          <w:b/>
          <w:sz w:val="28"/>
          <w:szCs w:val="28"/>
        </w:rPr>
      </w:pPr>
      <w:r w:rsidRPr="00961B54">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33717" w:rsidRDefault="00961B5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3.149. Многофункциональный центр осуществляет:</w:t>
      </w:r>
    </w:p>
    <w:p w:rsidR="00961B54" w:rsidRDefault="00961B5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1B54" w:rsidRDefault="00961B54"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Выдачу заявителю</w:t>
      </w:r>
      <w:r w:rsidR="00E077C2">
        <w:rPr>
          <w:rFonts w:ascii="Times New Roman" w:hAnsi="Times New Roman" w:cs="Times New Roman"/>
          <w:sz w:val="28"/>
          <w:szCs w:val="28"/>
        </w:rPr>
        <w:t xml:space="preserve"> </w:t>
      </w:r>
      <w:r>
        <w:rPr>
          <w:rFonts w:ascii="Times New Roman" w:hAnsi="Times New Roman" w:cs="Times New Roman"/>
          <w:sz w:val="28"/>
          <w:szCs w:val="28"/>
        </w:rPr>
        <w:t>результата предоставления муниципальной услуги, на бумажном носителе, подтверждающих содержание</w:t>
      </w:r>
      <w:r w:rsidR="00E077C2">
        <w:rPr>
          <w:rFonts w:ascii="Times New Roman" w:hAnsi="Times New Roman" w:cs="Times New Roman"/>
          <w:sz w:val="28"/>
          <w:szCs w:val="28"/>
        </w:rPr>
        <w:t xml:space="preserve">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E077C2" w:rsidRDefault="00E077C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иные процедуры и действия, предусмотренные Федеральным законом № 210-ФЗ.</w:t>
      </w:r>
    </w:p>
    <w:p w:rsidR="00E077C2" w:rsidRDefault="00E077C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1</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статьи 16 Федерального закона № 210-ФЗ для реализации своих функций многофункциональные центры привлекать иные организации. </w:t>
      </w:r>
    </w:p>
    <w:p w:rsidR="00E077C2" w:rsidRDefault="00E077C2" w:rsidP="00851090">
      <w:pPr>
        <w:spacing w:after="0" w:line="240" w:lineRule="auto"/>
        <w:ind w:firstLine="708"/>
        <w:jc w:val="both"/>
        <w:rPr>
          <w:rFonts w:ascii="Times New Roman" w:hAnsi="Times New Roman" w:cs="Times New Roman"/>
          <w:sz w:val="28"/>
          <w:szCs w:val="28"/>
        </w:rPr>
      </w:pPr>
    </w:p>
    <w:p w:rsidR="00E077C2" w:rsidRDefault="00E077C2" w:rsidP="00851090">
      <w:pPr>
        <w:spacing w:after="0" w:line="240" w:lineRule="auto"/>
        <w:ind w:firstLine="708"/>
        <w:jc w:val="center"/>
        <w:rPr>
          <w:rFonts w:ascii="Times New Roman" w:hAnsi="Times New Roman" w:cs="Times New Roman"/>
          <w:b/>
          <w:sz w:val="28"/>
          <w:szCs w:val="28"/>
        </w:rPr>
      </w:pPr>
      <w:r w:rsidRPr="00E077C2">
        <w:rPr>
          <w:rFonts w:ascii="Times New Roman" w:hAnsi="Times New Roman" w:cs="Times New Roman"/>
          <w:b/>
          <w:sz w:val="28"/>
          <w:szCs w:val="28"/>
        </w:rPr>
        <w:t>Информирование заявителей</w:t>
      </w:r>
    </w:p>
    <w:p w:rsidR="00E077C2" w:rsidRDefault="00E077C2" w:rsidP="00851090">
      <w:pPr>
        <w:spacing w:after="0" w:line="240" w:lineRule="auto"/>
        <w:ind w:firstLine="708"/>
        <w:jc w:val="center"/>
        <w:rPr>
          <w:rFonts w:ascii="Times New Roman" w:hAnsi="Times New Roman" w:cs="Times New Roman"/>
          <w:b/>
          <w:sz w:val="28"/>
          <w:szCs w:val="28"/>
        </w:rPr>
      </w:pPr>
    </w:p>
    <w:p w:rsidR="00E077C2" w:rsidRDefault="00E077C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3.150. Информирование заявителя многофункциональными центрами осуществляется следующим способами:</w:t>
      </w:r>
    </w:p>
    <w:p w:rsidR="003C35C7" w:rsidRDefault="00E077C2"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w:t>
      </w:r>
      <w:r w:rsidR="003C35C7">
        <w:rPr>
          <w:rFonts w:ascii="Times New Roman" w:hAnsi="Times New Roman" w:cs="Times New Roman"/>
          <w:sz w:val="28"/>
          <w:szCs w:val="28"/>
        </w:rPr>
        <w:t>информационных стендах многофункциональных центров;</w:t>
      </w:r>
    </w:p>
    <w:p w:rsidR="003C35C7" w:rsidRDefault="003C35C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077C2" w:rsidRDefault="003C35C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w:t>
      </w:r>
      <w:r w:rsidR="00E077C2">
        <w:rPr>
          <w:rFonts w:ascii="Times New Roman" w:hAnsi="Times New Roman" w:cs="Times New Roman"/>
          <w:sz w:val="28"/>
          <w:szCs w:val="28"/>
        </w:rPr>
        <w:t xml:space="preserve"> </w:t>
      </w:r>
      <w:r>
        <w:rPr>
          <w:rFonts w:ascii="Times New Roman" w:hAnsi="Times New Roman" w:cs="Times New Roman"/>
          <w:sz w:val="28"/>
          <w:szCs w:val="28"/>
        </w:rP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3C35C7" w:rsidRDefault="003C35C7"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отчества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осуществляется не более 10минут. </w:t>
      </w:r>
    </w:p>
    <w:p w:rsidR="0062612C" w:rsidRDefault="0062612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для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2612C" w:rsidRDefault="0062612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53490" w:rsidRDefault="00953490"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Назначить другое время консультаций.</w:t>
      </w:r>
    </w:p>
    <w:p w:rsidR="00953490" w:rsidRDefault="00953490"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B7FA1" w:rsidRDefault="00FB7FA1" w:rsidP="00851090">
      <w:pPr>
        <w:spacing w:after="0" w:line="240" w:lineRule="auto"/>
        <w:ind w:firstLine="708"/>
        <w:jc w:val="center"/>
        <w:rPr>
          <w:rFonts w:ascii="Times New Roman" w:hAnsi="Times New Roman" w:cs="Times New Roman"/>
          <w:b/>
          <w:sz w:val="28"/>
          <w:szCs w:val="28"/>
        </w:rPr>
      </w:pPr>
      <w:r w:rsidRPr="00FB7FA1">
        <w:rPr>
          <w:rFonts w:ascii="Times New Roman" w:hAnsi="Times New Roman" w:cs="Times New Roman"/>
          <w:b/>
          <w:sz w:val="28"/>
          <w:szCs w:val="28"/>
        </w:rPr>
        <w:t>Выдача заявителю результата предоставления муниципальной услуги</w:t>
      </w:r>
    </w:p>
    <w:p w:rsidR="00FB7FA1" w:rsidRDefault="00FB7FA1"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3.151. При наличии в уведомлении о планируемом строительстве, уведомлении об изменении параметров указания о выдаче результатов оказания у</w:t>
      </w:r>
      <w:r w:rsidR="00A4722C">
        <w:rPr>
          <w:rFonts w:ascii="Times New Roman" w:hAnsi="Times New Roman" w:cs="Times New Roman"/>
          <w:sz w:val="28"/>
          <w:szCs w:val="28"/>
        </w:rPr>
        <w:t>слуги через многофункциональный</w:t>
      </w:r>
      <w:r>
        <w:rPr>
          <w:rFonts w:ascii="Times New Roman" w:hAnsi="Times New Roman" w:cs="Times New Roman"/>
          <w:sz w:val="28"/>
          <w:szCs w:val="28"/>
        </w:rPr>
        <w:t xml:space="preserve"> центр, уполномоченный орган передает документы в многофункциональный центр для последующей выдачи заявителю</w:t>
      </w:r>
      <w:r w:rsidR="00A4722C">
        <w:rPr>
          <w:rFonts w:ascii="Times New Roman" w:hAnsi="Times New Roman" w:cs="Times New Roman"/>
          <w:sz w:val="28"/>
          <w:szCs w:val="28"/>
        </w:rPr>
        <w:t xml:space="preserve"> (представителю) способом, согласно заключенным соглашениями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 2011 года № 797 «О взаимодействии между многофункциональными центрами предоставления муниципальных услуг и федеральными органами исполнительной власти, органами государственной власти субъектов Российской Федерации, органами местного самоуправления».</w:t>
      </w:r>
    </w:p>
    <w:p w:rsidR="00967FDC" w:rsidRDefault="00A4722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w:t>
      </w:r>
      <w:r w:rsidR="00967FDC">
        <w:rPr>
          <w:rFonts w:ascii="Times New Roman" w:hAnsi="Times New Roman" w:cs="Times New Roman"/>
          <w:sz w:val="28"/>
          <w:szCs w:val="28"/>
        </w:rPr>
        <w:t>многофункциональный центр определяются соглашение о взаимодействии, заключенным ими в порядке, установленном постановлением Правительства Российской Федерации от 27.09. 2011 года № 797 «О взаимодействии между многофункциональными центрами представления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7FDC" w:rsidRDefault="00967FD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7FDC" w:rsidRDefault="00967FD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многофункционального центра осуществляет следующие действия: </w:t>
      </w:r>
    </w:p>
    <w:p w:rsidR="00967FDC" w:rsidRDefault="00967FD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4722C" w:rsidRDefault="00967FDC"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Проверяет пол</w:t>
      </w:r>
      <w:r w:rsidR="005D4E39">
        <w:rPr>
          <w:rFonts w:ascii="Times New Roman" w:hAnsi="Times New Roman" w:cs="Times New Roman"/>
          <w:sz w:val="28"/>
          <w:szCs w:val="28"/>
        </w:rPr>
        <w:t>номочия представителя заявителя</w:t>
      </w:r>
      <w:r>
        <w:rPr>
          <w:rFonts w:ascii="Times New Roman" w:hAnsi="Times New Roman" w:cs="Times New Roman"/>
          <w:sz w:val="28"/>
          <w:szCs w:val="28"/>
        </w:rPr>
        <w:t>)</w:t>
      </w:r>
      <w:r w:rsidR="005D4E39">
        <w:rPr>
          <w:rFonts w:ascii="Times New Roman" w:hAnsi="Times New Roman" w:cs="Times New Roman"/>
          <w:sz w:val="28"/>
          <w:szCs w:val="28"/>
        </w:rPr>
        <w:t xml:space="preserve"> </w:t>
      </w:r>
      <w:r>
        <w:rPr>
          <w:rFonts w:ascii="Times New Roman" w:hAnsi="Times New Roman" w:cs="Times New Roman"/>
          <w:sz w:val="28"/>
          <w:szCs w:val="28"/>
        </w:rPr>
        <w:t>в случае обращения представителя заявител</w:t>
      </w:r>
      <w:r w:rsidR="005D4E39">
        <w:rPr>
          <w:rFonts w:ascii="Times New Roman" w:hAnsi="Times New Roman" w:cs="Times New Roman"/>
          <w:sz w:val="28"/>
          <w:szCs w:val="28"/>
        </w:rPr>
        <w:t>я);</w:t>
      </w:r>
      <w:r>
        <w:rPr>
          <w:rFonts w:ascii="Times New Roman" w:hAnsi="Times New Roman" w:cs="Times New Roman"/>
          <w:sz w:val="28"/>
          <w:szCs w:val="28"/>
        </w:rPr>
        <w:t xml:space="preserve"> </w:t>
      </w:r>
    </w:p>
    <w:p w:rsidR="005D4E39" w:rsidRDefault="005D4E3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уведомления о планируемом строительстве, уведомления об изменении параметров в ГИС;</w:t>
      </w:r>
    </w:p>
    <w:p w:rsidR="005D4E39" w:rsidRDefault="005D4E3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т заверяет его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4E39" w:rsidRDefault="005D4E3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4E39" w:rsidRDefault="005D4E3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D4E39" w:rsidRPr="00FB7FA1" w:rsidRDefault="005D4E39" w:rsidP="00851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23C6A" w:rsidRDefault="007D4A88" w:rsidP="00851090">
      <w:pPr>
        <w:spacing w:after="0" w:line="240" w:lineRule="auto"/>
        <w:jc w:val="center"/>
      </w:pPr>
      <w:r>
        <w:rPr>
          <w:rFonts w:ascii="Times New Roman" w:eastAsia="Times New Roman" w:hAnsi="Times New Roman" w:cs="Times New Roman"/>
          <w:b/>
          <w:sz w:val="28"/>
        </w:rPr>
        <w:t>Раздел IV. Формы контроля за исполнением административного регламента</w:t>
      </w:r>
    </w:p>
    <w:p w:rsidR="00023C6A" w:rsidRDefault="007D4A88" w:rsidP="00851090">
      <w:pPr>
        <w:spacing w:after="0" w:line="240" w:lineRule="auto"/>
        <w:ind w:left="708"/>
        <w:jc w:val="both"/>
      </w:pPr>
      <w:r>
        <w:rPr>
          <w:rFonts w:ascii="Times New Roman" w:eastAsia="Times New Roman" w:hAnsi="Times New Roman" w:cs="Times New Roman"/>
          <w:b/>
          <w:sz w:val="28"/>
        </w:rPr>
        <w:t xml:space="preserve"> </w:t>
      </w:r>
    </w:p>
    <w:p w:rsidR="00023C6A" w:rsidRDefault="007D4A88" w:rsidP="00851090">
      <w:pPr>
        <w:spacing w:after="0" w:line="240" w:lineRule="auto"/>
        <w:jc w:val="center"/>
      </w:pPr>
      <w:r>
        <w:rPr>
          <w:rFonts w:ascii="Times New Roman" w:eastAsia="Times New Roman" w:hAnsi="Times New Roman" w:cs="Times New Roman"/>
          <w:b/>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A60078">
        <w:rPr>
          <w:rFonts w:ascii="Times New Roman" w:eastAsia="Times New Roman" w:hAnsi="Times New Roman" w:cs="Times New Roman"/>
          <w:b/>
          <w:sz w:val="28"/>
        </w:rPr>
        <w:t>к предоставлению</w:t>
      </w:r>
      <w:r>
        <w:rPr>
          <w:rFonts w:ascii="Times New Roman" w:eastAsia="Times New Roman" w:hAnsi="Times New Roman" w:cs="Times New Roman"/>
          <w:b/>
          <w:sz w:val="28"/>
        </w:rPr>
        <w:t xml:space="preserve"> </w:t>
      </w:r>
      <w:r w:rsidR="00A60078">
        <w:rPr>
          <w:rFonts w:ascii="Times New Roman" w:eastAsia="Times New Roman" w:hAnsi="Times New Roman" w:cs="Times New Roman"/>
          <w:b/>
          <w:sz w:val="28"/>
        </w:rPr>
        <w:t>муниципальной</w:t>
      </w:r>
      <w:r>
        <w:rPr>
          <w:rFonts w:ascii="Times New Roman" w:eastAsia="Times New Roman" w:hAnsi="Times New Roman" w:cs="Times New Roman"/>
          <w:b/>
          <w:sz w:val="28"/>
        </w:rPr>
        <w:t xml:space="preserve"> услуги, а также принятием ими решений</w:t>
      </w:r>
    </w:p>
    <w:p w:rsidR="00023C6A" w:rsidRDefault="007D4A88" w:rsidP="00851090">
      <w:pPr>
        <w:spacing w:after="0" w:line="240" w:lineRule="auto"/>
        <w:ind w:left="-15" w:right="63" w:firstLine="530"/>
        <w:jc w:val="both"/>
      </w:pPr>
      <w:r>
        <w:rPr>
          <w:rFonts w:ascii="Times New Roman" w:eastAsia="Times New Roman" w:hAnsi="Times New Roman" w:cs="Times New Roman"/>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023C6A" w:rsidRDefault="007D4A88" w:rsidP="00851090">
      <w:pPr>
        <w:spacing w:after="0" w:line="240" w:lineRule="auto"/>
        <w:ind w:left="-15" w:right="63" w:firstLine="530"/>
        <w:jc w:val="both"/>
      </w:pPr>
      <w:r>
        <w:rPr>
          <w:rFonts w:ascii="Times New Roman" w:eastAsia="Times New Roman" w:hAnsi="Times New Roman" w:cs="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023C6A" w:rsidRDefault="007D4A88" w:rsidP="00851090">
      <w:pPr>
        <w:spacing w:after="0" w:line="240" w:lineRule="auto"/>
        <w:ind w:left="540" w:right="63"/>
        <w:jc w:val="both"/>
      </w:pPr>
      <w:r>
        <w:rPr>
          <w:rFonts w:ascii="Times New Roman" w:eastAsia="Times New Roman" w:hAnsi="Times New Roman" w:cs="Times New Roman"/>
          <w:sz w:val="28"/>
        </w:rPr>
        <w:t xml:space="preserve">Текущий контроль осуществляется путем проведения проверок: </w:t>
      </w:r>
    </w:p>
    <w:p w:rsidR="00023C6A" w:rsidRDefault="007D4A88" w:rsidP="00851090">
      <w:pPr>
        <w:spacing w:after="0" w:line="240" w:lineRule="auto"/>
        <w:ind w:right="70"/>
      </w:pPr>
      <w:r>
        <w:rPr>
          <w:rFonts w:ascii="Times New Roman" w:eastAsia="Times New Roman" w:hAnsi="Times New Roman" w:cs="Times New Roman"/>
          <w:sz w:val="28"/>
        </w:rPr>
        <w:t>решений о предоставлении (об отказе в</w:t>
      </w:r>
      <w:r w:rsidR="00A60078">
        <w:rPr>
          <w:rFonts w:ascii="Times New Roman" w:eastAsia="Times New Roman" w:hAnsi="Times New Roman" w:cs="Times New Roman"/>
          <w:sz w:val="28"/>
        </w:rPr>
        <w:t xml:space="preserve"> предоставлении)</w:t>
      </w:r>
      <w:r>
        <w:rPr>
          <w:rFonts w:ascii="Times New Roman" w:eastAsia="Times New Roman" w:hAnsi="Times New Roman" w:cs="Times New Roman"/>
          <w:sz w:val="28"/>
        </w:rPr>
        <w:t xml:space="preserve"> </w:t>
      </w:r>
      <w:r w:rsidR="00A60078">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выявления и устранения нарушений прав граждан; </w:t>
      </w:r>
    </w:p>
    <w:p w:rsidR="00023C6A" w:rsidRDefault="007D4A88" w:rsidP="00851090">
      <w:pPr>
        <w:spacing w:after="0" w:line="240" w:lineRule="auto"/>
        <w:ind w:left="-15" w:right="63" w:firstLine="530"/>
        <w:jc w:val="both"/>
      </w:pPr>
      <w:r>
        <w:rPr>
          <w:rFonts w:ascii="Times New Roman" w:eastAsia="Times New Roman" w:hAnsi="Times New Roman" w:cs="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23C6A" w:rsidRDefault="007D4A88" w:rsidP="003405EC">
      <w:pPr>
        <w:spacing w:after="0" w:line="240" w:lineRule="auto"/>
        <w:ind w:left="540"/>
        <w:jc w:val="center"/>
      </w:pPr>
      <w:r>
        <w:rPr>
          <w:rFonts w:ascii="Times New Roman" w:eastAsia="Times New Roman" w:hAnsi="Times New Roman" w:cs="Times New Roman"/>
          <w:b/>
          <w:sz w:val="28"/>
        </w:rPr>
        <w:t>Порядок и периодичность осуществления плановых и внеплановых проверок полноты и качеств</w:t>
      </w:r>
      <w:r w:rsidR="00A60078">
        <w:rPr>
          <w:rFonts w:ascii="Times New Roman" w:eastAsia="Times New Roman" w:hAnsi="Times New Roman" w:cs="Times New Roman"/>
          <w:b/>
          <w:sz w:val="28"/>
        </w:rPr>
        <w:t>а предоставления</w:t>
      </w:r>
      <w:r>
        <w:rPr>
          <w:rFonts w:ascii="Times New Roman" w:eastAsia="Times New Roman" w:hAnsi="Times New Roman" w:cs="Times New Roman"/>
          <w:b/>
          <w:sz w:val="28"/>
        </w:rPr>
        <w:t xml:space="preserve"> </w:t>
      </w:r>
      <w:r w:rsidR="00A60078">
        <w:rPr>
          <w:rFonts w:ascii="Times New Roman" w:eastAsia="Times New Roman" w:hAnsi="Times New Roman" w:cs="Times New Roman"/>
          <w:b/>
          <w:sz w:val="28"/>
        </w:rPr>
        <w:t>муниципальной</w:t>
      </w:r>
      <w:r>
        <w:rPr>
          <w:rFonts w:ascii="Times New Roman" w:eastAsia="Times New Roman" w:hAnsi="Times New Roman" w:cs="Times New Roman"/>
          <w:b/>
          <w:sz w:val="28"/>
        </w:rPr>
        <w:t xml:space="preserve"> услуги, в том числе порядок и формы </w:t>
      </w:r>
      <w:proofErr w:type="gramStart"/>
      <w:r>
        <w:rPr>
          <w:rFonts w:ascii="Times New Roman" w:eastAsia="Times New Roman" w:hAnsi="Times New Roman" w:cs="Times New Roman"/>
          <w:b/>
          <w:sz w:val="28"/>
        </w:rPr>
        <w:t>контроля за</w:t>
      </w:r>
      <w:proofErr w:type="gramEnd"/>
      <w:r>
        <w:rPr>
          <w:rFonts w:ascii="Times New Roman" w:eastAsia="Times New Roman" w:hAnsi="Times New Roman" w:cs="Times New Roman"/>
          <w:b/>
          <w:sz w:val="28"/>
        </w:rPr>
        <w:t xml:space="preserve"> полнотой и качеством </w:t>
      </w:r>
      <w:r w:rsidR="00A60078">
        <w:rPr>
          <w:rFonts w:ascii="Times New Roman" w:eastAsia="Times New Roman" w:hAnsi="Times New Roman" w:cs="Times New Roman"/>
          <w:b/>
          <w:sz w:val="28"/>
        </w:rPr>
        <w:t>предоставления муниципальной</w:t>
      </w:r>
      <w:r>
        <w:rPr>
          <w:rFonts w:ascii="Times New Roman" w:eastAsia="Times New Roman" w:hAnsi="Times New Roman" w:cs="Times New Roman"/>
          <w:b/>
          <w:sz w:val="28"/>
        </w:rPr>
        <w:t xml:space="preserve"> услуги</w:t>
      </w:r>
    </w:p>
    <w:p w:rsidR="00023C6A" w:rsidRDefault="007D4A88" w:rsidP="00851090">
      <w:pPr>
        <w:spacing w:after="0" w:line="240" w:lineRule="auto"/>
        <w:ind w:left="-15" w:right="59" w:firstLine="530"/>
        <w:jc w:val="both"/>
      </w:pPr>
      <w:r>
        <w:rPr>
          <w:rFonts w:ascii="Times New Roman" w:eastAsia="Times New Roman" w:hAnsi="Times New Roman" w:cs="Times New Roman"/>
          <w:sz w:val="28"/>
        </w:rPr>
        <w:lastRenderedPageBreak/>
        <w:t xml:space="preserve">4.2. Контроль за полнотой и качеством предоставления </w:t>
      </w:r>
      <w:r w:rsidR="0069059C">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включает в себя проведение плановых и внеплановых проверок. </w:t>
      </w:r>
    </w:p>
    <w:p w:rsidR="00023C6A" w:rsidRDefault="007D4A88" w:rsidP="00851090">
      <w:pPr>
        <w:spacing w:after="0" w:line="240" w:lineRule="auto"/>
        <w:ind w:left="-15" w:right="59" w:firstLine="530"/>
        <w:jc w:val="both"/>
      </w:pPr>
      <w:r>
        <w:rPr>
          <w:rFonts w:ascii="Times New Roman" w:eastAsia="Times New Roman" w:hAnsi="Times New Roman" w:cs="Times New Roman"/>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w:t>
      </w:r>
      <w:r w:rsidR="0069059C">
        <w:rPr>
          <w:rFonts w:ascii="Times New Roman" w:eastAsia="Times New Roman" w:hAnsi="Times New Roman" w:cs="Times New Roman"/>
          <w:sz w:val="28"/>
        </w:rPr>
        <w:t>а предоставления муниципальной</w:t>
      </w:r>
      <w:r>
        <w:rPr>
          <w:rFonts w:ascii="Times New Roman" w:eastAsia="Times New Roman" w:hAnsi="Times New Roman" w:cs="Times New Roman"/>
          <w:sz w:val="28"/>
        </w:rPr>
        <w:t xml:space="preserve"> услуги контролю подлежат: </w:t>
      </w:r>
    </w:p>
    <w:p w:rsidR="00023C6A" w:rsidRPr="001260F7" w:rsidRDefault="007D4A88" w:rsidP="00851090">
      <w:pPr>
        <w:pStyle w:val="a9"/>
        <w:ind w:left="0"/>
        <w:rPr>
          <w:sz w:val="28"/>
          <w:szCs w:val="28"/>
        </w:rPr>
      </w:pPr>
      <w:r w:rsidRPr="00E46867">
        <w:rPr>
          <w:sz w:val="28"/>
        </w:rPr>
        <w:t xml:space="preserve">соблюдение сроков </w:t>
      </w:r>
      <w:r w:rsidR="0069059C" w:rsidRPr="00E46867">
        <w:rPr>
          <w:sz w:val="28"/>
        </w:rPr>
        <w:t>предоставления муниципальной</w:t>
      </w:r>
      <w:r w:rsidRPr="00E46867">
        <w:rPr>
          <w:sz w:val="28"/>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69059C" w:rsidRPr="00E46867">
        <w:rPr>
          <w:sz w:val="28"/>
        </w:rPr>
        <w:t>муниципальной</w:t>
      </w:r>
      <w:r w:rsidRPr="00E46867">
        <w:rPr>
          <w:sz w:val="28"/>
        </w:rPr>
        <w:t xml:space="preserve"> услуги.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EC3BA6">
        <w:rPr>
          <w:sz w:val="28"/>
        </w:rPr>
        <w:t xml:space="preserve">ции </w:t>
      </w:r>
      <w:r w:rsidRPr="00E46867">
        <w:rPr>
          <w:sz w:val="28"/>
        </w:rPr>
        <w:t xml:space="preserve">и нормативных правовых актов органов местного самоуправления </w:t>
      </w:r>
      <w:r w:rsidR="00EC3BA6" w:rsidRPr="00BD1F2F">
        <w:rPr>
          <w:sz w:val="28"/>
          <w:szCs w:val="28"/>
        </w:rPr>
        <w:t>администрацией Красноту</w:t>
      </w:r>
      <w:r w:rsidR="00AE31D4">
        <w:rPr>
          <w:sz w:val="28"/>
          <w:szCs w:val="28"/>
        </w:rPr>
        <w:t>ранского района -</w:t>
      </w:r>
      <w:r w:rsidR="00EC3BA6" w:rsidRPr="00BD1F2F">
        <w:rPr>
          <w:sz w:val="28"/>
          <w:szCs w:val="28"/>
        </w:rPr>
        <w:t xml:space="preserve"> МКУ «Служба зак</w:t>
      </w:r>
      <w:r w:rsidR="001260F7">
        <w:rPr>
          <w:sz w:val="28"/>
          <w:szCs w:val="28"/>
        </w:rPr>
        <w:t xml:space="preserve">азчика Краснотуранского района» </w:t>
      </w:r>
      <w:r w:rsidRPr="00E46867">
        <w:rPr>
          <w:sz w:val="28"/>
        </w:rPr>
        <w:t xml:space="preserve">обращения граждан и юридических лиц на нарушения законодательства, в том числе на качество </w:t>
      </w:r>
      <w:r w:rsidR="0069059C" w:rsidRPr="00E46867">
        <w:rPr>
          <w:sz w:val="28"/>
        </w:rPr>
        <w:t>предоставления муниципальной</w:t>
      </w:r>
      <w:r w:rsidRPr="00E46867">
        <w:rPr>
          <w:sz w:val="28"/>
        </w:rPr>
        <w:t xml:space="preserve"> услуги. </w:t>
      </w:r>
    </w:p>
    <w:p w:rsidR="00023C6A" w:rsidRDefault="007D4A88" w:rsidP="003405EC">
      <w:pPr>
        <w:spacing w:after="5" w:line="240" w:lineRule="auto"/>
        <w:ind w:left="540"/>
        <w:jc w:val="center"/>
      </w:pPr>
      <w:r>
        <w:rPr>
          <w:rFonts w:ascii="Times New Roman" w:eastAsia="Times New Roman" w:hAnsi="Times New Roman" w:cs="Times New Roman"/>
          <w:b/>
          <w:sz w:val="28"/>
        </w:rPr>
        <w:t xml:space="preserve">Ответственность должностных лиц за решения и действия (бездействие), принимаемые (осуществляемые) ими в ходе </w:t>
      </w:r>
      <w:r w:rsidR="0069059C">
        <w:rPr>
          <w:rFonts w:ascii="Times New Roman" w:eastAsia="Times New Roman" w:hAnsi="Times New Roman" w:cs="Times New Roman"/>
          <w:b/>
          <w:sz w:val="28"/>
        </w:rPr>
        <w:t>предоставления муниципальной</w:t>
      </w:r>
      <w:r>
        <w:rPr>
          <w:rFonts w:ascii="Times New Roman" w:eastAsia="Times New Roman" w:hAnsi="Times New Roman" w:cs="Times New Roman"/>
          <w:b/>
          <w:sz w:val="28"/>
        </w:rPr>
        <w:t xml:space="preserve"> услуги</w:t>
      </w:r>
    </w:p>
    <w:p w:rsidR="00023C6A" w:rsidRPr="001260F7" w:rsidRDefault="007D4A88" w:rsidP="00851090">
      <w:pPr>
        <w:pStyle w:val="a9"/>
        <w:ind w:left="0"/>
        <w:rPr>
          <w:sz w:val="28"/>
          <w:szCs w:val="28"/>
        </w:rPr>
      </w:pPr>
      <w:r w:rsidRPr="00E46867">
        <w:rPr>
          <w:sz w:val="28"/>
        </w:rPr>
        <w:t>4.5. По результатам проведенных проверок в случае выявления нарушений положений настоящего Административного регламе</w:t>
      </w:r>
      <w:r w:rsidR="0017639E">
        <w:rPr>
          <w:sz w:val="28"/>
        </w:rPr>
        <w:t xml:space="preserve">нта, нормативных правовых актов </w:t>
      </w:r>
      <w:r w:rsidRPr="00E46867">
        <w:rPr>
          <w:sz w:val="28"/>
        </w:rPr>
        <w:t xml:space="preserve">и нормативных правовых актов органов местного самоуправления </w:t>
      </w:r>
      <w:r w:rsidR="001260F7" w:rsidRPr="00BD1F2F">
        <w:rPr>
          <w:sz w:val="28"/>
          <w:szCs w:val="28"/>
        </w:rPr>
        <w:t>администрацией Краснотуранского района в лице МКУ «Служба зак</w:t>
      </w:r>
      <w:r w:rsidR="001260F7">
        <w:rPr>
          <w:sz w:val="28"/>
          <w:szCs w:val="28"/>
        </w:rPr>
        <w:t xml:space="preserve">азчика Краснотуранского района» </w:t>
      </w:r>
      <w:r w:rsidRPr="00E46867">
        <w:rPr>
          <w:sz w:val="28"/>
        </w:rPr>
        <w:t>осуществляется привлечение виновных лиц к ответственности в соответствии с законодательством Российской Федерации.</w:t>
      </w:r>
      <w:r w:rsidRPr="00E46867">
        <w:rPr>
          <w:i/>
          <w:sz w:val="28"/>
        </w:rPr>
        <w:t xml:space="preserve"> </w:t>
      </w:r>
    </w:p>
    <w:p w:rsidR="00023C6A" w:rsidRDefault="007D4A88" w:rsidP="00851090">
      <w:pPr>
        <w:spacing w:after="0" w:line="240" w:lineRule="auto"/>
        <w:ind w:left="-15" w:right="59" w:firstLine="530"/>
        <w:jc w:val="both"/>
      </w:pPr>
      <w:r>
        <w:rPr>
          <w:rFonts w:ascii="Times New Roman" w:eastAsia="Times New Roman" w:hAnsi="Times New Roman" w:cs="Times New Roman"/>
          <w:sz w:val="28"/>
        </w:rPr>
        <w:t>Персональная ответственность должностных лиц за правильность и своевременность принятия решения о предоставлении (об отказе в п</w:t>
      </w:r>
      <w:r w:rsidR="0069059C">
        <w:rPr>
          <w:rFonts w:ascii="Times New Roman" w:eastAsia="Times New Roman" w:hAnsi="Times New Roman" w:cs="Times New Roman"/>
          <w:sz w:val="28"/>
        </w:rPr>
        <w:t>редоставлении) муниципальной</w:t>
      </w:r>
      <w:r>
        <w:rPr>
          <w:rFonts w:ascii="Times New Roman" w:eastAsia="Times New Roman" w:hAnsi="Times New Roman" w:cs="Times New Roman"/>
          <w:sz w:val="28"/>
        </w:rPr>
        <w:t xml:space="preserve"> услуги закрепляется в их должностных регламентах в соответствии с требованиями законодательства. </w:t>
      </w:r>
    </w:p>
    <w:p w:rsidR="00023C6A" w:rsidRDefault="007D4A88" w:rsidP="003405EC">
      <w:pPr>
        <w:spacing w:after="8" w:line="240" w:lineRule="auto"/>
        <w:ind w:left="540"/>
        <w:jc w:val="center"/>
      </w:pPr>
      <w:r>
        <w:rPr>
          <w:rFonts w:ascii="Times New Roman" w:eastAsia="Times New Roman" w:hAnsi="Times New Roman" w:cs="Times New Roman"/>
          <w:b/>
          <w:sz w:val="28"/>
        </w:rPr>
        <w:t xml:space="preserve">Требования к порядку и формам </w:t>
      </w:r>
      <w:proofErr w:type="gramStart"/>
      <w:r>
        <w:rPr>
          <w:rFonts w:ascii="Times New Roman" w:eastAsia="Times New Roman" w:hAnsi="Times New Roman" w:cs="Times New Roman"/>
          <w:b/>
          <w:sz w:val="28"/>
        </w:rPr>
        <w:t>контроля за</w:t>
      </w:r>
      <w:proofErr w:type="gramEnd"/>
      <w:r>
        <w:rPr>
          <w:rFonts w:ascii="Times New Roman" w:eastAsia="Times New Roman" w:hAnsi="Times New Roman" w:cs="Times New Roman"/>
          <w:b/>
          <w:sz w:val="28"/>
        </w:rPr>
        <w:t xml:space="preserve"> п</w:t>
      </w:r>
      <w:r w:rsidR="0069059C">
        <w:rPr>
          <w:rFonts w:ascii="Times New Roman" w:eastAsia="Times New Roman" w:hAnsi="Times New Roman" w:cs="Times New Roman"/>
          <w:b/>
          <w:sz w:val="28"/>
        </w:rPr>
        <w:t>редоставлением муниципальной</w:t>
      </w:r>
      <w:r>
        <w:rPr>
          <w:rFonts w:ascii="Times New Roman" w:eastAsia="Times New Roman" w:hAnsi="Times New Roman" w:cs="Times New Roman"/>
          <w:b/>
          <w:sz w:val="28"/>
        </w:rPr>
        <w:t xml:space="preserve"> услуги, в том числе со стороны граждан, их объединений и организаций</w:t>
      </w:r>
    </w:p>
    <w:p w:rsidR="00023C6A" w:rsidRDefault="007D4A88" w:rsidP="00851090">
      <w:pPr>
        <w:spacing w:after="8" w:line="240" w:lineRule="auto"/>
        <w:ind w:left="-15" w:right="64" w:firstLine="540"/>
        <w:jc w:val="both"/>
      </w:pPr>
      <w:r>
        <w:rPr>
          <w:rFonts w:ascii="Times New Roman" w:eastAsia="Times New Roman" w:hAnsi="Times New Roman" w:cs="Times New Roman"/>
          <w:sz w:val="28"/>
        </w:rPr>
        <w:t>4.6. Граждане, их объединения и организации имеют право осуществлять контроль за п</w:t>
      </w:r>
      <w:r w:rsidR="0069059C">
        <w:rPr>
          <w:rFonts w:ascii="Times New Roman" w:eastAsia="Times New Roman" w:hAnsi="Times New Roman" w:cs="Times New Roman"/>
          <w:sz w:val="28"/>
        </w:rPr>
        <w:t>редоставлением муниципальной</w:t>
      </w:r>
      <w:r>
        <w:rPr>
          <w:rFonts w:ascii="Times New Roman" w:eastAsia="Times New Roman" w:hAnsi="Times New Roman" w:cs="Times New Roman"/>
          <w:sz w:val="28"/>
        </w:rPr>
        <w:t xml:space="preserve"> услуги путем получения информации о х</w:t>
      </w:r>
      <w:r w:rsidR="0069059C">
        <w:rPr>
          <w:rFonts w:ascii="Times New Roman" w:eastAsia="Times New Roman" w:hAnsi="Times New Roman" w:cs="Times New Roman"/>
          <w:sz w:val="28"/>
        </w:rPr>
        <w:t>оде предоставления муниципальной</w:t>
      </w:r>
      <w:r>
        <w:rPr>
          <w:rFonts w:ascii="Times New Roman" w:eastAsia="Times New Roman" w:hAnsi="Times New Roman" w:cs="Times New Roman"/>
          <w:sz w:val="28"/>
        </w:rPr>
        <w:t xml:space="preserve"> услуги, в том числе о сроках завершения административных процедур (действий). </w:t>
      </w:r>
    </w:p>
    <w:p w:rsidR="006F2109" w:rsidRDefault="007D4A88" w:rsidP="00851090">
      <w:pPr>
        <w:spacing w:after="8" w:line="240" w:lineRule="auto"/>
        <w:ind w:left="550" w:right="64"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Граждане, их объединения и организации также имеют право: </w:t>
      </w:r>
    </w:p>
    <w:p w:rsidR="006F2109" w:rsidRDefault="007D4A88" w:rsidP="00851090">
      <w:pPr>
        <w:spacing w:after="8" w:line="240" w:lineRule="auto"/>
        <w:ind w:right="64"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направлять замечания и предложения по улучшению доступности и качества </w:t>
      </w:r>
      <w:r w:rsidR="0069059C">
        <w:rPr>
          <w:rFonts w:ascii="Times New Roman" w:eastAsia="Times New Roman" w:hAnsi="Times New Roman" w:cs="Times New Roman"/>
          <w:sz w:val="28"/>
        </w:rPr>
        <w:t>предоставления муниципальной</w:t>
      </w:r>
      <w:r>
        <w:rPr>
          <w:rFonts w:ascii="Times New Roman" w:eastAsia="Times New Roman" w:hAnsi="Times New Roman" w:cs="Times New Roman"/>
          <w:sz w:val="28"/>
        </w:rPr>
        <w:t xml:space="preserve"> услуги; </w:t>
      </w:r>
    </w:p>
    <w:p w:rsidR="00023C6A" w:rsidRDefault="007D4A88" w:rsidP="00851090">
      <w:pPr>
        <w:spacing w:after="8" w:line="240" w:lineRule="auto"/>
        <w:ind w:right="64" w:firstLine="567"/>
        <w:jc w:val="both"/>
      </w:pPr>
      <w:r>
        <w:rPr>
          <w:rFonts w:ascii="Times New Roman" w:eastAsia="Times New Roman" w:hAnsi="Times New Roman" w:cs="Times New Roman"/>
          <w:sz w:val="28"/>
        </w:rPr>
        <w:t xml:space="preserve">вносить предложения о мерах по устранению нарушений настоящего Административного регламента. </w:t>
      </w:r>
    </w:p>
    <w:p w:rsidR="00023C6A" w:rsidRDefault="007D4A88" w:rsidP="00851090">
      <w:pPr>
        <w:spacing w:after="8" w:line="240" w:lineRule="auto"/>
        <w:ind w:left="-15" w:right="64" w:firstLine="540"/>
        <w:jc w:val="both"/>
      </w:pPr>
      <w:r>
        <w:rPr>
          <w:rFonts w:ascii="Times New Roman" w:eastAsia="Times New Roman" w:hAnsi="Times New Roman" w:cs="Times New Roman"/>
          <w:sz w:val="28"/>
        </w:rPr>
        <w:lastRenderedPageBreak/>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23C6A" w:rsidRDefault="007D4A88" w:rsidP="00851090">
      <w:pPr>
        <w:spacing w:after="8" w:line="240" w:lineRule="auto"/>
        <w:ind w:left="-15" w:right="64" w:firstLine="540"/>
        <w:jc w:val="both"/>
      </w:pPr>
      <w:r>
        <w:rPr>
          <w:rFonts w:ascii="Times New Roman" w:eastAsia="Times New Roman" w:hAnsi="Times New Roman" w:cs="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23C6A" w:rsidRDefault="00E21466" w:rsidP="00851090">
      <w:pPr>
        <w:pStyle w:val="1"/>
        <w:numPr>
          <w:ilvl w:val="0"/>
          <w:numId w:val="0"/>
        </w:numPr>
        <w:spacing w:line="240" w:lineRule="auto"/>
        <w:ind w:right="87"/>
      </w:pPr>
      <w:r>
        <w:t xml:space="preserve">Раздел </w:t>
      </w:r>
      <w:r>
        <w:rPr>
          <w:lang w:val="en-US"/>
        </w:rPr>
        <w:t>V</w:t>
      </w:r>
      <w:r>
        <w:t xml:space="preserve">. </w:t>
      </w:r>
      <w:r w:rsidR="007D4A88">
        <w:t>Досудебный (внесудебный) порядок обжалования решений и действий</w:t>
      </w:r>
      <w:r>
        <w:t xml:space="preserve"> </w:t>
      </w:r>
      <w:r w:rsidR="007D4A88" w:rsidRPr="009A6C65">
        <w:t>(бездействия) органа, пр</w:t>
      </w:r>
      <w:r w:rsidR="0057491D" w:rsidRPr="009A6C65">
        <w:t>едоставляющего муниципальную</w:t>
      </w:r>
      <w:r w:rsidR="007D4A88" w:rsidRPr="009A6C65">
        <w:t xml:space="preserve"> услугу, </w:t>
      </w:r>
      <w:r w:rsidR="006F2109">
        <w:t xml:space="preserve">много 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w:t>
      </w:r>
      <w:r w:rsidR="007D4A88" w:rsidRPr="009A6C65">
        <w:t>а также их до</w:t>
      </w:r>
      <w:r w:rsidR="0057491D" w:rsidRPr="009A6C65">
        <w:t>лжностных лиц,</w:t>
      </w:r>
      <w:r w:rsidR="006F2109">
        <w:t xml:space="preserve"> государственных или </w:t>
      </w:r>
      <w:r w:rsidR="006F2109" w:rsidRPr="009A6C65">
        <w:t>муниципальных</w:t>
      </w:r>
      <w:r w:rsidR="007D4A88" w:rsidRPr="009A6C65">
        <w:t xml:space="preserve"> служащих</w:t>
      </w:r>
      <w:r w:rsidR="006F2109">
        <w:t>, работников</w:t>
      </w:r>
    </w:p>
    <w:p w:rsidR="00023C6A" w:rsidRDefault="007D4A88" w:rsidP="00851090">
      <w:pPr>
        <w:spacing w:after="8" w:line="240" w:lineRule="auto"/>
        <w:ind w:left="-15" w:right="64" w:firstLine="708"/>
        <w:jc w:val="both"/>
      </w:pPr>
      <w:r>
        <w:rPr>
          <w:rFonts w:ascii="Times New Roman" w:eastAsia="Times New Roman" w:hAnsi="Times New Roman" w:cs="Times New Roman"/>
          <w:sz w:val="28"/>
        </w:rPr>
        <w:t>5.1. Заявитель имеет право на обжалование решения и (или) действий (бездействия) Уполномоченного органа, должностных лиц Уполномоч</w:t>
      </w:r>
      <w:r w:rsidR="0057491D">
        <w:rPr>
          <w:rFonts w:ascii="Times New Roman" w:eastAsia="Times New Roman" w:hAnsi="Times New Roman" w:cs="Times New Roman"/>
          <w:sz w:val="28"/>
        </w:rPr>
        <w:t>енного органа, муниципальных</w:t>
      </w:r>
      <w:r>
        <w:rPr>
          <w:rFonts w:ascii="Times New Roman" w:eastAsia="Times New Roman" w:hAnsi="Times New Roman" w:cs="Times New Roman"/>
          <w:sz w:val="28"/>
        </w:rPr>
        <w:t xml:space="preserve"> служащих, многофункционального центра, а также работника многофункционального центра при </w:t>
      </w:r>
      <w:r w:rsidR="0057491D">
        <w:rPr>
          <w:rFonts w:ascii="Times New Roman" w:eastAsia="Times New Roman" w:hAnsi="Times New Roman" w:cs="Times New Roman"/>
          <w:sz w:val="28"/>
        </w:rPr>
        <w:t>предоставлении муниципальной</w:t>
      </w:r>
      <w:r>
        <w:rPr>
          <w:rFonts w:ascii="Times New Roman" w:eastAsia="Times New Roman" w:hAnsi="Times New Roman" w:cs="Times New Roman"/>
          <w:sz w:val="28"/>
        </w:rPr>
        <w:t xml:space="preserve"> услуги</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8"/>
        </w:rPr>
        <w:t xml:space="preserve">в досудебном (внесудебном) порядке (далее – жалоба). </w:t>
      </w:r>
    </w:p>
    <w:p w:rsidR="00023C6A" w:rsidRDefault="007D4A88" w:rsidP="00851090">
      <w:pPr>
        <w:spacing w:after="1" w:line="240" w:lineRule="auto"/>
        <w:ind w:left="10" w:hanging="10"/>
        <w:jc w:val="center"/>
      </w:pPr>
      <w:r>
        <w:rPr>
          <w:rFonts w:ascii="Times New Roman" w:eastAsia="Times New Roman" w:hAnsi="Times New Roman" w:cs="Times New Roman"/>
          <w:b/>
          <w:sz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023C6A" w:rsidRDefault="007D4A88" w:rsidP="00851090">
      <w:pPr>
        <w:spacing w:after="8" w:line="240" w:lineRule="auto"/>
        <w:ind w:left="-15" w:right="64" w:firstLine="708"/>
        <w:jc w:val="both"/>
      </w:pPr>
      <w:r>
        <w:rPr>
          <w:rFonts w:ascii="Times New Roman" w:eastAsia="Times New Roman" w:hAnsi="Times New Roman" w:cs="Times New Roman"/>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A1017" w:rsidRDefault="007D4A88" w:rsidP="00851090">
      <w:pPr>
        <w:spacing w:after="8" w:line="240" w:lineRule="auto"/>
        <w:ind w:left="-15" w:right="64"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8730C" w:rsidRDefault="007D4A88" w:rsidP="00851090">
      <w:pPr>
        <w:spacing w:after="8" w:line="240" w:lineRule="auto"/>
        <w:ind w:left="-15" w:right="64"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 руководителю многофункционального центра – на решения и действия (бездействие) работника многофункционального центра; </w:t>
      </w:r>
    </w:p>
    <w:p w:rsidR="00023C6A" w:rsidRDefault="007D4A88" w:rsidP="00851090">
      <w:pPr>
        <w:spacing w:after="8" w:line="240" w:lineRule="auto"/>
        <w:ind w:left="-15" w:right="64" w:firstLine="708"/>
        <w:jc w:val="both"/>
      </w:pPr>
      <w:r>
        <w:rPr>
          <w:rFonts w:ascii="Times New Roman" w:eastAsia="Times New Roman" w:hAnsi="Times New Roman" w:cs="Times New Roman"/>
          <w:sz w:val="28"/>
        </w:rPr>
        <w:t xml:space="preserve">к учредителю многофункционального центра – на решение и действия (бездействие) многофункционального центра. </w:t>
      </w:r>
    </w:p>
    <w:p w:rsidR="00023C6A" w:rsidRDefault="007D4A88" w:rsidP="00851090">
      <w:pPr>
        <w:spacing w:after="0" w:line="240" w:lineRule="auto"/>
        <w:ind w:left="-15" w:right="58" w:firstLine="698"/>
        <w:jc w:val="both"/>
      </w:pPr>
      <w:r>
        <w:rPr>
          <w:rFonts w:ascii="Times New Roman" w:eastAsia="Times New Roman" w:hAnsi="Times New Roman" w:cs="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23C6A" w:rsidRDefault="007D4A88" w:rsidP="00851090">
      <w:pPr>
        <w:spacing w:after="1" w:line="240" w:lineRule="auto"/>
        <w:ind w:left="175" w:firstLine="549"/>
        <w:jc w:val="center"/>
      </w:pPr>
      <w:r>
        <w:rPr>
          <w:rFonts w:ascii="Times New Roman" w:eastAsia="Times New Roman" w:hAnsi="Times New Roman" w:cs="Times New Roman"/>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23C6A" w:rsidRDefault="007D4A88" w:rsidP="00851090">
      <w:pPr>
        <w:spacing w:after="0" w:line="240" w:lineRule="auto"/>
        <w:ind w:left="-15" w:right="58" w:firstLine="698"/>
        <w:jc w:val="both"/>
      </w:pPr>
      <w:r>
        <w:rPr>
          <w:rFonts w:ascii="Times New Roman" w:eastAsia="Times New Roman" w:hAnsi="Times New Roman" w:cs="Times New Roman"/>
          <w:sz w:val="28"/>
        </w:rPr>
        <w:t xml:space="preserve">5.3. Информация о порядке подачи и рассмотрения жалобы размещается на информационных стендах в местах </w:t>
      </w:r>
      <w:r w:rsidR="00B8730C">
        <w:rPr>
          <w:rFonts w:ascii="Times New Roman" w:eastAsia="Times New Roman" w:hAnsi="Times New Roman" w:cs="Times New Roman"/>
          <w:sz w:val="28"/>
        </w:rPr>
        <w:t>предоставления муниципальной</w:t>
      </w:r>
      <w:r>
        <w:rPr>
          <w:rFonts w:ascii="Times New Roman" w:eastAsia="Times New Roman" w:hAnsi="Times New Roman" w:cs="Times New Roman"/>
          <w:sz w:val="28"/>
        </w:rPr>
        <w:t xml:space="preserve"> услуги, на сайте Уполномоченного органа, Едином портале, </w:t>
      </w:r>
      <w:r>
        <w:rPr>
          <w:rFonts w:ascii="Times New Roman" w:eastAsia="Times New Roman" w:hAnsi="Times New Roman" w:cs="Times New Roman"/>
          <w:sz w:val="28"/>
        </w:rPr>
        <w:lastRenderedPageBreak/>
        <w:t>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rFonts w:ascii="Times New Roman" w:eastAsia="Times New Roman" w:hAnsi="Times New Roman" w:cs="Times New Roman"/>
          <w:b/>
          <w:sz w:val="28"/>
        </w:rPr>
        <w:t xml:space="preserve"> </w:t>
      </w:r>
    </w:p>
    <w:p w:rsidR="00023C6A" w:rsidRDefault="007D4A88" w:rsidP="00851090">
      <w:pPr>
        <w:spacing w:after="1" w:line="240" w:lineRule="auto"/>
        <w:ind w:left="432" w:firstLine="780"/>
        <w:jc w:val="center"/>
      </w:pPr>
      <w:proofErr w:type="gramStart"/>
      <w:r>
        <w:rPr>
          <w:rFonts w:ascii="Times New Roman" w:eastAsia="Times New Roman" w:hAnsi="Times New Roman" w:cs="Times New Roman"/>
          <w:b/>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B8730C">
        <w:rPr>
          <w:rFonts w:ascii="Times New Roman" w:eastAsia="Times New Roman" w:hAnsi="Times New Roman" w:cs="Times New Roman"/>
          <w:b/>
          <w:sz w:val="28"/>
        </w:rPr>
        <w:t>предоставления муниципальной</w:t>
      </w:r>
      <w:r>
        <w:rPr>
          <w:rFonts w:ascii="Times New Roman" w:eastAsia="Times New Roman" w:hAnsi="Times New Roman" w:cs="Times New Roman"/>
          <w:b/>
          <w:sz w:val="28"/>
        </w:rPr>
        <w:t xml:space="preserve"> услуги</w:t>
      </w:r>
      <w:proofErr w:type="gramEnd"/>
    </w:p>
    <w:p w:rsidR="00023C6A" w:rsidRDefault="007D4A88" w:rsidP="00851090">
      <w:pPr>
        <w:spacing w:after="0" w:line="240" w:lineRule="auto"/>
        <w:ind w:left="-15" w:right="58" w:firstLine="698"/>
        <w:jc w:val="both"/>
      </w:pPr>
      <w:r>
        <w:rPr>
          <w:rFonts w:ascii="Times New Roman" w:eastAsia="Times New Roman" w:hAnsi="Times New Roman" w:cs="Times New Roman"/>
          <w:sz w:val="28"/>
        </w:rPr>
        <w:t>5.4. Порядок досудебного (внесудебного) обжалования решений и действий (бездействия) Уполномоченного органа, пр</w:t>
      </w:r>
      <w:r w:rsidR="00B8730C">
        <w:rPr>
          <w:rFonts w:ascii="Times New Roman" w:eastAsia="Times New Roman" w:hAnsi="Times New Roman" w:cs="Times New Roman"/>
          <w:sz w:val="28"/>
        </w:rPr>
        <w:t>едоставляющего муниципальную</w:t>
      </w:r>
      <w:r>
        <w:rPr>
          <w:rFonts w:ascii="Times New Roman" w:eastAsia="Times New Roman" w:hAnsi="Times New Roman" w:cs="Times New Roman"/>
          <w:sz w:val="28"/>
        </w:rPr>
        <w:t xml:space="preserve"> услугу, а также его должностных лиц регулируется: </w:t>
      </w:r>
    </w:p>
    <w:p w:rsidR="00023C6A" w:rsidRPr="00E46867" w:rsidRDefault="007D4A88" w:rsidP="00851090">
      <w:pPr>
        <w:spacing w:after="0" w:line="240" w:lineRule="auto"/>
        <w:ind w:left="-15" w:right="58" w:firstLine="698"/>
        <w:jc w:val="both"/>
        <w:rPr>
          <w:color w:val="auto"/>
        </w:rPr>
      </w:pPr>
      <w:r w:rsidRPr="00E46867">
        <w:rPr>
          <w:rFonts w:ascii="Times New Roman" w:eastAsia="Times New Roman" w:hAnsi="Times New Roman" w:cs="Times New Roman"/>
          <w:color w:val="auto"/>
          <w:sz w:val="28"/>
        </w:rPr>
        <w:t>Федеральным законом</w:t>
      </w:r>
      <w:r w:rsidR="00F21659">
        <w:rPr>
          <w:rFonts w:ascii="Times New Roman" w:eastAsia="Times New Roman" w:hAnsi="Times New Roman" w:cs="Times New Roman"/>
          <w:color w:val="auto"/>
          <w:sz w:val="28"/>
        </w:rPr>
        <w:t xml:space="preserve"> </w:t>
      </w:r>
      <w:r w:rsidR="00F21659" w:rsidRPr="00F21659">
        <w:rPr>
          <w:rFonts w:ascii="Times New Roman" w:eastAsia="Arial" w:hAnsi="Times New Roman" w:cs="Times New Roman"/>
          <w:sz w:val="28"/>
          <w:szCs w:val="28"/>
          <w:lang w:eastAsia="ar-SA"/>
        </w:rPr>
        <w:t>от 27.07.2010 № 210</w:t>
      </w:r>
      <w:r w:rsidRPr="00E46867">
        <w:rPr>
          <w:rFonts w:ascii="Times New Roman" w:eastAsia="Times New Roman" w:hAnsi="Times New Roman" w:cs="Times New Roman"/>
          <w:color w:val="auto"/>
          <w:sz w:val="28"/>
        </w:rPr>
        <w:t xml:space="preserve">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23C6A" w:rsidRPr="00E46867" w:rsidRDefault="007D4A88" w:rsidP="00851090">
      <w:pPr>
        <w:spacing w:after="0" w:line="240" w:lineRule="auto"/>
        <w:ind w:left="708"/>
        <w:rPr>
          <w:color w:val="auto"/>
        </w:rPr>
      </w:pPr>
      <w:r w:rsidRPr="00E46867">
        <w:rPr>
          <w:rFonts w:ascii="Times New Roman" w:eastAsia="Times New Roman" w:hAnsi="Times New Roman" w:cs="Times New Roman"/>
          <w:color w:val="auto"/>
          <w:sz w:val="28"/>
        </w:rPr>
        <w:t xml:space="preserve"> </w:t>
      </w:r>
    </w:p>
    <w:p w:rsidR="00913E55" w:rsidRDefault="00913E55" w:rsidP="00851090">
      <w:pPr>
        <w:spacing w:after="0" w:line="240" w:lineRule="auto"/>
        <w:ind w:left="10" w:right="61" w:hanging="10"/>
        <w:jc w:val="right"/>
        <w:rPr>
          <w:rFonts w:ascii="Times New Roman" w:eastAsia="Times New Roman" w:hAnsi="Times New Roman" w:cs="Times New Roman"/>
        </w:rPr>
      </w:pPr>
    </w:p>
    <w:p w:rsidR="00913E55" w:rsidRDefault="00913E55" w:rsidP="00851090">
      <w:pPr>
        <w:spacing w:after="0" w:line="240" w:lineRule="auto"/>
        <w:ind w:left="10" w:right="61" w:hanging="10"/>
        <w:jc w:val="right"/>
        <w:rPr>
          <w:rFonts w:ascii="Times New Roman" w:eastAsia="Times New Roman" w:hAnsi="Times New Roman" w:cs="Times New Roman"/>
        </w:rPr>
      </w:pPr>
    </w:p>
    <w:p w:rsidR="00913E55" w:rsidRDefault="00913E55" w:rsidP="00851090">
      <w:pPr>
        <w:spacing w:after="0" w:line="240" w:lineRule="auto"/>
        <w:ind w:left="10" w:right="61" w:hanging="10"/>
        <w:jc w:val="right"/>
        <w:rPr>
          <w:rFonts w:ascii="Times New Roman" w:eastAsia="Times New Roman" w:hAnsi="Times New Roman" w:cs="Times New Roman"/>
        </w:rPr>
      </w:pPr>
    </w:p>
    <w:p w:rsidR="00913E55" w:rsidRDefault="00913E55" w:rsidP="00851090">
      <w:pPr>
        <w:spacing w:after="0" w:line="240" w:lineRule="auto"/>
        <w:ind w:left="10" w:right="61" w:hanging="10"/>
        <w:jc w:val="right"/>
        <w:rPr>
          <w:rFonts w:ascii="Times New Roman" w:eastAsia="Times New Roman" w:hAnsi="Times New Roman" w:cs="Times New Roman"/>
        </w:rPr>
      </w:pPr>
    </w:p>
    <w:p w:rsidR="00913E55" w:rsidRDefault="00913E55" w:rsidP="00851090">
      <w:pPr>
        <w:spacing w:after="0" w:line="240" w:lineRule="auto"/>
        <w:ind w:left="10" w:right="61" w:hanging="10"/>
        <w:jc w:val="right"/>
        <w:rPr>
          <w:rFonts w:ascii="Times New Roman" w:eastAsia="Times New Roman" w:hAnsi="Times New Roman" w:cs="Times New Roman"/>
        </w:rPr>
      </w:pPr>
    </w:p>
    <w:p w:rsidR="00913E55" w:rsidRDefault="00913E55" w:rsidP="00851090">
      <w:pPr>
        <w:spacing w:after="0" w:line="240" w:lineRule="auto"/>
        <w:ind w:left="10" w:right="61" w:hanging="10"/>
        <w:jc w:val="right"/>
        <w:rPr>
          <w:rFonts w:ascii="Times New Roman" w:eastAsia="Times New Roman" w:hAnsi="Times New Roman" w:cs="Times New Roman"/>
        </w:rPr>
      </w:pPr>
    </w:p>
    <w:p w:rsidR="00913E55" w:rsidRDefault="00913E55" w:rsidP="00851090">
      <w:pPr>
        <w:spacing w:after="0" w:line="240" w:lineRule="auto"/>
        <w:ind w:left="10" w:right="61" w:hanging="10"/>
        <w:jc w:val="right"/>
        <w:rPr>
          <w:rFonts w:ascii="Times New Roman" w:eastAsia="Times New Roman" w:hAnsi="Times New Roman" w:cs="Times New Roman"/>
        </w:rPr>
      </w:pPr>
    </w:p>
    <w:p w:rsidR="00913E55" w:rsidRDefault="00913E55"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023C6A" w:rsidRPr="00D5773A" w:rsidRDefault="007D4A88" w:rsidP="00851090">
      <w:pPr>
        <w:spacing w:after="0" w:line="240" w:lineRule="auto"/>
        <w:ind w:left="10" w:right="61" w:hanging="10"/>
        <w:jc w:val="right"/>
      </w:pPr>
      <w:r w:rsidRPr="00D5773A">
        <w:rPr>
          <w:rFonts w:ascii="Times New Roman" w:eastAsia="Times New Roman" w:hAnsi="Times New Roman" w:cs="Times New Roman"/>
        </w:rPr>
        <w:lastRenderedPageBreak/>
        <w:t xml:space="preserve">Приложение № 1 </w:t>
      </w:r>
    </w:p>
    <w:p w:rsidR="00023C6A" w:rsidRPr="00D5773A" w:rsidRDefault="007D4A88" w:rsidP="00851090">
      <w:pPr>
        <w:spacing w:after="0" w:line="240" w:lineRule="auto"/>
        <w:ind w:left="10" w:right="61" w:hanging="10"/>
        <w:jc w:val="right"/>
      </w:pPr>
      <w:r w:rsidRPr="00D5773A">
        <w:rPr>
          <w:rFonts w:ascii="Times New Roman" w:eastAsia="Times New Roman" w:hAnsi="Times New Roman" w:cs="Times New Roman"/>
        </w:rPr>
        <w:t xml:space="preserve">к Административному регламенту </w:t>
      </w:r>
    </w:p>
    <w:p w:rsidR="00023C6A" w:rsidRDefault="007D4A88" w:rsidP="00851090">
      <w:pPr>
        <w:spacing w:after="0" w:line="240" w:lineRule="auto"/>
        <w:ind w:left="10" w:right="61" w:hanging="10"/>
        <w:jc w:val="right"/>
        <w:rPr>
          <w:rFonts w:ascii="Times New Roman" w:eastAsia="Times New Roman" w:hAnsi="Times New Roman" w:cs="Times New Roman"/>
        </w:rPr>
      </w:pPr>
      <w:r w:rsidRPr="00D5773A">
        <w:rPr>
          <w:rFonts w:ascii="Times New Roman" w:eastAsia="Times New Roman" w:hAnsi="Times New Roman" w:cs="Times New Roman"/>
        </w:rPr>
        <w:t xml:space="preserve">по </w:t>
      </w:r>
      <w:r w:rsidR="00D5773A" w:rsidRPr="00D5773A">
        <w:rPr>
          <w:rFonts w:ascii="Times New Roman" w:eastAsia="Times New Roman" w:hAnsi="Times New Roman" w:cs="Times New Roman"/>
        </w:rPr>
        <w:t>предоставлению муниципальной</w:t>
      </w:r>
      <w:r w:rsidRPr="00D5773A">
        <w:rPr>
          <w:rFonts w:ascii="Times New Roman" w:eastAsia="Times New Roman" w:hAnsi="Times New Roman" w:cs="Times New Roman"/>
        </w:rPr>
        <w:t xml:space="preserve"> услуги </w:t>
      </w:r>
    </w:p>
    <w:p w:rsidR="00901464" w:rsidRPr="00901464" w:rsidRDefault="00901464" w:rsidP="00851090">
      <w:pPr>
        <w:spacing w:after="0" w:line="240" w:lineRule="auto"/>
        <w:ind w:left="10" w:right="61" w:hanging="10"/>
        <w:jc w:val="right"/>
      </w:pPr>
      <w:r w:rsidRPr="00901464">
        <w:rPr>
          <w:rFonts w:ascii="Times New Roman" w:eastAsia="Times New Roman" w:hAnsi="Times New Roman" w:cs="Times New Roma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901464">
        <w:rPr>
          <w:rFonts w:ascii="Times New Roman" w:hAnsi="Times New Roman" w:cs="Times New Roman"/>
        </w:rPr>
        <w:t xml:space="preserve">садового дома установленным параметрам и допустимости размещения </w:t>
      </w:r>
      <w:r w:rsidRPr="00901464">
        <w:rPr>
          <w:rFonts w:ascii="Times New Roman" w:eastAsia="Times New Roman" w:hAnsi="Times New Roman" w:cs="Times New Roman"/>
        </w:rPr>
        <w:t>объекта индивидуального жилищного строительства или садового дома на земельном участке</w:t>
      </w:r>
      <w:r>
        <w:rPr>
          <w:rFonts w:ascii="Times New Roman" w:eastAsia="Times New Roman" w:hAnsi="Times New Roman" w:cs="Times New Roman"/>
        </w:rPr>
        <w:t xml:space="preserve">» </w:t>
      </w:r>
    </w:p>
    <w:p w:rsidR="00023C6A" w:rsidRDefault="007D4A88" w:rsidP="00851090">
      <w:pPr>
        <w:spacing w:after="0" w:line="240" w:lineRule="auto"/>
        <w:jc w:val="right"/>
      </w:pPr>
      <w:r>
        <w:rPr>
          <w:rFonts w:ascii="Times New Roman" w:eastAsia="Times New Roman" w:hAnsi="Times New Roman" w:cs="Times New Roman"/>
          <w:sz w:val="28"/>
        </w:rPr>
        <w:t xml:space="preserve"> </w:t>
      </w:r>
    </w:p>
    <w:p w:rsidR="00023C6A" w:rsidRDefault="007D4A88" w:rsidP="00851090">
      <w:pPr>
        <w:spacing w:after="0" w:line="240" w:lineRule="auto"/>
        <w:ind w:right="71"/>
        <w:jc w:val="right"/>
      </w:pPr>
      <w:r>
        <w:rPr>
          <w:rFonts w:ascii="Times New Roman" w:eastAsia="Times New Roman" w:hAnsi="Times New Roman" w:cs="Times New Roman"/>
          <w:sz w:val="24"/>
        </w:rPr>
        <w:t xml:space="preserve">ФОРМА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23" w:line="240" w:lineRule="auto"/>
      </w:pPr>
      <w:r>
        <w:rPr>
          <w:rFonts w:ascii="Times New Roman" w:eastAsia="Times New Roman" w:hAnsi="Times New Roman" w:cs="Times New Roman"/>
          <w:sz w:val="24"/>
        </w:rPr>
        <w:t xml:space="preserve"> </w:t>
      </w:r>
    </w:p>
    <w:p w:rsidR="00023C6A" w:rsidRDefault="007D4A88" w:rsidP="00851090">
      <w:pPr>
        <w:spacing w:after="0" w:line="240" w:lineRule="auto"/>
        <w:ind w:right="186"/>
        <w:jc w:val="right"/>
      </w:pPr>
      <w:r>
        <w:rPr>
          <w:rFonts w:ascii="Times New Roman" w:eastAsia="Times New Roman" w:hAnsi="Times New Roman" w:cs="Times New Roman"/>
          <w:sz w:val="24"/>
        </w:rPr>
        <w:t xml:space="preserve">Кому _____________________________________________________ </w:t>
      </w:r>
    </w:p>
    <w:p w:rsidR="00023C6A" w:rsidRDefault="007D4A88" w:rsidP="00851090">
      <w:pPr>
        <w:spacing w:after="22" w:line="240" w:lineRule="auto"/>
        <w:ind w:left="3496" w:right="58" w:hanging="10"/>
        <w:jc w:val="center"/>
      </w:pPr>
      <w:r>
        <w:rPr>
          <w:rFonts w:ascii="Times New Roman" w:eastAsia="Times New Roman" w:hAnsi="Times New Roman" w:cs="Times New Roman"/>
          <w:sz w:val="20"/>
        </w:rPr>
        <w:t xml:space="preserve">(фамилия, имя, отчество (при наличии) застройщика, ОГРНИП (для физического лица, зарегистрированного в качестве индивидуального </w:t>
      </w:r>
    </w:p>
    <w:p w:rsidR="00023C6A" w:rsidRDefault="007D4A88" w:rsidP="00851090">
      <w:pPr>
        <w:spacing w:after="22" w:line="240" w:lineRule="auto"/>
        <w:ind w:left="3496" w:hanging="10"/>
        <w:jc w:val="center"/>
      </w:pPr>
      <w:r>
        <w:rPr>
          <w:rFonts w:ascii="Times New Roman" w:eastAsia="Times New Roman" w:hAnsi="Times New Roman" w:cs="Times New Roman"/>
          <w:sz w:val="20"/>
        </w:rPr>
        <w:t xml:space="preserve">предпринимателя) -  для физического лица, полное наименование застройщика, ИНН*, ОГРН - для юридического лица </w:t>
      </w:r>
    </w:p>
    <w:p w:rsidR="00023C6A" w:rsidRDefault="007D4A88" w:rsidP="00851090">
      <w:pPr>
        <w:spacing w:after="22" w:line="240" w:lineRule="auto"/>
        <w:ind w:left="2572" w:hanging="10"/>
        <w:jc w:val="center"/>
      </w:pPr>
      <w:r>
        <w:rPr>
          <w:rFonts w:ascii="Times New Roman" w:eastAsia="Times New Roman" w:hAnsi="Times New Roman" w:cs="Times New Roman"/>
          <w:sz w:val="24"/>
        </w:rPr>
        <w:t xml:space="preserve">________________________________________________________ </w:t>
      </w:r>
      <w:r>
        <w:rPr>
          <w:rFonts w:ascii="Times New Roman" w:eastAsia="Times New Roman" w:hAnsi="Times New Roman" w:cs="Times New Roman"/>
          <w:sz w:val="20"/>
        </w:rPr>
        <w:t xml:space="preserve">почтовый индекс и адрес, телефон, адрес электронной почты застройщика) </w:t>
      </w:r>
    </w:p>
    <w:p w:rsidR="00023C6A" w:rsidRDefault="007D4A88" w:rsidP="00851090">
      <w:pPr>
        <w:spacing w:after="0" w:line="240" w:lineRule="auto"/>
        <w:ind w:left="2963"/>
        <w:jc w:val="center"/>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84" w:line="240" w:lineRule="auto"/>
      </w:pPr>
      <w:r>
        <w:rPr>
          <w:rFonts w:ascii="Times New Roman" w:eastAsia="Times New Roman" w:hAnsi="Times New Roman" w:cs="Times New Roman"/>
          <w:sz w:val="24"/>
        </w:rPr>
        <w:t xml:space="preserve"> </w:t>
      </w:r>
    </w:p>
    <w:p w:rsidR="00023C6A" w:rsidRDefault="007D4A88" w:rsidP="00851090">
      <w:pPr>
        <w:tabs>
          <w:tab w:val="center" w:pos="5031"/>
          <w:tab w:val="center" w:pos="5844"/>
        </w:tabs>
        <w:spacing w:after="39" w:line="240" w:lineRule="auto"/>
      </w:pPr>
      <w:r>
        <w:tab/>
      </w:r>
      <w:r>
        <w:rPr>
          <w:rFonts w:ascii="Times New Roman" w:eastAsia="Times New Roman" w:hAnsi="Times New Roman" w:cs="Times New Roman"/>
          <w:b/>
          <w:sz w:val="24"/>
        </w:rPr>
        <w:t>Р Е Ш Е Н И Е</w:t>
      </w:r>
      <w:r>
        <w:rPr>
          <w:rFonts w:ascii="Times New Roman" w:eastAsia="Times New Roman" w:hAnsi="Times New Roman" w:cs="Times New Roman"/>
          <w:b/>
          <w:sz w:val="37"/>
          <w:vertAlign w:val="subscript"/>
        </w:rPr>
        <w:t xml:space="preserve"> </w:t>
      </w:r>
      <w:r>
        <w:rPr>
          <w:rFonts w:ascii="Times New Roman" w:eastAsia="Times New Roman" w:hAnsi="Times New Roman" w:cs="Times New Roman"/>
          <w:b/>
          <w:sz w:val="37"/>
          <w:vertAlign w:val="subscript"/>
        </w:rPr>
        <w:tab/>
      </w:r>
      <w:r>
        <w:rPr>
          <w:rFonts w:ascii="Times New Roman" w:eastAsia="Times New Roman" w:hAnsi="Times New Roman" w:cs="Times New Roman"/>
          <w:b/>
          <w:sz w:val="24"/>
        </w:rPr>
        <w:t xml:space="preserve"> </w:t>
      </w:r>
    </w:p>
    <w:p w:rsidR="00023C6A" w:rsidRDefault="007D4A88" w:rsidP="00851090">
      <w:pPr>
        <w:spacing w:after="0" w:line="240" w:lineRule="auto"/>
        <w:ind w:left="10" w:right="75" w:hanging="10"/>
        <w:jc w:val="center"/>
      </w:pPr>
      <w:r>
        <w:rPr>
          <w:rFonts w:ascii="Times New Roman" w:eastAsia="Times New Roman" w:hAnsi="Times New Roman" w:cs="Times New Roman"/>
          <w:b/>
          <w:sz w:val="24"/>
        </w:rPr>
        <w:t xml:space="preserve">об отказе в приеме документов  </w:t>
      </w:r>
    </w:p>
    <w:p w:rsidR="00023C6A" w:rsidRDefault="007D4A88" w:rsidP="00851090">
      <w:pPr>
        <w:spacing w:after="0" w:line="240" w:lineRule="auto"/>
        <w:ind w:left="5031" w:right="5043"/>
        <w:jc w:val="center"/>
      </w:pPr>
      <w:r>
        <w:rPr>
          <w:rFonts w:ascii="Times New Roman" w:eastAsia="Times New Roman" w:hAnsi="Times New Roman" w:cs="Times New Roman"/>
          <w:b/>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_____________________________________________________________________________ </w:t>
      </w:r>
    </w:p>
    <w:p w:rsidR="00023C6A" w:rsidRDefault="007D4A88" w:rsidP="00851090">
      <w:pPr>
        <w:spacing w:after="21" w:line="240" w:lineRule="auto"/>
        <w:ind w:left="456" w:hanging="250"/>
      </w:pPr>
      <w:r>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b/>
          <w:sz w:val="24"/>
        </w:rPr>
        <w:t xml:space="preserve"> </w:t>
      </w:r>
    </w:p>
    <w:p w:rsidR="00023C6A" w:rsidRDefault="007D4A88" w:rsidP="00851090">
      <w:pPr>
        <w:spacing w:after="0" w:line="240" w:lineRule="auto"/>
        <w:ind w:right="73" w:firstLine="708"/>
        <w:jc w:val="both"/>
      </w:pPr>
      <w:r>
        <w:rPr>
          <w:rFonts w:ascii="Times New Roman" w:eastAsia="Times New Roman" w:hAnsi="Times New Roman" w:cs="Times New Roman"/>
          <w:sz w:val="24"/>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 </w:t>
      </w:r>
    </w:p>
    <w:p w:rsidR="00023C6A" w:rsidRDefault="007D4A88" w:rsidP="00851090">
      <w:pPr>
        <w:spacing w:after="0" w:line="240" w:lineRule="auto"/>
      </w:pPr>
      <w:r>
        <w:rPr>
          <w:rFonts w:ascii="Times New Roman" w:eastAsia="Times New Roman" w:hAnsi="Times New Roman" w:cs="Times New Roman"/>
          <w:sz w:val="24"/>
        </w:rPr>
        <w:t xml:space="preserve"> </w:t>
      </w:r>
    </w:p>
    <w:tbl>
      <w:tblPr>
        <w:tblStyle w:val="TableGrid"/>
        <w:tblW w:w="9884" w:type="dxa"/>
        <w:tblInd w:w="-108" w:type="dxa"/>
        <w:tblCellMar>
          <w:top w:w="9" w:type="dxa"/>
          <w:left w:w="106" w:type="dxa"/>
          <w:right w:w="53" w:type="dxa"/>
        </w:tblCellMar>
        <w:tblLook w:val="04A0" w:firstRow="1" w:lastRow="0" w:firstColumn="1" w:lastColumn="0" w:noHBand="0" w:noVBand="1"/>
      </w:tblPr>
      <w:tblGrid>
        <w:gridCol w:w="2244"/>
        <w:gridCol w:w="4320"/>
        <w:gridCol w:w="3320"/>
      </w:tblGrid>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right="57"/>
              <w:jc w:val="center"/>
              <w:rPr>
                <w:sz w:val="20"/>
              </w:rPr>
            </w:pPr>
            <w:r w:rsidRPr="003405EC">
              <w:rPr>
                <w:rFonts w:ascii="Times New Roman" w:eastAsia="Times New Roman" w:hAnsi="Times New Roman" w:cs="Times New Roman"/>
                <w:sz w:val="20"/>
              </w:rPr>
              <w:t xml:space="preserve">№ пункта </w:t>
            </w:r>
          </w:p>
          <w:p w:rsidR="00023C6A" w:rsidRPr="003405EC" w:rsidRDefault="007D4A88" w:rsidP="00851090">
            <w:pPr>
              <w:jc w:val="center"/>
              <w:rPr>
                <w:sz w:val="20"/>
              </w:rPr>
            </w:pPr>
            <w:r w:rsidRPr="003405EC">
              <w:rPr>
                <w:rFonts w:ascii="Times New Roman" w:eastAsia="Times New Roman" w:hAnsi="Times New Roman" w:cs="Times New Roman"/>
                <w:sz w:val="20"/>
              </w:rPr>
              <w:t xml:space="preserve">Административного регламента </w:t>
            </w:r>
          </w:p>
        </w:tc>
        <w:tc>
          <w:tcPr>
            <w:tcW w:w="4320"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spacing w:after="2"/>
              <w:jc w:val="center"/>
              <w:rPr>
                <w:sz w:val="20"/>
              </w:rPr>
            </w:pPr>
            <w:r w:rsidRPr="003405EC">
              <w:rPr>
                <w:rFonts w:ascii="Times New Roman" w:eastAsia="Times New Roman" w:hAnsi="Times New Roman" w:cs="Times New Roman"/>
                <w:sz w:val="20"/>
              </w:rPr>
              <w:t xml:space="preserve">Наименование основания для отказа в соответствии с </w:t>
            </w:r>
            <w:proofErr w:type="gramStart"/>
            <w:r w:rsidRPr="003405EC">
              <w:rPr>
                <w:rFonts w:ascii="Times New Roman" w:eastAsia="Times New Roman" w:hAnsi="Times New Roman" w:cs="Times New Roman"/>
                <w:sz w:val="20"/>
              </w:rPr>
              <w:t>Административным</w:t>
            </w:r>
            <w:proofErr w:type="gramEnd"/>
            <w:r w:rsidRPr="003405EC">
              <w:rPr>
                <w:rFonts w:ascii="Times New Roman" w:eastAsia="Times New Roman" w:hAnsi="Times New Roman" w:cs="Times New Roman"/>
                <w:sz w:val="20"/>
              </w:rPr>
              <w:t xml:space="preserve"> </w:t>
            </w:r>
          </w:p>
          <w:p w:rsidR="00023C6A" w:rsidRPr="003405EC" w:rsidRDefault="007D4A88" w:rsidP="00851090">
            <w:pPr>
              <w:ind w:right="60"/>
              <w:jc w:val="center"/>
              <w:rPr>
                <w:sz w:val="20"/>
              </w:rPr>
            </w:pPr>
            <w:r w:rsidRPr="003405EC">
              <w:rPr>
                <w:rFonts w:ascii="Times New Roman" w:eastAsia="Times New Roman" w:hAnsi="Times New Roman" w:cs="Times New Roman"/>
                <w:sz w:val="20"/>
              </w:rPr>
              <w:t xml:space="preserve">регламентом </w:t>
            </w:r>
          </w:p>
        </w:tc>
        <w:tc>
          <w:tcPr>
            <w:tcW w:w="3320"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ind w:left="378" w:right="375"/>
              <w:jc w:val="center"/>
              <w:rPr>
                <w:sz w:val="20"/>
              </w:rPr>
            </w:pPr>
            <w:r w:rsidRPr="003405EC">
              <w:rPr>
                <w:rFonts w:ascii="Times New Roman" w:eastAsia="Times New Roman" w:hAnsi="Times New Roman" w:cs="Times New Roman"/>
                <w:sz w:val="20"/>
              </w:rPr>
              <w:t xml:space="preserve">Разъяснение причин отказа в приеме документов </w:t>
            </w:r>
          </w:p>
        </w:tc>
      </w:tr>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3"/>
              <w:rPr>
                <w:sz w:val="20"/>
              </w:rPr>
            </w:pPr>
            <w:r w:rsidRPr="003405EC">
              <w:rPr>
                <w:rFonts w:ascii="Times New Roman" w:eastAsia="Times New Roman" w:hAnsi="Times New Roman" w:cs="Times New Roman"/>
                <w:sz w:val="20"/>
              </w:rPr>
              <w:t xml:space="preserve">подпункт "а" пункта 2.13 </w:t>
            </w:r>
          </w:p>
        </w:tc>
        <w:tc>
          <w:tcPr>
            <w:tcW w:w="4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2" w:right="38"/>
              <w:rPr>
                <w:sz w:val="20"/>
              </w:rPr>
            </w:pPr>
            <w:r w:rsidRPr="003405EC">
              <w:rPr>
                <w:rFonts w:ascii="Times New Roman" w:eastAsia="Times New Roman" w:hAnsi="Times New Roman" w:cs="Times New Roman"/>
                <w:sz w:val="20"/>
              </w:rPr>
              <w:t xml:space="preserve">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 </w:t>
            </w:r>
          </w:p>
        </w:tc>
        <w:tc>
          <w:tcPr>
            <w:tcW w:w="3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0"/>
              </w:rPr>
            </w:pPr>
            <w:r w:rsidRPr="003405EC">
              <w:rPr>
                <w:rFonts w:ascii="Times New Roman" w:eastAsia="Times New Roman" w:hAnsi="Times New Roman" w:cs="Times New Roman"/>
                <w:i/>
                <w:sz w:val="20"/>
              </w:rPr>
              <w:t xml:space="preserve">Указывается, какое ведомство предоставляет услугу, информация о его местонахождении </w:t>
            </w:r>
          </w:p>
        </w:tc>
      </w:tr>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3"/>
              <w:rPr>
                <w:sz w:val="20"/>
              </w:rPr>
            </w:pPr>
            <w:r w:rsidRPr="003405EC">
              <w:rPr>
                <w:rFonts w:ascii="Times New Roman" w:eastAsia="Times New Roman" w:hAnsi="Times New Roman" w:cs="Times New Roman"/>
                <w:sz w:val="20"/>
              </w:rPr>
              <w:t xml:space="preserve">подпункт "б" </w:t>
            </w:r>
          </w:p>
        </w:tc>
        <w:tc>
          <w:tcPr>
            <w:tcW w:w="4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2"/>
              <w:rPr>
                <w:sz w:val="20"/>
              </w:rPr>
            </w:pPr>
            <w:r w:rsidRPr="003405EC">
              <w:rPr>
                <w:rFonts w:ascii="Times New Roman" w:eastAsia="Times New Roman" w:hAnsi="Times New Roman" w:cs="Times New Roman"/>
                <w:sz w:val="20"/>
              </w:rPr>
              <w:t xml:space="preserve">представленные документы утратили </w:t>
            </w:r>
          </w:p>
        </w:tc>
        <w:tc>
          <w:tcPr>
            <w:tcW w:w="3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0"/>
              </w:rPr>
            </w:pPr>
            <w:r w:rsidRPr="003405EC">
              <w:rPr>
                <w:rFonts w:ascii="Times New Roman" w:eastAsia="Times New Roman" w:hAnsi="Times New Roman" w:cs="Times New Roman"/>
                <w:i/>
                <w:sz w:val="20"/>
              </w:rPr>
              <w:t xml:space="preserve">Указывается исчерпывающий </w:t>
            </w:r>
          </w:p>
        </w:tc>
      </w:tr>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right="35"/>
              <w:jc w:val="center"/>
              <w:rPr>
                <w:sz w:val="20"/>
              </w:rPr>
            </w:pPr>
            <w:r w:rsidRPr="003405EC">
              <w:rPr>
                <w:rFonts w:ascii="Times New Roman" w:eastAsia="Times New Roman" w:hAnsi="Times New Roman" w:cs="Times New Roman"/>
                <w:sz w:val="20"/>
              </w:rPr>
              <w:t xml:space="preserve">№ пункта </w:t>
            </w:r>
          </w:p>
          <w:p w:rsidR="00023C6A" w:rsidRPr="003405EC" w:rsidRDefault="007D4A88" w:rsidP="00851090">
            <w:pPr>
              <w:jc w:val="center"/>
              <w:rPr>
                <w:sz w:val="20"/>
              </w:rPr>
            </w:pPr>
            <w:r w:rsidRPr="003405EC">
              <w:rPr>
                <w:rFonts w:ascii="Times New Roman" w:eastAsia="Times New Roman" w:hAnsi="Times New Roman" w:cs="Times New Roman"/>
                <w:sz w:val="20"/>
              </w:rPr>
              <w:t xml:space="preserve">Административного регламента </w:t>
            </w:r>
          </w:p>
        </w:tc>
        <w:tc>
          <w:tcPr>
            <w:tcW w:w="4320"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spacing w:after="2"/>
              <w:jc w:val="center"/>
              <w:rPr>
                <w:sz w:val="20"/>
              </w:rPr>
            </w:pPr>
            <w:r w:rsidRPr="003405EC">
              <w:rPr>
                <w:rFonts w:ascii="Times New Roman" w:eastAsia="Times New Roman" w:hAnsi="Times New Roman" w:cs="Times New Roman"/>
                <w:sz w:val="20"/>
              </w:rPr>
              <w:t xml:space="preserve">Наименование основания для отказа в соответствии с </w:t>
            </w:r>
            <w:proofErr w:type="gramStart"/>
            <w:r w:rsidRPr="003405EC">
              <w:rPr>
                <w:rFonts w:ascii="Times New Roman" w:eastAsia="Times New Roman" w:hAnsi="Times New Roman" w:cs="Times New Roman"/>
                <w:sz w:val="20"/>
              </w:rPr>
              <w:t>Административным</w:t>
            </w:r>
            <w:proofErr w:type="gramEnd"/>
            <w:r w:rsidRPr="003405EC">
              <w:rPr>
                <w:rFonts w:ascii="Times New Roman" w:eastAsia="Times New Roman" w:hAnsi="Times New Roman" w:cs="Times New Roman"/>
                <w:sz w:val="20"/>
              </w:rPr>
              <w:t xml:space="preserve"> </w:t>
            </w:r>
          </w:p>
          <w:p w:rsidR="00023C6A" w:rsidRPr="003405EC" w:rsidRDefault="007D4A88" w:rsidP="00851090">
            <w:pPr>
              <w:ind w:right="38"/>
              <w:jc w:val="center"/>
              <w:rPr>
                <w:sz w:val="20"/>
              </w:rPr>
            </w:pPr>
            <w:r w:rsidRPr="003405EC">
              <w:rPr>
                <w:rFonts w:ascii="Times New Roman" w:eastAsia="Times New Roman" w:hAnsi="Times New Roman" w:cs="Times New Roman"/>
                <w:sz w:val="20"/>
              </w:rPr>
              <w:t xml:space="preserve">регламентом </w:t>
            </w:r>
          </w:p>
        </w:tc>
        <w:tc>
          <w:tcPr>
            <w:tcW w:w="3320"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ind w:left="378" w:right="354"/>
              <w:jc w:val="center"/>
              <w:rPr>
                <w:sz w:val="20"/>
              </w:rPr>
            </w:pPr>
            <w:r w:rsidRPr="003405EC">
              <w:rPr>
                <w:rFonts w:ascii="Times New Roman" w:eastAsia="Times New Roman" w:hAnsi="Times New Roman" w:cs="Times New Roman"/>
                <w:sz w:val="20"/>
              </w:rPr>
              <w:t xml:space="preserve">Разъяснение причин отказа в приеме документов </w:t>
            </w:r>
          </w:p>
        </w:tc>
      </w:tr>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3"/>
              <w:rPr>
                <w:sz w:val="20"/>
              </w:rPr>
            </w:pPr>
            <w:r w:rsidRPr="003405EC">
              <w:rPr>
                <w:rFonts w:ascii="Times New Roman" w:eastAsia="Times New Roman" w:hAnsi="Times New Roman" w:cs="Times New Roman"/>
                <w:sz w:val="20"/>
              </w:rPr>
              <w:t xml:space="preserve">пункта 2.13 </w:t>
            </w:r>
          </w:p>
        </w:tc>
        <w:tc>
          <w:tcPr>
            <w:tcW w:w="4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2"/>
              <w:rPr>
                <w:sz w:val="20"/>
              </w:rPr>
            </w:pPr>
            <w:r w:rsidRPr="003405EC">
              <w:rPr>
                <w:rFonts w:ascii="Times New Roman" w:eastAsia="Times New Roman" w:hAnsi="Times New Roman" w:cs="Times New Roman"/>
                <w:sz w:val="20"/>
              </w:rPr>
              <w:t xml:space="preserve">силу на момент обращения за услугой (документ, удостоверяющий личность; </w:t>
            </w:r>
            <w:r w:rsidRPr="003405EC">
              <w:rPr>
                <w:rFonts w:ascii="Times New Roman" w:eastAsia="Times New Roman" w:hAnsi="Times New Roman" w:cs="Times New Roman"/>
                <w:sz w:val="20"/>
              </w:rPr>
              <w:lastRenderedPageBreak/>
              <w:t xml:space="preserve">документ, удостоверяющий полномочия представителя заявителя, в случае обращения за предоставлением услуги указанным лицом) </w:t>
            </w:r>
          </w:p>
        </w:tc>
        <w:tc>
          <w:tcPr>
            <w:tcW w:w="3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0"/>
              </w:rPr>
            </w:pPr>
            <w:r w:rsidRPr="003405EC">
              <w:rPr>
                <w:rFonts w:ascii="Times New Roman" w:eastAsia="Times New Roman" w:hAnsi="Times New Roman" w:cs="Times New Roman"/>
                <w:i/>
                <w:sz w:val="20"/>
              </w:rPr>
              <w:lastRenderedPageBreak/>
              <w:t xml:space="preserve">перечень документов, утративших силу </w:t>
            </w:r>
          </w:p>
        </w:tc>
      </w:tr>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3"/>
              <w:rPr>
                <w:sz w:val="20"/>
              </w:rPr>
            </w:pPr>
            <w:r w:rsidRPr="003405EC">
              <w:rPr>
                <w:rFonts w:ascii="Times New Roman" w:eastAsia="Times New Roman" w:hAnsi="Times New Roman" w:cs="Times New Roman"/>
                <w:sz w:val="20"/>
              </w:rPr>
              <w:lastRenderedPageBreak/>
              <w:t xml:space="preserve">подпункт "в" пункта 2.13 </w:t>
            </w:r>
          </w:p>
        </w:tc>
        <w:tc>
          <w:tcPr>
            <w:tcW w:w="4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2"/>
              <w:rPr>
                <w:sz w:val="20"/>
              </w:rPr>
            </w:pPr>
            <w:r w:rsidRPr="003405EC">
              <w:rPr>
                <w:rFonts w:ascii="Times New Roman" w:eastAsia="Times New Roman" w:hAnsi="Times New Roman" w:cs="Times New Roman"/>
                <w:sz w:val="20"/>
              </w:rPr>
              <w:t xml:space="preserve">представленные документы содержат подчистки и исправления текста  </w:t>
            </w:r>
          </w:p>
        </w:tc>
        <w:tc>
          <w:tcPr>
            <w:tcW w:w="3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0"/>
              </w:rPr>
            </w:pPr>
            <w:r w:rsidRPr="003405EC">
              <w:rPr>
                <w:rFonts w:ascii="Times New Roman" w:eastAsia="Times New Roman" w:hAnsi="Times New Roman" w:cs="Times New Roman"/>
                <w:i/>
                <w:sz w:val="20"/>
              </w:rPr>
              <w:t xml:space="preserve">Указывается исчерпывающий перечень документов, содержащих подчистки и исправления текста, </w:t>
            </w:r>
          </w:p>
          <w:p w:rsidR="00023C6A" w:rsidRPr="003405EC" w:rsidRDefault="007D4A88" w:rsidP="00851090">
            <w:pPr>
              <w:rPr>
                <w:sz w:val="20"/>
              </w:rPr>
            </w:pPr>
            <w:r w:rsidRPr="003405EC">
              <w:rPr>
                <w:rFonts w:ascii="Times New Roman" w:eastAsia="Times New Roman" w:hAnsi="Times New Roman" w:cs="Times New Roman"/>
                <w:i/>
                <w:sz w:val="20"/>
              </w:rPr>
              <w:t xml:space="preserve">не </w:t>
            </w:r>
            <w:proofErr w:type="gramStart"/>
            <w:r w:rsidRPr="003405EC">
              <w:rPr>
                <w:rFonts w:ascii="Times New Roman" w:eastAsia="Times New Roman" w:hAnsi="Times New Roman" w:cs="Times New Roman"/>
                <w:i/>
                <w:sz w:val="20"/>
              </w:rPr>
              <w:t>заверенные</w:t>
            </w:r>
            <w:proofErr w:type="gramEnd"/>
            <w:r w:rsidRPr="003405EC">
              <w:rPr>
                <w:rFonts w:ascii="Times New Roman" w:eastAsia="Times New Roman" w:hAnsi="Times New Roman" w:cs="Times New Roman"/>
                <w:i/>
                <w:sz w:val="20"/>
              </w:rPr>
              <w:t xml:space="preserve"> в порядке, </w:t>
            </w:r>
          </w:p>
          <w:p w:rsidR="00023C6A" w:rsidRPr="003405EC" w:rsidRDefault="007D4A88" w:rsidP="00851090">
            <w:pPr>
              <w:rPr>
                <w:sz w:val="20"/>
              </w:rPr>
            </w:pPr>
            <w:proofErr w:type="gramStart"/>
            <w:r w:rsidRPr="003405EC">
              <w:rPr>
                <w:rFonts w:ascii="Times New Roman" w:eastAsia="Times New Roman" w:hAnsi="Times New Roman" w:cs="Times New Roman"/>
                <w:i/>
                <w:sz w:val="20"/>
              </w:rPr>
              <w:t>установленном</w:t>
            </w:r>
            <w:proofErr w:type="gramEnd"/>
            <w:r w:rsidRPr="003405EC">
              <w:rPr>
                <w:rFonts w:ascii="Times New Roman" w:eastAsia="Times New Roman" w:hAnsi="Times New Roman" w:cs="Times New Roman"/>
                <w:i/>
                <w:sz w:val="20"/>
              </w:rPr>
              <w:t xml:space="preserve"> </w:t>
            </w:r>
          </w:p>
          <w:p w:rsidR="00023C6A" w:rsidRPr="003405EC" w:rsidRDefault="007D4A88" w:rsidP="00851090">
            <w:pPr>
              <w:rPr>
                <w:sz w:val="20"/>
              </w:rPr>
            </w:pPr>
            <w:r w:rsidRPr="003405EC">
              <w:rPr>
                <w:rFonts w:ascii="Times New Roman" w:eastAsia="Times New Roman" w:hAnsi="Times New Roman" w:cs="Times New Roman"/>
                <w:i/>
                <w:sz w:val="20"/>
              </w:rPr>
              <w:t xml:space="preserve">законодательством </w:t>
            </w:r>
            <w:proofErr w:type="gramStart"/>
            <w:r w:rsidRPr="003405EC">
              <w:rPr>
                <w:rFonts w:ascii="Times New Roman" w:eastAsia="Times New Roman" w:hAnsi="Times New Roman" w:cs="Times New Roman"/>
                <w:i/>
                <w:sz w:val="20"/>
              </w:rPr>
              <w:t>Российской</w:t>
            </w:r>
            <w:proofErr w:type="gramEnd"/>
            <w:r w:rsidRPr="003405EC">
              <w:rPr>
                <w:rFonts w:ascii="Times New Roman" w:eastAsia="Times New Roman" w:hAnsi="Times New Roman" w:cs="Times New Roman"/>
                <w:i/>
                <w:sz w:val="20"/>
              </w:rPr>
              <w:t xml:space="preserve"> </w:t>
            </w:r>
          </w:p>
          <w:p w:rsidR="00023C6A" w:rsidRPr="003405EC" w:rsidRDefault="007D4A88" w:rsidP="00851090">
            <w:pPr>
              <w:rPr>
                <w:sz w:val="20"/>
              </w:rPr>
            </w:pPr>
            <w:r w:rsidRPr="003405EC">
              <w:rPr>
                <w:rFonts w:ascii="Times New Roman" w:eastAsia="Times New Roman" w:hAnsi="Times New Roman" w:cs="Times New Roman"/>
                <w:i/>
                <w:sz w:val="20"/>
              </w:rPr>
              <w:t xml:space="preserve">Федерации </w:t>
            </w:r>
          </w:p>
        </w:tc>
      </w:tr>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3"/>
              <w:rPr>
                <w:sz w:val="20"/>
              </w:rPr>
            </w:pPr>
            <w:r w:rsidRPr="003405EC">
              <w:rPr>
                <w:rFonts w:ascii="Times New Roman" w:eastAsia="Times New Roman" w:hAnsi="Times New Roman" w:cs="Times New Roman"/>
                <w:sz w:val="20"/>
              </w:rPr>
              <w:t xml:space="preserve">подпункт "г" пункта 2.13 </w:t>
            </w:r>
          </w:p>
        </w:tc>
        <w:tc>
          <w:tcPr>
            <w:tcW w:w="4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2"/>
              <w:rPr>
                <w:sz w:val="20"/>
              </w:rPr>
            </w:pPr>
            <w:r w:rsidRPr="003405EC">
              <w:rPr>
                <w:rFonts w:ascii="Times New Roman" w:eastAsia="Times New Roman" w:hAnsi="Times New Roman" w:cs="Times New Roman"/>
                <w:sz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right="61"/>
              <w:jc w:val="both"/>
              <w:rPr>
                <w:sz w:val="20"/>
              </w:rPr>
            </w:pPr>
            <w:r w:rsidRPr="003405EC">
              <w:rPr>
                <w:rFonts w:ascii="Times New Roman" w:eastAsia="Times New Roman" w:hAnsi="Times New Roman" w:cs="Times New Roman"/>
                <w:i/>
                <w:sz w:val="20"/>
              </w:rPr>
              <w:t xml:space="preserve">Указывается исчерпывающий перечень документов, содержащих повреждения </w:t>
            </w:r>
          </w:p>
        </w:tc>
      </w:tr>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3"/>
              <w:rPr>
                <w:sz w:val="20"/>
              </w:rPr>
            </w:pPr>
            <w:r w:rsidRPr="003405EC">
              <w:rPr>
                <w:rFonts w:ascii="Times New Roman" w:eastAsia="Times New Roman" w:hAnsi="Times New Roman" w:cs="Times New Roman"/>
                <w:sz w:val="20"/>
              </w:rPr>
              <w:t xml:space="preserve">подпункт "д" пункта 2.13 </w:t>
            </w:r>
          </w:p>
        </w:tc>
        <w:tc>
          <w:tcPr>
            <w:tcW w:w="4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2" w:right="9"/>
              <w:rPr>
                <w:sz w:val="20"/>
              </w:rPr>
            </w:pPr>
            <w:r w:rsidRPr="003405EC">
              <w:rPr>
                <w:rFonts w:ascii="Times New Roman" w:eastAsia="Times New Roman" w:hAnsi="Times New Roman" w:cs="Times New Roman"/>
                <w:sz w:val="2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 </w:t>
            </w:r>
          </w:p>
        </w:tc>
        <w:tc>
          <w:tcPr>
            <w:tcW w:w="3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0"/>
              </w:rPr>
            </w:pPr>
            <w:r w:rsidRPr="003405EC">
              <w:rPr>
                <w:rFonts w:ascii="Times New Roman" w:eastAsia="Times New Roman" w:hAnsi="Times New Roman" w:cs="Times New Roman"/>
                <w:i/>
                <w:sz w:val="20"/>
              </w:rPr>
              <w:t xml:space="preserve">Указывается исчерпывающий перечень документов, поданных с нарушением указанных требований, а также нарушенные требования </w:t>
            </w:r>
          </w:p>
        </w:tc>
      </w:tr>
      <w:tr w:rsidR="00023C6A" w:rsidRPr="003405EC" w:rsidTr="003405EC">
        <w:trPr>
          <w:trHeight w:val="20"/>
        </w:trPr>
        <w:tc>
          <w:tcPr>
            <w:tcW w:w="2244"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3"/>
              <w:rPr>
                <w:sz w:val="20"/>
              </w:rPr>
            </w:pPr>
            <w:r w:rsidRPr="003405EC">
              <w:rPr>
                <w:rFonts w:ascii="Times New Roman" w:eastAsia="Times New Roman" w:hAnsi="Times New Roman" w:cs="Times New Roman"/>
                <w:sz w:val="20"/>
              </w:rPr>
              <w:t xml:space="preserve">подпункт "е" пункта 2.13 </w:t>
            </w:r>
          </w:p>
        </w:tc>
        <w:tc>
          <w:tcPr>
            <w:tcW w:w="4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2" w:right="24"/>
              <w:rPr>
                <w:sz w:val="20"/>
              </w:rPr>
            </w:pPr>
            <w:r w:rsidRPr="003405EC">
              <w:rPr>
                <w:rFonts w:ascii="Times New Roman" w:eastAsia="Times New Roman" w:hAnsi="Times New Roman" w:cs="Times New Roman"/>
                <w:sz w:val="20"/>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tc>
        <w:tc>
          <w:tcPr>
            <w:tcW w:w="3320"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jc w:val="both"/>
              <w:rPr>
                <w:sz w:val="20"/>
              </w:rPr>
            </w:pPr>
            <w:r w:rsidRPr="003405EC">
              <w:rPr>
                <w:rFonts w:ascii="Times New Roman" w:eastAsia="Times New Roman" w:hAnsi="Times New Roman" w:cs="Times New Roman"/>
                <w:i/>
                <w:sz w:val="20"/>
              </w:rPr>
              <w:t xml:space="preserve">Указывается исчерпывающий перечень </w:t>
            </w:r>
            <w:proofErr w:type="gramStart"/>
            <w:r w:rsidRPr="003405EC">
              <w:rPr>
                <w:rFonts w:ascii="Times New Roman" w:eastAsia="Times New Roman" w:hAnsi="Times New Roman" w:cs="Times New Roman"/>
                <w:i/>
                <w:sz w:val="20"/>
              </w:rPr>
              <w:t>электронных</w:t>
            </w:r>
            <w:proofErr w:type="gramEnd"/>
            <w:r w:rsidRPr="003405EC">
              <w:rPr>
                <w:rFonts w:ascii="Times New Roman" w:eastAsia="Times New Roman" w:hAnsi="Times New Roman" w:cs="Times New Roman"/>
                <w:i/>
                <w:sz w:val="20"/>
              </w:rPr>
              <w:t xml:space="preserve"> </w:t>
            </w:r>
          </w:p>
          <w:p w:rsidR="00023C6A" w:rsidRPr="003405EC" w:rsidRDefault="007D4A88" w:rsidP="00851090">
            <w:pPr>
              <w:rPr>
                <w:sz w:val="20"/>
              </w:rPr>
            </w:pPr>
            <w:r w:rsidRPr="003405EC">
              <w:rPr>
                <w:rFonts w:ascii="Times New Roman" w:eastAsia="Times New Roman" w:hAnsi="Times New Roman" w:cs="Times New Roman"/>
                <w:i/>
                <w:sz w:val="20"/>
              </w:rPr>
              <w:t xml:space="preserve">документов, не соответствующих указанному критерию </w:t>
            </w:r>
          </w:p>
        </w:tc>
      </w:tr>
    </w:tbl>
    <w:p w:rsidR="00023C6A" w:rsidRDefault="007D4A88" w:rsidP="00851090">
      <w:pPr>
        <w:spacing w:after="9" w:line="240" w:lineRule="auto"/>
      </w:pPr>
      <w:r>
        <w:rPr>
          <w:rFonts w:ascii="Times New Roman" w:eastAsia="Times New Roman" w:hAnsi="Times New Roman" w:cs="Times New Roman"/>
          <w:sz w:val="24"/>
        </w:rPr>
        <w:t xml:space="preserve"> </w:t>
      </w:r>
    </w:p>
    <w:p w:rsidR="00023C6A" w:rsidRDefault="007D4A88" w:rsidP="00851090">
      <w:pPr>
        <w:spacing w:after="0" w:line="240" w:lineRule="auto"/>
        <w:ind w:left="17" w:hanging="10"/>
      </w:pPr>
      <w:r>
        <w:rPr>
          <w:rFonts w:ascii="Times New Roman" w:eastAsia="Times New Roman" w:hAnsi="Times New Roman" w:cs="Times New Roman"/>
          <w:sz w:val="24"/>
        </w:rPr>
        <w:t xml:space="preserve">Дополнительно информируем: _________________________________________________________ </w:t>
      </w:r>
    </w:p>
    <w:p w:rsidR="00023C6A" w:rsidRDefault="007D4A88" w:rsidP="00851090">
      <w:pPr>
        <w:spacing w:after="0" w:line="240" w:lineRule="auto"/>
        <w:ind w:left="17" w:hanging="10"/>
      </w:pPr>
      <w:r>
        <w:rPr>
          <w:rFonts w:ascii="Times New Roman" w:eastAsia="Times New Roman" w:hAnsi="Times New Roman" w:cs="Times New Roman"/>
          <w:sz w:val="24"/>
        </w:rPr>
        <w:t xml:space="preserve">_____________________________________________________________________________. </w:t>
      </w:r>
    </w:p>
    <w:p w:rsidR="00023C6A" w:rsidRDefault="007D4A88" w:rsidP="00851090">
      <w:pPr>
        <w:spacing w:after="22" w:line="240" w:lineRule="auto"/>
        <w:ind w:left="10" w:right="6" w:hanging="10"/>
        <w:jc w:val="center"/>
      </w:pPr>
      <w:r>
        <w:rPr>
          <w:rFonts w:ascii="Times New Roman" w:eastAsia="Times New Roman" w:hAnsi="Times New Roman" w:cs="Times New Roman"/>
          <w:sz w:val="20"/>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rsidR="00023C6A" w:rsidRDefault="007D4A88" w:rsidP="00851090">
      <w:pPr>
        <w:spacing w:after="18" w:line="240" w:lineRule="auto"/>
      </w:pPr>
      <w:r>
        <w:rPr>
          <w:rFonts w:ascii="Times New Roman" w:eastAsia="Times New Roman" w:hAnsi="Times New Roman" w:cs="Times New Roman"/>
          <w:sz w:val="24"/>
        </w:rPr>
        <w:t xml:space="preserve"> </w:t>
      </w:r>
    </w:p>
    <w:p w:rsidR="00023C6A" w:rsidRDefault="007D4A88" w:rsidP="00851090">
      <w:pPr>
        <w:spacing w:after="0" w:line="240" w:lineRule="auto"/>
        <w:ind w:left="17" w:hanging="10"/>
      </w:pPr>
      <w:r>
        <w:rPr>
          <w:rFonts w:ascii="Times New Roman" w:eastAsia="Times New Roman" w:hAnsi="Times New Roman" w:cs="Times New Roman"/>
          <w:sz w:val="24"/>
        </w:rPr>
        <w:t xml:space="preserve">Приложение: _______________________________________________________________________ </w:t>
      </w:r>
    </w:p>
    <w:p w:rsidR="00023C6A" w:rsidRDefault="007D4A88" w:rsidP="00851090">
      <w:pPr>
        <w:spacing w:after="0" w:line="240" w:lineRule="auto"/>
        <w:ind w:left="17" w:hanging="10"/>
      </w:pPr>
      <w:r>
        <w:rPr>
          <w:rFonts w:ascii="Times New Roman" w:eastAsia="Times New Roman" w:hAnsi="Times New Roman" w:cs="Times New Roman"/>
          <w:sz w:val="24"/>
        </w:rPr>
        <w:t xml:space="preserve">_____________________________________________________________________________. </w:t>
      </w:r>
    </w:p>
    <w:p w:rsidR="00023C6A" w:rsidRDefault="007D4A88" w:rsidP="00851090">
      <w:pPr>
        <w:spacing w:after="22" w:line="240" w:lineRule="auto"/>
        <w:ind w:left="10" w:right="76" w:hanging="10"/>
        <w:jc w:val="center"/>
      </w:pPr>
      <w:r>
        <w:rPr>
          <w:rFonts w:ascii="Times New Roman" w:eastAsia="Times New Roman" w:hAnsi="Times New Roman" w:cs="Times New Roman"/>
          <w:sz w:val="20"/>
        </w:rPr>
        <w:t xml:space="preserve">(прилагаются документы, представленные заявителем) </w:t>
      </w:r>
    </w:p>
    <w:p w:rsidR="00023C6A" w:rsidRDefault="007D4A88" w:rsidP="00851090">
      <w:pPr>
        <w:spacing w:after="6"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23C6A" w:rsidRDefault="007D4A88" w:rsidP="00851090">
      <w:pPr>
        <w:spacing w:after="17" w:line="240" w:lineRule="auto"/>
        <w:ind w:left="-29"/>
      </w:pPr>
      <w:r>
        <w:rPr>
          <w:noProof/>
        </w:rPr>
        <mc:AlternateContent>
          <mc:Choice Requires="wpg">
            <w:drawing>
              <wp:inline distT="0" distB="0" distL="0" distR="0" wp14:anchorId="250FE203" wp14:editId="6D5E4702">
                <wp:extent cx="6013981" cy="6107"/>
                <wp:effectExtent l="0" t="0" r="0" b="0"/>
                <wp:docPr id="197986" name="Group 197986"/>
                <wp:cNvGraphicFramePr/>
                <a:graphic xmlns:a="http://schemas.openxmlformats.org/drawingml/2006/main">
                  <a:graphicData uri="http://schemas.microsoft.com/office/word/2010/wordprocessingGroup">
                    <wpg:wgp>
                      <wpg:cNvGrpSpPr/>
                      <wpg:grpSpPr>
                        <a:xfrm>
                          <a:off x="0" y="0"/>
                          <a:ext cx="6013981" cy="6107"/>
                          <a:chOff x="0" y="0"/>
                          <a:chExt cx="6013981" cy="6107"/>
                        </a:xfrm>
                      </wpg:grpSpPr>
                      <wps:wsp>
                        <wps:cNvPr id="204580" name="Shape 204580"/>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81" name="Shape 204581"/>
                        <wps:cNvSpPr/>
                        <wps:spPr>
                          <a:xfrm>
                            <a:off x="2359264" y="0"/>
                            <a:ext cx="1080700" cy="9144"/>
                          </a:xfrm>
                          <a:custGeom>
                            <a:avLst/>
                            <a:gdLst/>
                            <a:ahLst/>
                            <a:cxnLst/>
                            <a:rect l="0" t="0" r="0" b="0"/>
                            <a:pathLst>
                              <a:path w="1080700" h="9144">
                                <a:moveTo>
                                  <a:pt x="0" y="0"/>
                                </a:moveTo>
                                <a:lnTo>
                                  <a:pt x="1080700" y="0"/>
                                </a:lnTo>
                                <a:lnTo>
                                  <a:pt x="1080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82" name="Shape 204582"/>
                        <wps:cNvSpPr/>
                        <wps:spPr>
                          <a:xfrm>
                            <a:off x="3889474" y="0"/>
                            <a:ext cx="2124506" cy="9144"/>
                          </a:xfrm>
                          <a:custGeom>
                            <a:avLst/>
                            <a:gdLst/>
                            <a:ahLst/>
                            <a:cxnLst/>
                            <a:rect l="0" t="0" r="0" b="0"/>
                            <a:pathLst>
                              <a:path w="2124506" h="9144">
                                <a:moveTo>
                                  <a:pt x="0" y="0"/>
                                </a:moveTo>
                                <a:lnTo>
                                  <a:pt x="2124506" y="0"/>
                                </a:lnTo>
                                <a:lnTo>
                                  <a:pt x="2124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97986" style="width:473.542pt;height:0.480835pt;mso-position-horizontal-relative:char;mso-position-vertical-relative:line" coordsize="60139,61">
                <v:shape id="Shape 204583" style="position:absolute;width:19812;height:91;left:0;top:0;" coordsize="1981264,9144" path="m0,0l1981264,0l1981264,9144l0,9144l0,0">
                  <v:stroke weight="0pt" endcap="flat" joinstyle="miter" miterlimit="10" on="false" color="#000000" opacity="0"/>
                  <v:fill on="true" color="#000000"/>
                </v:shape>
                <v:shape id="Shape 204584" style="position:absolute;width:10807;height:91;left:23592;top:0;" coordsize="1080700,9144" path="m0,0l1080700,0l1080700,9144l0,9144l0,0">
                  <v:stroke weight="0pt" endcap="flat" joinstyle="miter" miterlimit="10" on="false" color="#000000" opacity="0"/>
                  <v:fill on="true" color="#000000"/>
                </v:shape>
                <v:shape id="Shape 204585" style="position:absolute;width:21245;height:91;left:38894;top:0;" coordsize="2124506,9144" path="m0,0l2124506,0l2124506,9144l0,9144l0,0">
                  <v:stroke weight="0pt" endcap="flat" joinstyle="miter" miterlimit="10" on="false" color="#000000" opacity="0"/>
                  <v:fill on="true" color="#000000"/>
                </v:shape>
              </v:group>
            </w:pict>
          </mc:Fallback>
        </mc:AlternateContent>
      </w:r>
    </w:p>
    <w:p w:rsidR="00023C6A" w:rsidRDefault="007D4A88" w:rsidP="00851090">
      <w:pPr>
        <w:tabs>
          <w:tab w:val="center" w:pos="1530"/>
          <w:tab w:val="center" w:pos="3387"/>
          <w:tab w:val="center" w:pos="4533"/>
          <w:tab w:val="center" w:pos="5741"/>
          <w:tab w:val="center" w:pos="7765"/>
        </w:tabs>
        <w:spacing w:after="0" w:line="240" w:lineRule="auto"/>
      </w:pPr>
      <w:r>
        <w:tab/>
      </w:r>
      <w:proofErr w:type="gramStart"/>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(подпись) </w:t>
      </w:r>
      <w:r>
        <w:rPr>
          <w:rFonts w:ascii="Times New Roman" w:eastAsia="Times New Roman" w:hAnsi="Times New Roman" w:cs="Times New Roman"/>
          <w:sz w:val="20"/>
        </w:rPr>
        <w:tab/>
        <w:t xml:space="preserve"> </w:t>
      </w:r>
      <w:r w:rsidR="003405EC">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(фамилия, имя, отчество </w:t>
      </w:r>
      <w:proofErr w:type="gramEnd"/>
    </w:p>
    <w:p w:rsidR="00023C6A" w:rsidRDefault="007D4A88" w:rsidP="00851090">
      <w:pPr>
        <w:spacing w:after="19" w:line="240" w:lineRule="auto"/>
        <w:ind w:right="1765"/>
        <w:jc w:val="right"/>
      </w:pPr>
      <w:r>
        <w:rPr>
          <w:rFonts w:ascii="Times New Roman" w:eastAsia="Times New Roman" w:hAnsi="Times New Roman" w:cs="Times New Roman"/>
          <w:sz w:val="20"/>
        </w:rPr>
        <w:t xml:space="preserve">(при наличии)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4" w:line="240" w:lineRule="auto"/>
        <w:ind w:left="-5" w:hanging="10"/>
      </w:pPr>
      <w:r>
        <w:rPr>
          <w:rFonts w:ascii="Times New Roman" w:eastAsia="Times New Roman" w:hAnsi="Times New Roman" w:cs="Times New Roman"/>
          <w:sz w:val="24"/>
        </w:rPr>
        <w:t xml:space="preserve">Дата </w:t>
      </w:r>
    </w:p>
    <w:p w:rsidR="00023C6A" w:rsidRDefault="007D4A88" w:rsidP="00851090">
      <w:pPr>
        <w:spacing w:after="4" w:line="240" w:lineRule="auto"/>
        <w:ind w:left="-5" w:hanging="10"/>
      </w:pPr>
      <w:r>
        <w:rPr>
          <w:rFonts w:ascii="Times New Roman" w:eastAsia="Times New Roman" w:hAnsi="Times New Roman" w:cs="Times New Roman"/>
          <w:sz w:val="24"/>
        </w:rPr>
        <w:t xml:space="preserve">*Сведения об ИНН в отношении иностранного юридического лица не указываются. </w:t>
      </w:r>
    </w:p>
    <w:p w:rsidR="00023C6A" w:rsidRDefault="007D4A88" w:rsidP="00851090">
      <w:pPr>
        <w:spacing w:after="0" w:line="240" w:lineRule="auto"/>
      </w:pPr>
      <w:r>
        <w:rPr>
          <w:rFonts w:ascii="Times New Roman" w:eastAsia="Times New Roman" w:hAnsi="Times New Roman" w:cs="Times New Roman"/>
          <w:sz w:val="24"/>
        </w:rPr>
        <w:t xml:space="preserve"> </w:t>
      </w:r>
      <w:r>
        <w:br w:type="page"/>
      </w:r>
    </w:p>
    <w:p w:rsidR="00023C6A" w:rsidRPr="0017639E" w:rsidRDefault="007D4A88" w:rsidP="00851090">
      <w:pPr>
        <w:spacing w:after="0" w:line="240" w:lineRule="auto"/>
        <w:ind w:left="10" w:right="61" w:hanging="10"/>
        <w:jc w:val="right"/>
      </w:pPr>
      <w:r w:rsidRPr="0017639E">
        <w:rPr>
          <w:rFonts w:ascii="Times New Roman" w:eastAsia="Times New Roman" w:hAnsi="Times New Roman" w:cs="Times New Roman"/>
        </w:rPr>
        <w:lastRenderedPageBreak/>
        <w:t xml:space="preserve">Приложение № 2 </w:t>
      </w:r>
    </w:p>
    <w:p w:rsidR="00023C6A" w:rsidRPr="0017639E" w:rsidRDefault="007D4A88" w:rsidP="00851090">
      <w:pPr>
        <w:spacing w:after="0" w:line="240" w:lineRule="auto"/>
        <w:ind w:left="10" w:right="61" w:hanging="10"/>
        <w:jc w:val="right"/>
      </w:pPr>
      <w:r w:rsidRPr="0017639E">
        <w:rPr>
          <w:rFonts w:ascii="Times New Roman" w:eastAsia="Times New Roman" w:hAnsi="Times New Roman" w:cs="Times New Roman"/>
        </w:rPr>
        <w:t xml:space="preserve">к Административному регламенту </w:t>
      </w:r>
    </w:p>
    <w:p w:rsidR="00901464" w:rsidRDefault="007D4A88" w:rsidP="00851090">
      <w:pPr>
        <w:spacing w:after="0" w:line="240" w:lineRule="auto"/>
        <w:ind w:left="10" w:right="61" w:hanging="10"/>
        <w:jc w:val="right"/>
        <w:rPr>
          <w:rFonts w:ascii="Times New Roman" w:eastAsia="Times New Roman" w:hAnsi="Times New Roman" w:cs="Times New Roman"/>
        </w:rPr>
      </w:pPr>
      <w:r w:rsidRPr="0017639E">
        <w:rPr>
          <w:rFonts w:ascii="Times New Roman" w:eastAsia="Times New Roman" w:hAnsi="Times New Roman" w:cs="Times New Roman"/>
        </w:rPr>
        <w:t>п</w:t>
      </w:r>
      <w:r w:rsidR="0017639E" w:rsidRPr="0017639E">
        <w:rPr>
          <w:rFonts w:ascii="Times New Roman" w:eastAsia="Times New Roman" w:hAnsi="Times New Roman" w:cs="Times New Roman"/>
        </w:rPr>
        <w:t>о предоставлению муниципальной</w:t>
      </w:r>
      <w:r w:rsidRPr="0017639E">
        <w:rPr>
          <w:rFonts w:ascii="Times New Roman" w:eastAsia="Times New Roman" w:hAnsi="Times New Roman" w:cs="Times New Roman"/>
        </w:rPr>
        <w:t xml:space="preserve"> услуги</w:t>
      </w:r>
    </w:p>
    <w:p w:rsidR="00901464" w:rsidRDefault="00901464"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«Направление уведомления о соответствии указанных</w:t>
      </w:r>
    </w:p>
    <w:p w:rsidR="00901464" w:rsidRDefault="00901464"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в уведомлении о планируемом строительстве параметров</w:t>
      </w:r>
    </w:p>
    <w:p w:rsidR="00901464" w:rsidRDefault="00901464"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объекта индивидуального жилищного строительства </w:t>
      </w:r>
    </w:p>
    <w:p w:rsidR="00901464" w:rsidRDefault="00901464" w:rsidP="00851090">
      <w:pPr>
        <w:spacing w:after="0" w:line="240" w:lineRule="auto"/>
        <w:ind w:left="10" w:right="61" w:hanging="10"/>
        <w:jc w:val="right"/>
        <w:rPr>
          <w:rFonts w:ascii="Times New Roman" w:hAnsi="Times New Roman" w:cs="Times New Roman"/>
        </w:rPr>
      </w:pPr>
      <w:r w:rsidRPr="00901464">
        <w:rPr>
          <w:rFonts w:ascii="Times New Roman" w:eastAsia="Times New Roman" w:hAnsi="Times New Roman" w:cs="Times New Roman"/>
        </w:rPr>
        <w:t xml:space="preserve">или </w:t>
      </w:r>
      <w:r w:rsidRPr="00901464">
        <w:rPr>
          <w:rFonts w:ascii="Times New Roman" w:hAnsi="Times New Roman" w:cs="Times New Roman"/>
        </w:rPr>
        <w:t xml:space="preserve">садового дома установленным параметрам </w:t>
      </w:r>
    </w:p>
    <w:p w:rsidR="00901464" w:rsidRDefault="00901464" w:rsidP="00851090">
      <w:pPr>
        <w:spacing w:after="0" w:line="240" w:lineRule="auto"/>
        <w:ind w:left="10" w:right="61" w:hanging="10"/>
        <w:jc w:val="right"/>
        <w:rPr>
          <w:rFonts w:ascii="Times New Roman" w:eastAsia="Times New Roman" w:hAnsi="Times New Roman" w:cs="Times New Roman"/>
        </w:rPr>
      </w:pPr>
      <w:r w:rsidRPr="00901464">
        <w:rPr>
          <w:rFonts w:ascii="Times New Roman" w:hAnsi="Times New Roman" w:cs="Times New Roman"/>
        </w:rPr>
        <w:t xml:space="preserve">и допустимости размещения </w:t>
      </w:r>
      <w:r w:rsidRPr="00901464">
        <w:rPr>
          <w:rFonts w:ascii="Times New Roman" w:eastAsia="Times New Roman" w:hAnsi="Times New Roman" w:cs="Times New Roman"/>
        </w:rPr>
        <w:t xml:space="preserve">объекта </w:t>
      </w:r>
    </w:p>
    <w:p w:rsidR="00901464" w:rsidRDefault="00901464"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индивидуального жилищного строительства </w:t>
      </w:r>
    </w:p>
    <w:p w:rsidR="00901464" w:rsidRPr="00901464" w:rsidRDefault="00901464" w:rsidP="00851090">
      <w:pPr>
        <w:spacing w:after="0" w:line="240" w:lineRule="auto"/>
        <w:ind w:left="10" w:right="61" w:hanging="10"/>
        <w:jc w:val="right"/>
      </w:pPr>
      <w:r w:rsidRPr="00901464">
        <w:rPr>
          <w:rFonts w:ascii="Times New Roman" w:eastAsia="Times New Roman" w:hAnsi="Times New Roman" w:cs="Times New Roman"/>
        </w:rPr>
        <w:t>или садового дома на земельном участке</w:t>
      </w:r>
      <w:r>
        <w:rPr>
          <w:rFonts w:ascii="Times New Roman" w:eastAsia="Times New Roman" w:hAnsi="Times New Roman" w:cs="Times New Roman"/>
        </w:rPr>
        <w:t xml:space="preserve">» </w:t>
      </w:r>
    </w:p>
    <w:p w:rsidR="00023C6A" w:rsidRPr="0017639E" w:rsidRDefault="007D4A88" w:rsidP="00851090">
      <w:pPr>
        <w:spacing w:after="0" w:line="240" w:lineRule="auto"/>
        <w:ind w:left="10" w:right="61" w:hanging="10"/>
        <w:jc w:val="right"/>
      </w:pPr>
      <w:r w:rsidRPr="0017639E">
        <w:rPr>
          <w:rFonts w:ascii="Times New Roman" w:eastAsia="Times New Roman" w:hAnsi="Times New Roman" w:cs="Times New Roman"/>
        </w:rPr>
        <w:t xml:space="preserve"> </w:t>
      </w:r>
    </w:p>
    <w:p w:rsidR="00023C6A" w:rsidRDefault="007D4A88" w:rsidP="00851090">
      <w:pPr>
        <w:spacing w:after="3" w:line="240" w:lineRule="auto"/>
        <w:ind w:left="4039" w:firstLine="6025"/>
      </w:pPr>
      <w:r>
        <w:rPr>
          <w:rFonts w:ascii="Times New Roman" w:eastAsia="Times New Roman" w:hAnsi="Times New Roman" w:cs="Times New Roman"/>
          <w:sz w:val="28"/>
        </w:rPr>
        <w:t xml:space="preserve"> </w:t>
      </w:r>
      <w:r>
        <w:rPr>
          <w:rFonts w:ascii="Times New Roman" w:eastAsia="Times New Roman" w:hAnsi="Times New Roman" w:cs="Times New Roman"/>
          <w:b/>
          <w:sz w:val="24"/>
        </w:rPr>
        <w:t xml:space="preserve">З А Я В Л Е Н И Е </w:t>
      </w:r>
    </w:p>
    <w:p w:rsidR="00023C6A" w:rsidRDefault="007D4A88" w:rsidP="00851090">
      <w:pPr>
        <w:spacing w:after="3" w:line="240" w:lineRule="auto"/>
        <w:ind w:right="70"/>
        <w:jc w:val="both"/>
      </w:pPr>
      <w:r>
        <w:rPr>
          <w:rFonts w:ascii="Times New Roman" w:eastAsia="Times New Roman" w:hAnsi="Times New Roman" w:cs="Times New Roman"/>
          <w:b/>
          <w:sz w:val="24"/>
        </w:rPr>
        <w:t xml:space="preserve">об исправлении </w:t>
      </w:r>
      <w:r w:rsidR="003B51AE">
        <w:rPr>
          <w:rFonts w:ascii="Times New Roman" w:eastAsia="Times New Roman" w:hAnsi="Times New Roman" w:cs="Times New Roman"/>
          <w:b/>
          <w:sz w:val="24"/>
        </w:rPr>
        <w:t xml:space="preserve">допущенных опечаток и ошибок в уведомлении о </w:t>
      </w:r>
      <w:r>
        <w:rPr>
          <w:rFonts w:ascii="Times New Roman" w:eastAsia="Times New Roman" w:hAnsi="Times New Roman" w:cs="Times New Roman"/>
          <w:b/>
          <w:sz w:val="24"/>
        </w:rPr>
        <w:t>соответствии указанных в уведомле</w:t>
      </w:r>
      <w:r w:rsidR="003B51AE">
        <w:rPr>
          <w:rFonts w:ascii="Times New Roman" w:eastAsia="Times New Roman" w:hAnsi="Times New Roman" w:cs="Times New Roman"/>
          <w:b/>
          <w:sz w:val="24"/>
        </w:rPr>
        <w:t xml:space="preserve">нии о планируемом строительстве </w:t>
      </w:r>
      <w:r>
        <w:rPr>
          <w:rFonts w:ascii="Times New Roman" w:eastAsia="Times New Roman" w:hAnsi="Times New Roman" w:cs="Times New Roman"/>
          <w:b/>
          <w:sz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w:t>
      </w:r>
      <w:r w:rsidR="0039177B">
        <w:t xml:space="preserve"> </w:t>
      </w:r>
      <w:r>
        <w:rPr>
          <w:rFonts w:ascii="Times New Roman" w:eastAsia="Times New Roman" w:hAnsi="Times New Roman" w:cs="Times New Roman"/>
          <w:b/>
          <w:sz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39177B">
        <w:rPr>
          <w:rFonts w:ascii="Times New Roman" w:eastAsia="Times New Roman" w:hAnsi="Times New Roman" w:cs="Times New Roman"/>
          <w:b/>
          <w:sz w:val="24"/>
        </w:rPr>
        <w:t xml:space="preserve"> </w:t>
      </w:r>
      <w:r>
        <w:rPr>
          <w:rFonts w:ascii="Times New Roman" w:eastAsia="Times New Roman" w:hAnsi="Times New Roman" w:cs="Times New Roman"/>
          <w:b/>
          <w:sz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w:t>
      </w:r>
      <w:r w:rsidR="0039177B">
        <w:t xml:space="preserve"> </w:t>
      </w:r>
      <w:r>
        <w:rPr>
          <w:rFonts w:ascii="Times New Roman" w:eastAsia="Times New Roman" w:hAnsi="Times New Roman" w:cs="Times New Roman"/>
          <w:b/>
          <w:sz w:val="24"/>
        </w:rPr>
        <w:t>дома параметров объекта индивидуального жилищного строительства или садового дома</w:t>
      </w:r>
      <w:r w:rsidR="0039177B">
        <w:t xml:space="preserve"> </w:t>
      </w:r>
      <w:r>
        <w:rPr>
          <w:rFonts w:ascii="Times New Roman" w:eastAsia="Times New Roman" w:hAnsi="Times New Roman" w:cs="Times New Roman"/>
          <w:b/>
          <w:sz w:val="24"/>
        </w:rPr>
        <w:t>установленным параметрам и (или) недопустимо</w:t>
      </w:r>
      <w:r w:rsidR="003B51AE">
        <w:rPr>
          <w:rFonts w:ascii="Times New Roman" w:eastAsia="Times New Roman" w:hAnsi="Times New Roman" w:cs="Times New Roman"/>
          <w:b/>
          <w:sz w:val="24"/>
        </w:rPr>
        <w:t xml:space="preserve">сти размещения объекта </w:t>
      </w:r>
      <w:r>
        <w:rPr>
          <w:rFonts w:ascii="Times New Roman" w:eastAsia="Times New Roman" w:hAnsi="Times New Roman" w:cs="Times New Roman"/>
          <w:b/>
          <w:sz w:val="24"/>
        </w:rPr>
        <w:t>индивидуального жилищного строительства или садового дома на земельном участке* (далее -</w:t>
      </w:r>
      <w:r>
        <w:rPr>
          <w:rFonts w:ascii="Times New Roman" w:eastAsia="Times New Roman" w:hAnsi="Times New Roman" w:cs="Times New Roman"/>
          <w:b/>
          <w:sz w:val="37"/>
          <w:vertAlign w:val="subscript"/>
        </w:rPr>
        <w:t xml:space="preserve"> </w:t>
      </w:r>
      <w:r>
        <w:rPr>
          <w:rFonts w:ascii="Times New Roman" w:eastAsia="Times New Roman" w:hAnsi="Times New Roman" w:cs="Times New Roman"/>
          <w:b/>
          <w:sz w:val="24"/>
        </w:rPr>
        <w:t>уведомление)</w:t>
      </w:r>
    </w:p>
    <w:p w:rsidR="00023C6A" w:rsidRDefault="00023C6A" w:rsidP="00851090">
      <w:pPr>
        <w:spacing w:after="24" w:line="240" w:lineRule="auto"/>
      </w:pPr>
    </w:p>
    <w:p w:rsidR="00023C6A" w:rsidRDefault="007D4A88" w:rsidP="00851090">
      <w:pPr>
        <w:spacing w:after="0" w:line="240" w:lineRule="auto"/>
        <w:ind w:right="71"/>
        <w:jc w:val="right"/>
      </w:pPr>
      <w:r>
        <w:rPr>
          <w:rFonts w:ascii="Times New Roman" w:eastAsia="Times New Roman" w:hAnsi="Times New Roman" w:cs="Times New Roman"/>
          <w:sz w:val="24"/>
        </w:rPr>
        <w:t xml:space="preserve">"___" _________ 20___ г.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3405EC">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
    <w:p w:rsidR="00023C6A" w:rsidRDefault="007D4A88" w:rsidP="00851090">
      <w:pPr>
        <w:spacing w:after="32" w:line="240" w:lineRule="auto"/>
        <w:ind w:left="74"/>
      </w:pPr>
      <w:r>
        <w:rPr>
          <w:noProof/>
        </w:rPr>
        <mc:AlternateContent>
          <mc:Choice Requires="wpg">
            <w:drawing>
              <wp:inline distT="0" distB="0" distL="0" distR="0" wp14:anchorId="182D2646" wp14:editId="17220188">
                <wp:extent cx="6294375" cy="6092"/>
                <wp:effectExtent l="0" t="0" r="0" b="0"/>
                <wp:docPr id="180085" name="Group 180085"/>
                <wp:cNvGraphicFramePr/>
                <a:graphic xmlns:a="http://schemas.openxmlformats.org/drawingml/2006/main">
                  <a:graphicData uri="http://schemas.microsoft.com/office/word/2010/wordprocessingGroup">
                    <wpg:wgp>
                      <wpg:cNvGrpSpPr/>
                      <wpg:grpSpPr>
                        <a:xfrm>
                          <a:off x="0" y="0"/>
                          <a:ext cx="6294375" cy="6092"/>
                          <a:chOff x="0" y="0"/>
                          <a:chExt cx="6294375" cy="6092"/>
                        </a:xfrm>
                      </wpg:grpSpPr>
                      <wps:wsp>
                        <wps:cNvPr id="204586" name="Shape 204586"/>
                        <wps:cNvSpPr/>
                        <wps:spPr>
                          <a:xfrm>
                            <a:off x="0" y="0"/>
                            <a:ext cx="6294375" cy="9144"/>
                          </a:xfrm>
                          <a:custGeom>
                            <a:avLst/>
                            <a:gdLst/>
                            <a:ahLst/>
                            <a:cxnLst/>
                            <a:rect l="0" t="0" r="0" b="0"/>
                            <a:pathLst>
                              <a:path w="6294375" h="9144">
                                <a:moveTo>
                                  <a:pt x="0" y="0"/>
                                </a:moveTo>
                                <a:lnTo>
                                  <a:pt x="6294375" y="0"/>
                                </a:lnTo>
                                <a:lnTo>
                                  <a:pt x="6294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80085" style="width:495.62pt;height:0.479706pt;mso-position-horizontal-relative:char;mso-position-vertical-relative:line" coordsize="62943,60">
                <v:shape id="Shape 204587" style="position:absolute;width:62943;height:91;left:0;top:0;" coordsize="6294375,9144" path="m0,0l6294375,0l6294375,9144l0,9144l0,0">
                  <v:stroke weight="0pt" endcap="flat" joinstyle="miter" miterlimit="10" on="false" color="#000000" opacity="0"/>
                  <v:fill on="true" color="#000000"/>
                </v:shape>
              </v:group>
            </w:pict>
          </mc:Fallback>
        </mc:AlternateContent>
      </w:r>
    </w:p>
    <w:p w:rsidR="00023C6A" w:rsidRDefault="007D4A88" w:rsidP="00851090">
      <w:pPr>
        <w:spacing w:after="0" w:line="240" w:lineRule="auto"/>
        <w:ind w:left="1934" w:right="257" w:hanging="1752"/>
        <w:jc w:val="center"/>
      </w:pPr>
      <w:r>
        <w:rPr>
          <w:rFonts w:ascii="Times New Roman" w:eastAsia="Times New Roman" w:hAnsi="Times New Roman" w:cs="Times New Roman"/>
          <w:sz w:val="20"/>
        </w:rPr>
        <w:t>(наименование уполномоченного на выдачу разрешений на строительст</w:t>
      </w:r>
      <w:r w:rsidR="0039177B">
        <w:rPr>
          <w:rFonts w:ascii="Times New Roman" w:eastAsia="Times New Roman" w:hAnsi="Times New Roman" w:cs="Times New Roman"/>
          <w:sz w:val="20"/>
        </w:rPr>
        <w:t xml:space="preserve">во федерального органа </w:t>
      </w:r>
      <w:r>
        <w:rPr>
          <w:rFonts w:ascii="Times New Roman" w:eastAsia="Times New Roman" w:hAnsi="Times New Roman" w:cs="Times New Roman"/>
          <w:sz w:val="20"/>
        </w:rPr>
        <w:t xml:space="preserve">исполнительной власти, органа исполнительной власти субъекта Российской </w:t>
      </w:r>
      <w:r w:rsidR="0039177B">
        <w:rPr>
          <w:rFonts w:ascii="Times New Roman" w:eastAsia="Times New Roman" w:hAnsi="Times New Roman" w:cs="Times New Roman"/>
          <w:sz w:val="20"/>
        </w:rPr>
        <w:t>Федерации, органа</w:t>
      </w:r>
      <w:r>
        <w:rPr>
          <w:rFonts w:ascii="Times New Roman" w:eastAsia="Times New Roman" w:hAnsi="Times New Roman" w:cs="Times New Roman"/>
          <w:sz w:val="20"/>
        </w:rPr>
        <w:t xml:space="preserve"> местного самоуправления)</w:t>
      </w:r>
    </w:p>
    <w:p w:rsidR="00023C6A" w:rsidRDefault="007D4A88" w:rsidP="00851090">
      <w:pPr>
        <w:spacing w:after="18" w:line="240" w:lineRule="auto"/>
        <w:ind w:right="23"/>
        <w:jc w:val="center"/>
      </w:pPr>
      <w:r>
        <w:rPr>
          <w:rFonts w:ascii="Times New Roman" w:eastAsia="Times New Roman" w:hAnsi="Times New Roman" w:cs="Times New Roman"/>
          <w:sz w:val="20"/>
        </w:rPr>
        <w:t xml:space="preserve"> </w:t>
      </w:r>
    </w:p>
    <w:p w:rsidR="00023C6A" w:rsidRDefault="007D4A88" w:rsidP="00851090">
      <w:pPr>
        <w:spacing w:after="0" w:line="240" w:lineRule="auto"/>
        <w:ind w:left="708"/>
      </w:pPr>
      <w:r>
        <w:rPr>
          <w:rFonts w:ascii="Times New Roman" w:eastAsia="Times New Roman" w:hAnsi="Times New Roman" w:cs="Times New Roman"/>
          <w:sz w:val="24"/>
        </w:rPr>
        <w:t xml:space="preserve">Прошу исправить допущенную опечатку/ ошибку в уведомлении. </w:t>
      </w:r>
    </w:p>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p w:rsidR="00023C6A" w:rsidRDefault="007D4A88" w:rsidP="00851090">
      <w:pPr>
        <w:numPr>
          <w:ilvl w:val="0"/>
          <w:numId w:val="8"/>
        </w:numPr>
        <w:spacing w:after="0" w:line="240" w:lineRule="auto"/>
        <w:ind w:right="72" w:hanging="240"/>
        <w:jc w:val="center"/>
      </w:pPr>
      <w:r>
        <w:rPr>
          <w:rFonts w:ascii="Times New Roman" w:eastAsia="Times New Roman" w:hAnsi="Times New Roman" w:cs="Times New Roman"/>
          <w:sz w:val="24"/>
        </w:rPr>
        <w:t xml:space="preserve">Сведения о застройщике </w:t>
      </w:r>
    </w:p>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tbl>
      <w:tblPr>
        <w:tblStyle w:val="TableGrid"/>
        <w:tblW w:w="9742" w:type="dxa"/>
        <w:tblInd w:w="-108" w:type="dxa"/>
        <w:tblCellMar>
          <w:top w:w="13" w:type="dxa"/>
          <w:left w:w="108" w:type="dxa"/>
          <w:right w:w="106" w:type="dxa"/>
        </w:tblCellMar>
        <w:tblLook w:val="04A0" w:firstRow="1" w:lastRow="0" w:firstColumn="1" w:lastColumn="0" w:noHBand="0" w:noVBand="1"/>
      </w:tblPr>
      <w:tblGrid>
        <w:gridCol w:w="816"/>
        <w:gridCol w:w="4253"/>
        <w:gridCol w:w="4673"/>
      </w:tblGrid>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right="4"/>
              <w:jc w:val="center"/>
              <w:rPr>
                <w:sz w:val="24"/>
              </w:rPr>
            </w:pPr>
            <w:r w:rsidRPr="003405EC">
              <w:rPr>
                <w:rFonts w:ascii="Times New Roman" w:eastAsia="Times New Roman" w:hAnsi="Times New Roman" w:cs="Times New Roman"/>
                <w:sz w:val="24"/>
              </w:rPr>
              <w:t xml:space="preserve">1.1 </w:t>
            </w:r>
          </w:p>
        </w:tc>
        <w:tc>
          <w:tcPr>
            <w:tcW w:w="425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rPr>
                <w:sz w:val="24"/>
              </w:rPr>
            </w:pPr>
            <w:r w:rsidRPr="003405EC">
              <w:rPr>
                <w:rFonts w:ascii="Times New Roman" w:eastAsia="Times New Roman" w:hAnsi="Times New Roman" w:cs="Times New Roman"/>
                <w:sz w:val="24"/>
              </w:rPr>
              <w:t xml:space="preserve">Сведения о физическом лице, в случае если застройщиком является физическое лицо: </w:t>
            </w:r>
          </w:p>
        </w:tc>
        <w:tc>
          <w:tcPr>
            <w:tcW w:w="4673"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4"/>
              </w:rPr>
            </w:pPr>
            <w:r w:rsidRPr="003405EC">
              <w:rPr>
                <w:rFonts w:ascii="Times New Roman" w:eastAsia="Times New Roman" w:hAnsi="Times New Roman" w:cs="Times New Roman"/>
                <w:sz w:val="24"/>
              </w:rPr>
              <w:t xml:space="preserve"> </w:t>
            </w:r>
          </w:p>
        </w:tc>
      </w:tr>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ind w:left="61"/>
              <w:rPr>
                <w:sz w:val="24"/>
              </w:rPr>
            </w:pPr>
            <w:r w:rsidRPr="003405EC">
              <w:rPr>
                <w:rFonts w:ascii="Times New Roman" w:eastAsia="Times New Roman" w:hAnsi="Times New Roman" w:cs="Times New Roman"/>
                <w:sz w:val="24"/>
              </w:rPr>
              <w:t xml:space="preserve">1.1.1 </w:t>
            </w:r>
          </w:p>
        </w:tc>
        <w:tc>
          <w:tcPr>
            <w:tcW w:w="425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jc w:val="both"/>
              <w:rPr>
                <w:sz w:val="24"/>
              </w:rPr>
            </w:pPr>
            <w:r w:rsidRPr="003405EC">
              <w:rPr>
                <w:rFonts w:ascii="Times New Roman" w:eastAsia="Times New Roman" w:hAnsi="Times New Roman" w:cs="Times New Roman"/>
                <w:sz w:val="24"/>
              </w:rPr>
              <w:t xml:space="preserve">Фамилия, имя, отчество (при наличии) </w:t>
            </w:r>
          </w:p>
        </w:tc>
        <w:tc>
          <w:tcPr>
            <w:tcW w:w="467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rPr>
                <w:sz w:val="24"/>
              </w:rPr>
            </w:pPr>
            <w:r w:rsidRPr="003405EC">
              <w:rPr>
                <w:rFonts w:ascii="Times New Roman" w:eastAsia="Times New Roman" w:hAnsi="Times New Roman" w:cs="Times New Roman"/>
                <w:sz w:val="24"/>
              </w:rPr>
              <w:t xml:space="preserve"> </w:t>
            </w:r>
          </w:p>
        </w:tc>
      </w:tr>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61"/>
              <w:rPr>
                <w:sz w:val="24"/>
              </w:rPr>
            </w:pPr>
            <w:r w:rsidRPr="003405EC">
              <w:rPr>
                <w:rFonts w:ascii="Times New Roman" w:eastAsia="Times New Roman" w:hAnsi="Times New Roman" w:cs="Times New Roman"/>
                <w:sz w:val="24"/>
              </w:rPr>
              <w:t xml:space="preserve">1.1.2 </w:t>
            </w:r>
          </w:p>
        </w:tc>
        <w:tc>
          <w:tcPr>
            <w:tcW w:w="425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ind w:right="59"/>
              <w:rPr>
                <w:sz w:val="24"/>
              </w:rPr>
            </w:pPr>
            <w:r w:rsidRPr="003405EC">
              <w:rPr>
                <w:rFonts w:ascii="Times New Roman" w:eastAsia="Times New Roman" w:hAnsi="Times New Roman" w:cs="Times New Roman"/>
                <w:sz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673"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4"/>
              </w:rPr>
            </w:pPr>
            <w:r w:rsidRPr="003405EC">
              <w:rPr>
                <w:rFonts w:ascii="Times New Roman" w:eastAsia="Times New Roman" w:hAnsi="Times New Roman" w:cs="Times New Roman"/>
                <w:sz w:val="24"/>
              </w:rPr>
              <w:t xml:space="preserve"> </w:t>
            </w:r>
          </w:p>
        </w:tc>
      </w:tr>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61"/>
              <w:rPr>
                <w:sz w:val="24"/>
              </w:rPr>
            </w:pPr>
            <w:r w:rsidRPr="003405EC">
              <w:rPr>
                <w:rFonts w:ascii="Times New Roman" w:eastAsia="Times New Roman" w:hAnsi="Times New Roman" w:cs="Times New Roman"/>
                <w:sz w:val="24"/>
              </w:rPr>
              <w:t xml:space="preserve">1.1.3 </w:t>
            </w:r>
          </w:p>
        </w:tc>
        <w:tc>
          <w:tcPr>
            <w:tcW w:w="425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rPr>
                <w:sz w:val="24"/>
              </w:rPr>
            </w:pPr>
            <w:r w:rsidRPr="003405EC">
              <w:rPr>
                <w:rFonts w:ascii="Times New Roman" w:eastAsia="Times New Roman" w:hAnsi="Times New Roman" w:cs="Times New Roman"/>
                <w:sz w:val="24"/>
              </w:rPr>
              <w:t xml:space="preserve">Основной государственный регистрационный номер индивидуального предпринимателя (в случае если застройщик является индивидуальным предпринимателем) </w:t>
            </w:r>
          </w:p>
        </w:tc>
        <w:tc>
          <w:tcPr>
            <w:tcW w:w="4673"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4"/>
              </w:rPr>
            </w:pPr>
            <w:r w:rsidRPr="003405EC">
              <w:rPr>
                <w:rFonts w:ascii="Times New Roman" w:eastAsia="Times New Roman" w:hAnsi="Times New Roman" w:cs="Times New Roman"/>
                <w:sz w:val="24"/>
              </w:rPr>
              <w:t xml:space="preserve"> </w:t>
            </w:r>
          </w:p>
        </w:tc>
      </w:tr>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right="4"/>
              <w:jc w:val="center"/>
              <w:rPr>
                <w:sz w:val="24"/>
              </w:rPr>
            </w:pPr>
            <w:r w:rsidRPr="003405EC">
              <w:rPr>
                <w:rFonts w:ascii="Times New Roman" w:eastAsia="Times New Roman" w:hAnsi="Times New Roman" w:cs="Times New Roman"/>
                <w:sz w:val="24"/>
              </w:rPr>
              <w:t xml:space="preserve">1.2 </w:t>
            </w:r>
          </w:p>
        </w:tc>
        <w:tc>
          <w:tcPr>
            <w:tcW w:w="4253" w:type="dxa"/>
            <w:tcBorders>
              <w:top w:val="single" w:sz="4" w:space="0" w:color="000000"/>
              <w:left w:val="single" w:sz="4" w:space="0" w:color="000000"/>
              <w:bottom w:val="single" w:sz="4" w:space="0" w:color="000000"/>
              <w:right w:val="single" w:sz="4" w:space="0" w:color="000000"/>
            </w:tcBorders>
            <w:vAlign w:val="bottom"/>
          </w:tcPr>
          <w:p w:rsidR="00023C6A" w:rsidRPr="003405EC" w:rsidRDefault="007D4A88" w:rsidP="00851090">
            <w:pPr>
              <w:rPr>
                <w:sz w:val="24"/>
              </w:rPr>
            </w:pPr>
            <w:proofErr w:type="gramStart"/>
            <w:r w:rsidRPr="003405EC">
              <w:rPr>
                <w:rFonts w:ascii="Times New Roman" w:eastAsia="Times New Roman" w:hAnsi="Times New Roman" w:cs="Times New Roman"/>
                <w:sz w:val="24"/>
              </w:rPr>
              <w:t xml:space="preserve">Сведения о юридическом лице (в </w:t>
            </w:r>
            <w:r w:rsidRPr="003405EC">
              <w:rPr>
                <w:rFonts w:ascii="Times New Roman" w:eastAsia="Times New Roman" w:hAnsi="Times New Roman" w:cs="Times New Roman"/>
                <w:sz w:val="24"/>
              </w:rPr>
              <w:lastRenderedPageBreak/>
              <w:t xml:space="preserve">случае если застройщиком является </w:t>
            </w:r>
            <w:proofErr w:type="gramEnd"/>
          </w:p>
        </w:tc>
        <w:tc>
          <w:tcPr>
            <w:tcW w:w="4673"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4"/>
              </w:rPr>
            </w:pPr>
            <w:r w:rsidRPr="003405EC">
              <w:rPr>
                <w:rFonts w:ascii="Times New Roman" w:eastAsia="Times New Roman" w:hAnsi="Times New Roman" w:cs="Times New Roman"/>
                <w:sz w:val="24"/>
              </w:rPr>
              <w:lastRenderedPageBreak/>
              <w:t xml:space="preserve"> </w:t>
            </w:r>
          </w:p>
        </w:tc>
      </w:tr>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Pr="003405EC" w:rsidRDefault="00023C6A" w:rsidP="00851090">
            <w:pPr>
              <w:rPr>
                <w:sz w:val="24"/>
              </w:rPr>
            </w:pPr>
          </w:p>
        </w:tc>
        <w:tc>
          <w:tcPr>
            <w:tcW w:w="4253"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4"/>
              </w:rPr>
            </w:pPr>
            <w:r w:rsidRPr="003405EC">
              <w:rPr>
                <w:rFonts w:ascii="Times New Roman" w:eastAsia="Times New Roman" w:hAnsi="Times New Roman" w:cs="Times New Roman"/>
                <w:sz w:val="24"/>
              </w:rPr>
              <w:t xml:space="preserve">юридическое лицо): </w:t>
            </w:r>
          </w:p>
        </w:tc>
        <w:tc>
          <w:tcPr>
            <w:tcW w:w="4673" w:type="dxa"/>
            <w:tcBorders>
              <w:top w:val="single" w:sz="4" w:space="0" w:color="000000"/>
              <w:left w:val="single" w:sz="4" w:space="0" w:color="000000"/>
              <w:bottom w:val="single" w:sz="4" w:space="0" w:color="000000"/>
              <w:right w:val="single" w:sz="4" w:space="0" w:color="000000"/>
            </w:tcBorders>
          </w:tcPr>
          <w:p w:rsidR="00023C6A" w:rsidRPr="003405EC" w:rsidRDefault="00023C6A" w:rsidP="00851090">
            <w:pPr>
              <w:rPr>
                <w:sz w:val="24"/>
              </w:rPr>
            </w:pPr>
          </w:p>
        </w:tc>
      </w:tr>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ind w:left="61"/>
              <w:rPr>
                <w:sz w:val="24"/>
              </w:rPr>
            </w:pPr>
            <w:r w:rsidRPr="003405EC">
              <w:rPr>
                <w:rFonts w:ascii="Times New Roman" w:eastAsia="Times New Roman" w:hAnsi="Times New Roman" w:cs="Times New Roman"/>
                <w:sz w:val="24"/>
              </w:rPr>
              <w:t xml:space="preserve">1.2.1 </w:t>
            </w:r>
          </w:p>
        </w:tc>
        <w:tc>
          <w:tcPr>
            <w:tcW w:w="425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rPr>
                <w:sz w:val="24"/>
              </w:rPr>
            </w:pPr>
            <w:r w:rsidRPr="003405EC">
              <w:rPr>
                <w:rFonts w:ascii="Times New Roman" w:eastAsia="Times New Roman" w:hAnsi="Times New Roman" w:cs="Times New Roman"/>
                <w:sz w:val="24"/>
              </w:rPr>
              <w:t xml:space="preserve">Полное наименование </w:t>
            </w:r>
          </w:p>
        </w:tc>
        <w:tc>
          <w:tcPr>
            <w:tcW w:w="467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rPr>
                <w:sz w:val="24"/>
              </w:rPr>
            </w:pPr>
            <w:r w:rsidRPr="003405EC">
              <w:rPr>
                <w:rFonts w:ascii="Times New Roman" w:eastAsia="Times New Roman" w:hAnsi="Times New Roman" w:cs="Times New Roman"/>
                <w:sz w:val="24"/>
              </w:rPr>
              <w:t xml:space="preserve"> </w:t>
            </w:r>
          </w:p>
        </w:tc>
      </w:tr>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61"/>
              <w:rPr>
                <w:sz w:val="24"/>
              </w:rPr>
            </w:pPr>
            <w:r w:rsidRPr="003405EC">
              <w:rPr>
                <w:rFonts w:ascii="Times New Roman" w:eastAsia="Times New Roman" w:hAnsi="Times New Roman" w:cs="Times New Roman"/>
                <w:sz w:val="24"/>
              </w:rPr>
              <w:t xml:space="preserve">1.2.2 </w:t>
            </w:r>
          </w:p>
        </w:tc>
        <w:tc>
          <w:tcPr>
            <w:tcW w:w="425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rPr>
                <w:sz w:val="24"/>
              </w:rPr>
            </w:pPr>
            <w:r w:rsidRPr="003405EC">
              <w:rPr>
                <w:rFonts w:ascii="Times New Roman" w:eastAsia="Times New Roman" w:hAnsi="Times New Roman" w:cs="Times New Roman"/>
                <w:sz w:val="24"/>
              </w:rPr>
              <w:t xml:space="preserve">Основной государственный регистрационный номер </w:t>
            </w:r>
          </w:p>
        </w:tc>
        <w:tc>
          <w:tcPr>
            <w:tcW w:w="4673"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4"/>
              </w:rPr>
            </w:pPr>
            <w:r w:rsidRPr="003405EC">
              <w:rPr>
                <w:rFonts w:ascii="Times New Roman" w:eastAsia="Times New Roman" w:hAnsi="Times New Roman" w:cs="Times New Roman"/>
                <w:sz w:val="24"/>
              </w:rPr>
              <w:t xml:space="preserve"> </w:t>
            </w:r>
          </w:p>
        </w:tc>
      </w:tr>
      <w:tr w:rsidR="00023C6A" w:rsidRPr="003405EC"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ind w:left="61"/>
              <w:rPr>
                <w:sz w:val="24"/>
              </w:rPr>
            </w:pPr>
            <w:r w:rsidRPr="003405EC">
              <w:rPr>
                <w:rFonts w:ascii="Times New Roman" w:eastAsia="Times New Roman" w:hAnsi="Times New Roman" w:cs="Times New Roman"/>
                <w:sz w:val="24"/>
              </w:rPr>
              <w:t xml:space="preserve">1.2.3 </w:t>
            </w:r>
          </w:p>
        </w:tc>
        <w:tc>
          <w:tcPr>
            <w:tcW w:w="4253" w:type="dxa"/>
            <w:tcBorders>
              <w:top w:val="single" w:sz="4" w:space="0" w:color="000000"/>
              <w:left w:val="single" w:sz="4" w:space="0" w:color="000000"/>
              <w:bottom w:val="single" w:sz="4" w:space="0" w:color="000000"/>
              <w:right w:val="single" w:sz="4" w:space="0" w:color="000000"/>
            </w:tcBorders>
            <w:vAlign w:val="center"/>
          </w:tcPr>
          <w:p w:rsidR="00023C6A" w:rsidRPr="003405EC" w:rsidRDefault="007D4A88" w:rsidP="00851090">
            <w:pPr>
              <w:rPr>
                <w:sz w:val="24"/>
              </w:rPr>
            </w:pPr>
            <w:r w:rsidRPr="003405EC">
              <w:rPr>
                <w:rFonts w:ascii="Times New Roman" w:eastAsia="Times New Roman" w:hAnsi="Times New Roman" w:cs="Times New Roman"/>
                <w:sz w:val="24"/>
              </w:rPr>
              <w:t xml:space="preserve">Идентификационный номер налогоплательщика - юридического лица (не указывается в случае, если застройщиком является иностранное юридическое лицо) </w:t>
            </w:r>
          </w:p>
        </w:tc>
        <w:tc>
          <w:tcPr>
            <w:tcW w:w="4673" w:type="dxa"/>
            <w:tcBorders>
              <w:top w:val="single" w:sz="4" w:space="0" w:color="000000"/>
              <w:left w:val="single" w:sz="4" w:space="0" w:color="000000"/>
              <w:bottom w:val="single" w:sz="4" w:space="0" w:color="000000"/>
              <w:right w:val="single" w:sz="4" w:space="0" w:color="000000"/>
            </w:tcBorders>
          </w:tcPr>
          <w:p w:rsidR="00023C6A" w:rsidRPr="003405EC" w:rsidRDefault="007D4A88" w:rsidP="00851090">
            <w:pPr>
              <w:rPr>
                <w:sz w:val="24"/>
              </w:rPr>
            </w:pPr>
            <w:r w:rsidRPr="003405EC">
              <w:rPr>
                <w:rFonts w:ascii="Times New Roman" w:eastAsia="Times New Roman" w:hAnsi="Times New Roman" w:cs="Times New Roman"/>
                <w:sz w:val="24"/>
              </w:rPr>
              <w:t xml:space="preserve"> </w:t>
            </w:r>
          </w:p>
        </w:tc>
      </w:tr>
    </w:tbl>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p w:rsidR="00023C6A" w:rsidRDefault="007D4A88" w:rsidP="00851090">
      <w:pPr>
        <w:numPr>
          <w:ilvl w:val="0"/>
          <w:numId w:val="8"/>
        </w:numPr>
        <w:spacing w:after="0" w:line="240" w:lineRule="auto"/>
        <w:ind w:right="72" w:hanging="240"/>
        <w:jc w:val="center"/>
      </w:pPr>
      <w:r>
        <w:rPr>
          <w:rFonts w:ascii="Times New Roman" w:eastAsia="Times New Roman" w:hAnsi="Times New Roman" w:cs="Times New Roman"/>
          <w:sz w:val="24"/>
        </w:rPr>
        <w:t xml:space="preserve">Сведения о выданном уведомлении, содержащем опечатку/ ошибку </w:t>
      </w:r>
    </w:p>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tbl>
      <w:tblPr>
        <w:tblStyle w:val="TableGrid"/>
        <w:tblW w:w="10175" w:type="dxa"/>
        <w:tblInd w:w="-108" w:type="dxa"/>
        <w:tblCellMar>
          <w:top w:w="11" w:type="dxa"/>
          <w:left w:w="156" w:type="dxa"/>
          <w:right w:w="98" w:type="dxa"/>
        </w:tblCellMar>
        <w:tblLook w:val="04A0" w:firstRow="1" w:lastRow="0" w:firstColumn="1" w:lastColumn="0" w:noHBand="0" w:noVBand="1"/>
      </w:tblPr>
      <w:tblGrid>
        <w:gridCol w:w="817"/>
        <w:gridCol w:w="4255"/>
        <w:gridCol w:w="2124"/>
        <w:gridCol w:w="2979"/>
      </w:tblGrid>
      <w:tr w:rsidR="00023C6A" w:rsidTr="009A6C65">
        <w:trPr>
          <w:trHeight w:val="562"/>
        </w:trPr>
        <w:tc>
          <w:tcPr>
            <w:tcW w:w="817"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ind w:right="59"/>
              <w:jc w:val="center"/>
            </w:pPr>
            <w:r>
              <w:rPr>
                <w:rFonts w:ascii="Times New Roman" w:eastAsia="Times New Roman" w:hAnsi="Times New Roman" w:cs="Times New Roman"/>
                <w:sz w:val="24"/>
              </w:rPr>
              <w:t xml:space="preserve">№ </w:t>
            </w:r>
          </w:p>
        </w:tc>
        <w:tc>
          <w:tcPr>
            <w:tcW w:w="4255"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406" w:right="347"/>
              <w:jc w:val="center"/>
            </w:pPr>
            <w:r>
              <w:rPr>
                <w:rFonts w:ascii="Times New Roman" w:eastAsia="Times New Roman" w:hAnsi="Times New Roman" w:cs="Times New Roman"/>
                <w:sz w:val="24"/>
              </w:rPr>
              <w:t xml:space="preserve">Орган, выдавший  уведомление  </w:t>
            </w:r>
          </w:p>
        </w:tc>
        <w:tc>
          <w:tcPr>
            <w:tcW w:w="2124"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r>
              <w:rPr>
                <w:rFonts w:ascii="Times New Roman" w:eastAsia="Times New Roman" w:hAnsi="Times New Roman" w:cs="Times New Roman"/>
                <w:sz w:val="24"/>
              </w:rPr>
              <w:t xml:space="preserve">Номер документа </w:t>
            </w:r>
          </w:p>
        </w:tc>
        <w:tc>
          <w:tcPr>
            <w:tcW w:w="2979"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555" w:right="492"/>
              <w:jc w:val="center"/>
            </w:pPr>
            <w:r>
              <w:rPr>
                <w:rFonts w:ascii="Times New Roman" w:eastAsia="Times New Roman" w:hAnsi="Times New Roman" w:cs="Times New Roman"/>
                <w:sz w:val="24"/>
              </w:rPr>
              <w:t xml:space="preserve">Дата  документа </w:t>
            </w:r>
          </w:p>
        </w:tc>
      </w:tr>
      <w:tr w:rsidR="00023C6A" w:rsidTr="009A6C65">
        <w:trPr>
          <w:trHeight w:val="564"/>
        </w:trPr>
        <w:tc>
          <w:tcPr>
            <w:tcW w:w="817"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ind w:left="3"/>
              <w:jc w:val="center"/>
            </w:pPr>
            <w:r>
              <w:rPr>
                <w:rFonts w:ascii="Times New Roman" w:eastAsia="Times New Roman" w:hAnsi="Times New Roman" w:cs="Times New Roman"/>
                <w:sz w:val="24"/>
              </w:rPr>
              <w:t xml:space="preserve"> </w:t>
            </w:r>
          </w:p>
        </w:tc>
        <w:tc>
          <w:tcPr>
            <w:tcW w:w="4255" w:type="dxa"/>
            <w:tcBorders>
              <w:top w:val="single" w:sz="4" w:space="0" w:color="000000"/>
              <w:left w:val="single" w:sz="4" w:space="0" w:color="000000"/>
              <w:bottom w:val="single" w:sz="4" w:space="0" w:color="000000"/>
              <w:right w:val="single" w:sz="4" w:space="0" w:color="000000"/>
            </w:tcBorders>
          </w:tcPr>
          <w:p w:rsidR="00023C6A" w:rsidRDefault="007D4A88" w:rsidP="00851090">
            <w:pPr>
              <w:jc w:val="center"/>
            </w:pPr>
            <w:r>
              <w:rPr>
                <w:rFonts w:ascii="Times New Roman" w:eastAsia="Times New Roman" w:hAnsi="Times New Roman" w:cs="Times New Roman"/>
                <w:sz w:val="24"/>
              </w:rPr>
              <w:t xml:space="preserve"> </w:t>
            </w:r>
          </w:p>
          <w:p w:rsidR="00023C6A" w:rsidRDefault="007D4A88" w:rsidP="00851090">
            <w:pPr>
              <w:jc w:val="center"/>
            </w:pPr>
            <w:r>
              <w:rPr>
                <w:rFonts w:ascii="Times New Roman" w:eastAsia="Times New Roman" w:hAnsi="Times New Roman" w:cs="Times New Roman"/>
                <w:sz w:val="24"/>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jc w:val="center"/>
            </w:pP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jc w:val="center"/>
            </w:pPr>
            <w:r>
              <w:rPr>
                <w:rFonts w:ascii="Times New Roman" w:eastAsia="Times New Roman" w:hAnsi="Times New Roman" w:cs="Times New Roman"/>
                <w:sz w:val="24"/>
              </w:rPr>
              <w:t xml:space="preserve"> </w:t>
            </w:r>
          </w:p>
        </w:tc>
      </w:tr>
    </w:tbl>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p w:rsidR="00023C6A" w:rsidRDefault="007D4A88" w:rsidP="00851090">
      <w:pPr>
        <w:numPr>
          <w:ilvl w:val="0"/>
          <w:numId w:val="8"/>
        </w:numPr>
        <w:spacing w:after="0" w:line="240" w:lineRule="auto"/>
        <w:ind w:right="72" w:hanging="240"/>
        <w:jc w:val="center"/>
      </w:pPr>
      <w:r>
        <w:rPr>
          <w:rFonts w:ascii="Times New Roman" w:eastAsia="Times New Roman" w:hAnsi="Times New Roman" w:cs="Times New Roman"/>
          <w:sz w:val="24"/>
        </w:rPr>
        <w:t xml:space="preserve">Обоснование для внесения исправлений в уведомление  </w:t>
      </w:r>
    </w:p>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tbl>
      <w:tblPr>
        <w:tblStyle w:val="TableGrid"/>
        <w:tblW w:w="10175" w:type="dxa"/>
        <w:tblInd w:w="-108" w:type="dxa"/>
        <w:tblCellMar>
          <w:top w:w="9" w:type="dxa"/>
          <w:left w:w="158" w:type="dxa"/>
          <w:right w:w="110" w:type="dxa"/>
        </w:tblCellMar>
        <w:tblLook w:val="04A0" w:firstRow="1" w:lastRow="0" w:firstColumn="1" w:lastColumn="0" w:noHBand="0" w:noVBand="1"/>
      </w:tblPr>
      <w:tblGrid>
        <w:gridCol w:w="816"/>
        <w:gridCol w:w="2127"/>
        <w:gridCol w:w="2554"/>
        <w:gridCol w:w="4678"/>
      </w:tblGrid>
      <w:tr w:rsidR="00023C6A">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ind w:right="50"/>
              <w:jc w:val="center"/>
            </w:pP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3C6A" w:rsidRDefault="007D4A88" w:rsidP="00851090">
            <w:pPr>
              <w:ind w:right="51"/>
              <w:jc w:val="center"/>
            </w:pPr>
            <w:r>
              <w:rPr>
                <w:rFonts w:ascii="Times New Roman" w:eastAsia="Times New Roman" w:hAnsi="Times New Roman" w:cs="Times New Roman"/>
                <w:sz w:val="24"/>
              </w:rPr>
              <w:t xml:space="preserve">Данные </w:t>
            </w:r>
          </w:p>
          <w:p w:rsidR="00023C6A" w:rsidRDefault="007D4A88" w:rsidP="00851090">
            <w:pPr>
              <w:ind w:left="144" w:right="198"/>
              <w:jc w:val="center"/>
            </w:pPr>
            <w:r>
              <w:rPr>
                <w:rFonts w:ascii="Times New Roman" w:eastAsia="Times New Roman" w:hAnsi="Times New Roman" w:cs="Times New Roman"/>
                <w:sz w:val="24"/>
              </w:rPr>
              <w:t xml:space="preserve">(сведения), указанные  в уведомлении </w:t>
            </w:r>
          </w:p>
        </w:tc>
        <w:tc>
          <w:tcPr>
            <w:tcW w:w="2554" w:type="dxa"/>
            <w:tcBorders>
              <w:top w:val="single" w:sz="4" w:space="0" w:color="000000"/>
              <w:left w:val="single" w:sz="4" w:space="0" w:color="000000"/>
              <w:bottom w:val="single" w:sz="4" w:space="0" w:color="000000"/>
              <w:right w:val="single" w:sz="4" w:space="0" w:color="000000"/>
            </w:tcBorders>
          </w:tcPr>
          <w:p w:rsidR="00023C6A" w:rsidRDefault="007D4A88" w:rsidP="00851090">
            <w:pPr>
              <w:spacing w:after="1"/>
              <w:jc w:val="center"/>
            </w:pPr>
            <w:r>
              <w:rPr>
                <w:rFonts w:ascii="Times New Roman" w:eastAsia="Times New Roman" w:hAnsi="Times New Roman" w:cs="Times New Roman"/>
                <w:sz w:val="24"/>
              </w:rPr>
              <w:t xml:space="preserve">Данные (сведения), которые необходимо указать  </w:t>
            </w:r>
          </w:p>
          <w:p w:rsidR="00023C6A" w:rsidRDefault="007D4A88" w:rsidP="00851090">
            <w:pPr>
              <w:ind w:right="54"/>
              <w:jc w:val="center"/>
            </w:pPr>
            <w:r>
              <w:rPr>
                <w:rFonts w:ascii="Times New Roman" w:eastAsia="Times New Roman" w:hAnsi="Times New Roman" w:cs="Times New Roman"/>
                <w:sz w:val="24"/>
              </w:rPr>
              <w:t xml:space="preserve">в уведомлении  </w:t>
            </w:r>
          </w:p>
        </w:tc>
        <w:tc>
          <w:tcPr>
            <w:tcW w:w="4678" w:type="dxa"/>
            <w:tcBorders>
              <w:top w:val="single" w:sz="4" w:space="0" w:color="000000"/>
              <w:left w:val="single" w:sz="4" w:space="0" w:color="000000"/>
              <w:bottom w:val="single" w:sz="4" w:space="0" w:color="000000"/>
              <w:right w:val="single" w:sz="4" w:space="0" w:color="000000"/>
            </w:tcBorders>
          </w:tcPr>
          <w:p w:rsidR="00023C6A" w:rsidRDefault="007D4A88" w:rsidP="00851090">
            <w:pPr>
              <w:jc w:val="center"/>
            </w:pPr>
            <w:r>
              <w:rPr>
                <w:rFonts w:ascii="Times New Roman" w:eastAsia="Times New Roman" w:hAnsi="Times New Roman" w:cs="Times New Roman"/>
                <w:sz w:val="24"/>
              </w:rPr>
              <w:t>Обоснование с указанием реквизита (-</w:t>
            </w: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документа (-</w:t>
            </w: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xml:space="preserve">), документации, на </w:t>
            </w:r>
          </w:p>
          <w:p w:rsidR="00023C6A" w:rsidRDefault="007D4A88" w:rsidP="00851090">
            <w:r>
              <w:rPr>
                <w:rFonts w:ascii="Times New Roman" w:eastAsia="Times New Roman" w:hAnsi="Times New Roman" w:cs="Times New Roman"/>
                <w:sz w:val="24"/>
              </w:rPr>
              <w:t xml:space="preserve">основании которых принималось решение </w:t>
            </w:r>
          </w:p>
          <w:p w:rsidR="00023C6A" w:rsidRDefault="007D4A88" w:rsidP="00851090">
            <w:pPr>
              <w:ind w:right="56"/>
              <w:jc w:val="center"/>
            </w:pPr>
            <w:r>
              <w:rPr>
                <w:rFonts w:ascii="Times New Roman" w:eastAsia="Times New Roman" w:hAnsi="Times New Roman" w:cs="Times New Roman"/>
                <w:sz w:val="24"/>
              </w:rPr>
              <w:t xml:space="preserve">о выдаче уведомления  </w:t>
            </w:r>
          </w:p>
        </w:tc>
      </w:tr>
      <w:tr w:rsidR="00023C6A">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ind w:left="12"/>
              <w:jc w:val="center"/>
            </w:pP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10"/>
              <w:jc w:val="center"/>
            </w:pPr>
            <w:r>
              <w:rPr>
                <w:rFonts w:ascii="Times New Roman" w:eastAsia="Times New Roman" w:hAnsi="Times New Roman" w:cs="Times New Roman"/>
                <w:sz w:val="24"/>
              </w:rPr>
              <w:t xml:space="preserve"> </w:t>
            </w:r>
          </w:p>
          <w:p w:rsidR="00023C6A" w:rsidRDefault="007D4A88" w:rsidP="00851090">
            <w:pPr>
              <w:ind w:left="10"/>
              <w:jc w:val="center"/>
            </w:pPr>
            <w:r>
              <w:rPr>
                <w:rFonts w:ascii="Times New Roman" w:eastAsia="Times New Roman" w:hAnsi="Times New Roman" w:cs="Times New Roman"/>
                <w:sz w:val="24"/>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ind w:left="6"/>
              <w:jc w:val="center"/>
            </w:pPr>
            <w:r>
              <w:rPr>
                <w:rFonts w:ascii="Times New Roman" w:eastAsia="Times New Roman" w:hAnsi="Times New Roman" w:cs="Times New Roman"/>
                <w:sz w:val="24"/>
              </w:rP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ind w:left="4"/>
              <w:jc w:val="center"/>
            </w:pPr>
            <w:r>
              <w:rPr>
                <w:rFonts w:ascii="Times New Roman" w:eastAsia="Times New Roman" w:hAnsi="Times New Roman" w:cs="Times New Roman"/>
                <w:sz w:val="24"/>
              </w:rPr>
              <w:t xml:space="preserve"> </w:t>
            </w:r>
          </w:p>
        </w:tc>
      </w:tr>
    </w:tbl>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tabs>
          <w:tab w:val="center" w:pos="9073"/>
          <w:tab w:val="center" w:pos="9913"/>
        </w:tabs>
        <w:spacing w:after="3" w:line="240" w:lineRule="auto"/>
        <w:ind w:left="-15"/>
      </w:pPr>
      <w:r>
        <w:rPr>
          <w:rFonts w:ascii="Times New Roman" w:eastAsia="Times New Roman" w:hAnsi="Times New Roman" w:cs="Times New Roman"/>
          <w:sz w:val="24"/>
        </w:rPr>
        <w:t xml:space="preserve">Приложение: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23C6A" w:rsidRDefault="007D4A88" w:rsidP="00851090">
      <w:pPr>
        <w:tabs>
          <w:tab w:val="center" w:pos="9073"/>
          <w:tab w:val="center" w:pos="9913"/>
        </w:tabs>
        <w:spacing w:after="3" w:line="240" w:lineRule="auto"/>
        <w:ind w:left="-15"/>
      </w:pPr>
      <w:r>
        <w:rPr>
          <w:noProof/>
        </w:rPr>
        <mc:AlternateContent>
          <mc:Choice Requires="wpg">
            <w:drawing>
              <wp:anchor distT="0" distB="0" distL="114300" distR="114300" simplePos="0" relativeHeight="251662336" behindDoc="1" locked="0" layoutInCell="1" allowOverlap="1" wp14:anchorId="3A9BB7DF" wp14:editId="02E9B5D0">
                <wp:simplePos x="0" y="0"/>
                <wp:positionH relativeFrom="column">
                  <wp:posOffset>903644</wp:posOffset>
                </wp:positionH>
                <wp:positionV relativeFrom="paragraph">
                  <wp:posOffset>-24373</wp:posOffset>
                </wp:positionV>
                <wp:extent cx="5390769" cy="182860"/>
                <wp:effectExtent l="0" t="0" r="0" b="0"/>
                <wp:wrapNone/>
                <wp:docPr id="181758" name="Group 181758"/>
                <wp:cNvGraphicFramePr/>
                <a:graphic xmlns:a="http://schemas.openxmlformats.org/drawingml/2006/main">
                  <a:graphicData uri="http://schemas.microsoft.com/office/word/2010/wordprocessingGroup">
                    <wpg:wgp>
                      <wpg:cNvGrpSpPr/>
                      <wpg:grpSpPr>
                        <a:xfrm>
                          <a:off x="0" y="0"/>
                          <a:ext cx="5390769" cy="182860"/>
                          <a:chOff x="0" y="0"/>
                          <a:chExt cx="5390769" cy="182860"/>
                        </a:xfrm>
                      </wpg:grpSpPr>
                      <wps:wsp>
                        <wps:cNvPr id="204592" name="Shape 204592"/>
                        <wps:cNvSpPr/>
                        <wps:spPr>
                          <a:xfrm>
                            <a:off x="0" y="0"/>
                            <a:ext cx="5390769" cy="9144"/>
                          </a:xfrm>
                          <a:custGeom>
                            <a:avLst/>
                            <a:gdLst/>
                            <a:ahLst/>
                            <a:cxnLst/>
                            <a:rect l="0" t="0" r="0" b="0"/>
                            <a:pathLst>
                              <a:path w="5390769" h="9144">
                                <a:moveTo>
                                  <a:pt x="0" y="0"/>
                                </a:moveTo>
                                <a:lnTo>
                                  <a:pt x="5390769" y="0"/>
                                </a:lnTo>
                                <a:lnTo>
                                  <a:pt x="5390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93" name="Shape 204593"/>
                        <wps:cNvSpPr/>
                        <wps:spPr>
                          <a:xfrm>
                            <a:off x="2711564" y="175235"/>
                            <a:ext cx="2679180" cy="9144"/>
                          </a:xfrm>
                          <a:custGeom>
                            <a:avLst/>
                            <a:gdLst/>
                            <a:ahLst/>
                            <a:cxnLst/>
                            <a:rect l="0" t="0" r="0" b="0"/>
                            <a:pathLst>
                              <a:path w="2679180" h="9144">
                                <a:moveTo>
                                  <a:pt x="0" y="0"/>
                                </a:moveTo>
                                <a:lnTo>
                                  <a:pt x="2679180" y="0"/>
                                </a:lnTo>
                                <a:lnTo>
                                  <a:pt x="2679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181758" style="width:424.47pt;height:14.3984pt;position:absolute;z-index:-2147483427;mso-position-horizontal-relative:text;mso-position-horizontal:absolute;margin-left:71.1531pt;mso-position-vertical-relative:text;margin-top:-1.91919pt;" coordsize="53907,1828">
                <v:shape id="Shape 204594" style="position:absolute;width:53907;height:91;left:0;top:0;" coordsize="5390769,9144" path="m0,0l5390769,0l5390769,9144l0,9144l0,0">
                  <v:stroke weight="0pt" endcap="flat" joinstyle="miter" miterlimit="10" on="false" color="#000000" opacity="0"/>
                  <v:fill on="true" color="#000000"/>
                </v:shape>
                <v:shape id="Shape 204595" style="position:absolute;width:26791;height:91;left:27115;top:1752;" coordsize="2679180,9144" path="m0,0l2679180,0l267918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Номер телефона и адрес электронной почты для связи: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23C6A" w:rsidRDefault="007D4A88" w:rsidP="00851090">
      <w:pPr>
        <w:spacing w:after="3" w:line="240" w:lineRule="auto"/>
        <w:ind w:left="-5" w:hanging="10"/>
      </w:pPr>
      <w:r>
        <w:rPr>
          <w:rFonts w:ascii="Times New Roman" w:eastAsia="Times New Roman" w:hAnsi="Times New Roman" w:cs="Times New Roman"/>
          <w:sz w:val="24"/>
        </w:rPr>
        <w:t xml:space="preserve">Результат рассмотрения настоящего заявления прошу: </w:t>
      </w:r>
    </w:p>
    <w:tbl>
      <w:tblPr>
        <w:tblStyle w:val="TableGrid"/>
        <w:tblW w:w="10175" w:type="dxa"/>
        <w:tblInd w:w="-108" w:type="dxa"/>
        <w:tblCellMar>
          <w:top w:w="69" w:type="dxa"/>
          <w:left w:w="108" w:type="dxa"/>
          <w:right w:w="115" w:type="dxa"/>
        </w:tblCellMar>
        <w:tblLook w:val="04A0" w:firstRow="1" w:lastRow="0" w:firstColumn="1" w:lastColumn="0" w:noHBand="0" w:noVBand="1"/>
      </w:tblPr>
      <w:tblGrid>
        <w:gridCol w:w="8365"/>
        <w:gridCol w:w="1810"/>
      </w:tblGrid>
      <w:tr w:rsidR="00023C6A">
        <w:trPr>
          <w:trHeight w:val="1234"/>
        </w:trPr>
        <w:tc>
          <w:tcPr>
            <w:tcW w:w="8365"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tc>
        <w:tc>
          <w:tcPr>
            <w:tcW w:w="1810"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trPr>
          <w:trHeight w:val="1510"/>
        </w:trPr>
        <w:tc>
          <w:tcPr>
            <w:tcW w:w="8365"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p w:rsidR="00023C6A" w:rsidRDefault="007D4A88" w:rsidP="00851090">
            <w:r>
              <w:rPr>
                <w:rFonts w:ascii="Times New Roman" w:eastAsia="Times New Roman" w:hAnsi="Times New Roman" w:cs="Times New Roman"/>
                <w:sz w:val="24"/>
              </w:rPr>
              <w:t xml:space="preserve">_______________________________________________________ </w:t>
            </w:r>
          </w:p>
        </w:tc>
        <w:tc>
          <w:tcPr>
            <w:tcW w:w="1810"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trPr>
          <w:trHeight w:val="682"/>
        </w:trPr>
        <w:tc>
          <w:tcPr>
            <w:tcW w:w="8365"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направить на бумажном носителе на почтовый адрес: </w:t>
            </w:r>
          </w:p>
          <w:p w:rsidR="00023C6A" w:rsidRDefault="007D4A88" w:rsidP="00851090">
            <w:r>
              <w:rPr>
                <w:rFonts w:ascii="Times New Roman" w:eastAsia="Times New Roman" w:hAnsi="Times New Roman" w:cs="Times New Roman"/>
                <w:sz w:val="24"/>
              </w:rPr>
              <w:t xml:space="preserve">_______________________________________________________ </w:t>
            </w:r>
          </w:p>
        </w:tc>
        <w:tc>
          <w:tcPr>
            <w:tcW w:w="1810"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trPr>
          <w:trHeight w:val="408"/>
        </w:trPr>
        <w:tc>
          <w:tcPr>
            <w:tcW w:w="8365"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3"/>
              <w:jc w:val="center"/>
            </w:pPr>
            <w:r>
              <w:rPr>
                <w:rFonts w:ascii="Times New Roman" w:eastAsia="Times New Roman" w:hAnsi="Times New Roman" w:cs="Times New Roman"/>
                <w:i/>
                <w:sz w:val="20"/>
              </w:rPr>
              <w:t xml:space="preserve">Указывается один из перечисленных способов </w:t>
            </w:r>
          </w:p>
        </w:tc>
        <w:tc>
          <w:tcPr>
            <w:tcW w:w="1810"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bl>
    <w:p w:rsidR="00023C6A" w:rsidRDefault="007D4A88" w:rsidP="00851090">
      <w:pPr>
        <w:spacing w:after="9" w:line="240" w:lineRule="auto"/>
      </w:pPr>
      <w:r>
        <w:rPr>
          <w:rFonts w:ascii="Times New Roman" w:eastAsia="Times New Roman" w:hAnsi="Times New Roman" w:cs="Times New Roman"/>
          <w:sz w:val="24"/>
        </w:rPr>
        <w:t xml:space="preserve"> </w:t>
      </w:r>
    </w:p>
    <w:p w:rsidR="00023C6A" w:rsidRDefault="007D4A88" w:rsidP="00851090">
      <w:pPr>
        <w:spacing w:after="18" w:line="240" w:lineRule="auto"/>
        <w:ind w:left="3403"/>
      </w:pPr>
      <w:r>
        <w:rPr>
          <w:noProof/>
        </w:rPr>
        <mc:AlternateContent>
          <mc:Choice Requires="wpg">
            <w:drawing>
              <wp:inline distT="0" distB="0" distL="0" distR="0" wp14:anchorId="5AF0B132" wp14:editId="5ECAB3B1">
                <wp:extent cx="3616617" cy="6092"/>
                <wp:effectExtent l="0" t="0" r="0" b="0"/>
                <wp:docPr id="181759" name="Group 181759"/>
                <wp:cNvGraphicFramePr/>
                <a:graphic xmlns:a="http://schemas.openxmlformats.org/drawingml/2006/main">
                  <a:graphicData uri="http://schemas.microsoft.com/office/word/2010/wordprocessingGroup">
                    <wpg:wgp>
                      <wpg:cNvGrpSpPr/>
                      <wpg:grpSpPr>
                        <a:xfrm>
                          <a:off x="0" y="0"/>
                          <a:ext cx="3616617" cy="6092"/>
                          <a:chOff x="0" y="0"/>
                          <a:chExt cx="3616617" cy="6092"/>
                        </a:xfrm>
                      </wpg:grpSpPr>
                      <wps:wsp>
                        <wps:cNvPr id="204596" name="Shape 204596"/>
                        <wps:cNvSpPr/>
                        <wps:spPr>
                          <a:xfrm>
                            <a:off x="0" y="0"/>
                            <a:ext cx="1286370" cy="9144"/>
                          </a:xfrm>
                          <a:custGeom>
                            <a:avLst/>
                            <a:gdLst/>
                            <a:ahLst/>
                            <a:cxnLst/>
                            <a:rect l="0" t="0" r="0" b="0"/>
                            <a:pathLst>
                              <a:path w="1286370" h="9144">
                                <a:moveTo>
                                  <a:pt x="0" y="0"/>
                                </a:moveTo>
                                <a:lnTo>
                                  <a:pt x="1286370" y="0"/>
                                </a:lnTo>
                                <a:lnTo>
                                  <a:pt x="128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97" name="Shape 204597"/>
                        <wps:cNvSpPr/>
                        <wps:spPr>
                          <a:xfrm>
                            <a:off x="1620114" y="0"/>
                            <a:ext cx="1996503" cy="9144"/>
                          </a:xfrm>
                          <a:custGeom>
                            <a:avLst/>
                            <a:gdLst/>
                            <a:ahLst/>
                            <a:cxnLst/>
                            <a:rect l="0" t="0" r="0" b="0"/>
                            <a:pathLst>
                              <a:path w="1996503" h="9144">
                                <a:moveTo>
                                  <a:pt x="0" y="0"/>
                                </a:moveTo>
                                <a:lnTo>
                                  <a:pt x="1996503" y="0"/>
                                </a:lnTo>
                                <a:lnTo>
                                  <a:pt x="19965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81759" style="width:284.773pt;height:0.479675pt;mso-position-horizontal-relative:char;mso-position-vertical-relative:line" coordsize="36166,60">
                <v:shape id="Shape 204598" style="position:absolute;width:12863;height:91;left:0;top:0;" coordsize="1286370,9144" path="m0,0l1286370,0l1286370,9144l0,9144l0,0">
                  <v:stroke weight="0pt" endcap="flat" joinstyle="miter" miterlimit="10" on="false" color="#000000" opacity="0"/>
                  <v:fill on="true" color="#000000"/>
                </v:shape>
                <v:shape id="Shape 204599" style="position:absolute;width:19965;height:91;left:16201;top:0;" coordsize="1996503,9144" path="m0,0l1996503,0l1996503,9144l0,9144l0,0">
                  <v:stroke weight="0pt" endcap="flat" joinstyle="miter" miterlimit="10" on="false" color="#000000" opacity="0"/>
                  <v:fill on="true" color="#000000"/>
                </v:shape>
              </v:group>
            </w:pict>
          </mc:Fallback>
        </mc:AlternateContent>
      </w:r>
    </w:p>
    <w:p w:rsidR="00023C6A" w:rsidRDefault="0039177B" w:rsidP="00851090">
      <w:pPr>
        <w:tabs>
          <w:tab w:val="center" w:pos="2976"/>
          <w:tab w:val="center" w:pos="4413"/>
          <w:tab w:val="center" w:pos="5691"/>
          <w:tab w:val="center" w:pos="7523"/>
        </w:tabs>
        <w:spacing w:after="0" w:line="240" w:lineRule="auto"/>
        <w:ind w:left="-15"/>
      </w:pP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t xml:space="preserve"> </w:t>
      </w:r>
      <w:r w:rsidR="007D4A88">
        <w:rPr>
          <w:rFonts w:ascii="Times New Roman" w:eastAsia="Times New Roman" w:hAnsi="Times New Roman" w:cs="Times New Roman"/>
          <w:sz w:val="20"/>
        </w:rPr>
        <w:t xml:space="preserve">(фамилия, имя, отчество  </w:t>
      </w:r>
    </w:p>
    <w:p w:rsidR="00023C6A" w:rsidRDefault="007D4A88" w:rsidP="00851090">
      <w:pPr>
        <w:spacing w:after="3" w:line="240" w:lineRule="auto"/>
        <w:ind w:left="-15" w:right="1021" w:firstLine="6917"/>
      </w:pPr>
      <w:r>
        <w:rPr>
          <w:rFonts w:ascii="Times New Roman" w:eastAsia="Times New Roman" w:hAnsi="Times New Roman" w:cs="Times New Roman"/>
          <w:sz w:val="20"/>
        </w:rPr>
        <w:t xml:space="preserve">(при наличии) </w:t>
      </w:r>
      <w:r>
        <w:rPr>
          <w:rFonts w:ascii="Times New Roman" w:eastAsia="Times New Roman" w:hAnsi="Times New Roman" w:cs="Times New Roman"/>
          <w:sz w:val="24"/>
        </w:rPr>
        <w:t xml:space="preserve">*Нужное подчеркнуть. </w:t>
      </w:r>
    </w:p>
    <w:p w:rsidR="003405EC" w:rsidRDefault="003405EC" w:rsidP="00851090">
      <w:pPr>
        <w:spacing w:after="0" w:line="240" w:lineRule="auto"/>
        <w:ind w:left="10" w:right="61" w:hanging="10"/>
        <w:jc w:val="right"/>
        <w:rPr>
          <w:rFonts w:ascii="Times New Roman" w:eastAsia="Times New Roman" w:hAnsi="Times New Roman" w:cs="Times New Roman"/>
        </w:rPr>
      </w:pPr>
    </w:p>
    <w:p w:rsidR="003405EC" w:rsidRDefault="003405EC" w:rsidP="00851090">
      <w:pPr>
        <w:spacing w:after="0" w:line="240" w:lineRule="auto"/>
        <w:ind w:left="10" w:right="61" w:hanging="10"/>
        <w:jc w:val="right"/>
        <w:rPr>
          <w:rFonts w:ascii="Times New Roman" w:eastAsia="Times New Roman" w:hAnsi="Times New Roman" w:cs="Times New Roman"/>
        </w:rPr>
      </w:pPr>
    </w:p>
    <w:p w:rsidR="00023C6A" w:rsidRPr="00D5773A" w:rsidRDefault="007D4A88" w:rsidP="00851090">
      <w:pPr>
        <w:spacing w:after="0" w:line="240" w:lineRule="auto"/>
        <w:ind w:left="10" w:right="61" w:hanging="10"/>
        <w:jc w:val="right"/>
      </w:pPr>
      <w:r w:rsidRPr="00D5773A">
        <w:rPr>
          <w:rFonts w:ascii="Times New Roman" w:eastAsia="Times New Roman" w:hAnsi="Times New Roman" w:cs="Times New Roman"/>
        </w:rPr>
        <w:lastRenderedPageBreak/>
        <w:t>Приложение № 3</w:t>
      </w:r>
      <w:r w:rsidRPr="00D5773A">
        <w:rPr>
          <w:rFonts w:ascii="Times New Roman" w:eastAsia="Times New Roman" w:hAnsi="Times New Roman" w:cs="Times New Roman"/>
          <w:vertAlign w:val="subscript"/>
        </w:rPr>
        <w:t xml:space="preserve"> </w:t>
      </w:r>
    </w:p>
    <w:p w:rsidR="00023C6A" w:rsidRPr="00D5773A" w:rsidRDefault="007D4A88" w:rsidP="00851090">
      <w:pPr>
        <w:spacing w:after="0" w:line="240" w:lineRule="auto"/>
        <w:ind w:left="10" w:right="61" w:hanging="10"/>
        <w:jc w:val="right"/>
      </w:pPr>
      <w:r w:rsidRPr="00D5773A">
        <w:rPr>
          <w:rFonts w:ascii="Times New Roman" w:eastAsia="Times New Roman" w:hAnsi="Times New Roman" w:cs="Times New Roman"/>
        </w:rPr>
        <w:t>к Административному регламенту</w:t>
      </w:r>
      <w:r w:rsidRPr="00D5773A">
        <w:rPr>
          <w:rFonts w:ascii="Times New Roman" w:eastAsia="Times New Roman" w:hAnsi="Times New Roman" w:cs="Times New Roman"/>
          <w:vertAlign w:val="subscript"/>
        </w:rPr>
        <w:t xml:space="preserve"> </w:t>
      </w:r>
    </w:p>
    <w:p w:rsidR="003109B0" w:rsidRPr="0017639E" w:rsidRDefault="007D4A88" w:rsidP="00851090">
      <w:pPr>
        <w:spacing w:after="0" w:line="240" w:lineRule="auto"/>
        <w:ind w:left="10" w:right="61" w:hanging="10"/>
        <w:jc w:val="right"/>
      </w:pPr>
      <w:r w:rsidRPr="00D5773A">
        <w:rPr>
          <w:rFonts w:ascii="Times New Roman" w:eastAsia="Times New Roman" w:hAnsi="Times New Roman" w:cs="Times New Roman"/>
        </w:rPr>
        <w:t xml:space="preserve">по предоставлению </w:t>
      </w:r>
      <w:r w:rsidR="00D5773A" w:rsidRPr="00D5773A">
        <w:rPr>
          <w:rFonts w:ascii="Times New Roman" w:eastAsia="Times New Roman" w:hAnsi="Times New Roman" w:cs="Times New Roman"/>
        </w:rPr>
        <w:t>муниципальной</w:t>
      </w:r>
      <w:r w:rsidRPr="00D5773A">
        <w:rPr>
          <w:rFonts w:ascii="Times New Roman" w:eastAsia="Times New Roman" w:hAnsi="Times New Roman" w:cs="Times New Roman"/>
        </w:rPr>
        <w:t xml:space="preserve"> услуги</w:t>
      </w:r>
      <w:r w:rsidRPr="00D5773A">
        <w:rPr>
          <w:rFonts w:ascii="Times New Roman" w:eastAsia="Times New Roman" w:hAnsi="Times New Roman" w:cs="Times New Roman"/>
          <w:vertAlign w:val="subscript"/>
        </w:rPr>
        <w:t xml:space="preserve"> </w:t>
      </w:r>
      <w:r w:rsidR="003109B0" w:rsidRPr="0017639E">
        <w:rPr>
          <w:rFonts w:ascii="Times New Roman" w:eastAsia="Times New Roman" w:hAnsi="Times New Roman" w:cs="Times New Roman"/>
        </w:rPr>
        <w:t xml:space="preserve">к Административному регламенту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17639E">
        <w:rPr>
          <w:rFonts w:ascii="Times New Roman" w:eastAsia="Times New Roman" w:hAnsi="Times New Roman" w:cs="Times New Roman"/>
        </w:rPr>
        <w:t>по предоставлению муниципальной услуги</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«Направление уведомления о соответствии указанных</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в уведомлении о планируемом строительстве параметров</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объекта индивидуального жилищного строительства </w:t>
      </w:r>
    </w:p>
    <w:p w:rsidR="003109B0" w:rsidRDefault="003109B0" w:rsidP="00851090">
      <w:pPr>
        <w:spacing w:after="0" w:line="240" w:lineRule="auto"/>
        <w:ind w:left="10" w:right="61" w:hanging="10"/>
        <w:jc w:val="right"/>
        <w:rPr>
          <w:rFonts w:ascii="Times New Roman" w:hAnsi="Times New Roman" w:cs="Times New Roman"/>
        </w:rPr>
      </w:pPr>
      <w:r w:rsidRPr="00901464">
        <w:rPr>
          <w:rFonts w:ascii="Times New Roman" w:eastAsia="Times New Roman" w:hAnsi="Times New Roman" w:cs="Times New Roman"/>
        </w:rPr>
        <w:t xml:space="preserve">или </w:t>
      </w:r>
      <w:r w:rsidRPr="00901464">
        <w:rPr>
          <w:rFonts w:ascii="Times New Roman" w:hAnsi="Times New Roman" w:cs="Times New Roman"/>
        </w:rPr>
        <w:t xml:space="preserve">садового дома установленным параметрам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hAnsi="Times New Roman" w:cs="Times New Roman"/>
        </w:rPr>
        <w:t xml:space="preserve">и допустимости размещения </w:t>
      </w:r>
      <w:r w:rsidRPr="00901464">
        <w:rPr>
          <w:rFonts w:ascii="Times New Roman" w:eastAsia="Times New Roman" w:hAnsi="Times New Roman" w:cs="Times New Roman"/>
        </w:rPr>
        <w:t xml:space="preserve">объекта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индивидуального жилищного строительства </w:t>
      </w:r>
    </w:p>
    <w:p w:rsidR="00023C6A" w:rsidRPr="00D5773A" w:rsidRDefault="003109B0" w:rsidP="00851090">
      <w:pPr>
        <w:spacing w:after="0" w:line="240" w:lineRule="auto"/>
        <w:ind w:left="10" w:right="61" w:hanging="10"/>
        <w:jc w:val="right"/>
      </w:pPr>
      <w:r w:rsidRPr="00901464">
        <w:rPr>
          <w:rFonts w:ascii="Times New Roman" w:eastAsia="Times New Roman" w:hAnsi="Times New Roman" w:cs="Times New Roman"/>
        </w:rPr>
        <w:t>или садового дома на земельном участке</w:t>
      </w:r>
      <w:r>
        <w:rPr>
          <w:rFonts w:ascii="Times New Roman" w:eastAsia="Times New Roman" w:hAnsi="Times New Roman" w:cs="Times New Roman"/>
        </w:rPr>
        <w:t>»</w:t>
      </w:r>
    </w:p>
    <w:p w:rsidR="00D5773A" w:rsidRDefault="007D4A88" w:rsidP="00851090">
      <w:pPr>
        <w:spacing w:after="1" w:line="240" w:lineRule="auto"/>
        <w:ind w:left="3805" w:right="59" w:hanging="10"/>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5773A" w:rsidRDefault="00D5773A" w:rsidP="00851090">
      <w:pPr>
        <w:spacing w:after="1" w:line="240" w:lineRule="auto"/>
        <w:ind w:left="3805" w:right="59" w:hanging="10"/>
        <w:jc w:val="right"/>
        <w:rPr>
          <w:rFonts w:ascii="Times New Roman" w:eastAsia="Times New Roman" w:hAnsi="Times New Roman" w:cs="Times New Roman"/>
          <w:sz w:val="28"/>
        </w:rPr>
      </w:pPr>
    </w:p>
    <w:p w:rsidR="00023C6A" w:rsidRDefault="007D4A88" w:rsidP="00851090">
      <w:pPr>
        <w:spacing w:after="1" w:line="240" w:lineRule="auto"/>
        <w:ind w:left="3805" w:right="59" w:hanging="10"/>
        <w:jc w:val="right"/>
      </w:pPr>
      <w:r>
        <w:rPr>
          <w:rFonts w:ascii="Times New Roman" w:eastAsia="Times New Roman" w:hAnsi="Times New Roman" w:cs="Times New Roman"/>
          <w:sz w:val="24"/>
        </w:rPr>
        <w:t xml:space="preserve">ФОРМА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115" w:line="240" w:lineRule="auto"/>
      </w:pPr>
      <w:r>
        <w:rPr>
          <w:rFonts w:ascii="Times New Roman" w:eastAsia="Times New Roman" w:hAnsi="Times New Roman" w:cs="Times New Roman"/>
          <w:sz w:val="24"/>
        </w:rPr>
        <w:t xml:space="preserve"> </w:t>
      </w:r>
    </w:p>
    <w:p w:rsidR="00023C6A" w:rsidRDefault="007D4A88" w:rsidP="00851090">
      <w:pPr>
        <w:spacing w:after="0" w:line="240" w:lineRule="auto"/>
        <w:ind w:right="187"/>
        <w:jc w:val="right"/>
      </w:pPr>
      <w:r>
        <w:rPr>
          <w:rFonts w:ascii="Times New Roman" w:eastAsia="Times New Roman" w:hAnsi="Times New Roman" w:cs="Times New Roman"/>
          <w:sz w:val="24"/>
        </w:rPr>
        <w:t xml:space="preserve">Кому _____________________________________________________ </w:t>
      </w:r>
    </w:p>
    <w:p w:rsidR="00023C6A" w:rsidRDefault="007D4A88" w:rsidP="00851090">
      <w:pPr>
        <w:spacing w:after="32" w:line="240" w:lineRule="auto"/>
        <w:ind w:left="3496" w:right="58" w:hanging="10"/>
        <w:jc w:val="center"/>
      </w:pPr>
      <w:r>
        <w:rPr>
          <w:rFonts w:ascii="Times New Roman" w:eastAsia="Times New Roman" w:hAnsi="Times New Roman" w:cs="Times New Roman"/>
          <w:sz w:val="20"/>
        </w:rPr>
        <w:t>(фамилия, имя, отчество (при наличии) застройщика,</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w:t>
      </w:r>
    </w:p>
    <w:p w:rsidR="00023C6A" w:rsidRDefault="007D4A88" w:rsidP="00851090">
      <w:pPr>
        <w:spacing w:after="0" w:line="240" w:lineRule="auto"/>
        <w:ind w:left="3496" w:hanging="10"/>
        <w:jc w:val="center"/>
      </w:pPr>
      <w:r>
        <w:rPr>
          <w:rFonts w:ascii="Times New Roman" w:eastAsia="Times New Roman" w:hAnsi="Times New Roman" w:cs="Times New Roman"/>
          <w:sz w:val="20"/>
        </w:rPr>
        <w:t xml:space="preserve">предпринимателя)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 физического лица, полное наименование застройщика, ИНН*, ОГРН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для юридического лица </w:t>
      </w:r>
    </w:p>
    <w:p w:rsidR="00023C6A" w:rsidRDefault="007D4A88" w:rsidP="00851090">
      <w:pPr>
        <w:spacing w:after="0" w:line="240" w:lineRule="auto"/>
        <w:ind w:left="3308" w:hanging="332"/>
      </w:pPr>
      <w:r>
        <w:rPr>
          <w:rFonts w:ascii="Times New Roman" w:eastAsia="Times New Roman" w:hAnsi="Times New Roman" w:cs="Times New Roman"/>
          <w:sz w:val="24"/>
        </w:rPr>
        <w:t xml:space="preserve">__________________________________________________________ </w:t>
      </w:r>
      <w:r>
        <w:rPr>
          <w:rFonts w:ascii="Times New Roman" w:eastAsia="Times New Roman" w:hAnsi="Times New Roman" w:cs="Times New Roman"/>
          <w:sz w:val="20"/>
        </w:rPr>
        <w:t>почтовый индекс и адрес, телефон, адрес электронной почты застройщика)</w:t>
      </w:r>
      <w:r>
        <w:rPr>
          <w:rFonts w:ascii="Times New Roman" w:eastAsia="Times New Roman" w:hAnsi="Times New Roman" w:cs="Times New Roman"/>
          <w:sz w:val="31"/>
          <w:vertAlign w:val="subscript"/>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6" w:line="240" w:lineRule="auto"/>
      </w:pPr>
      <w:r>
        <w:rPr>
          <w:rFonts w:ascii="Times New Roman" w:eastAsia="Times New Roman" w:hAnsi="Times New Roman" w:cs="Times New Roman"/>
          <w:sz w:val="24"/>
        </w:rPr>
        <w:t xml:space="preserve"> </w:t>
      </w:r>
    </w:p>
    <w:p w:rsidR="00023C6A" w:rsidRDefault="007D4A88" w:rsidP="00851090">
      <w:pPr>
        <w:spacing w:after="2" w:line="240" w:lineRule="auto"/>
        <w:ind w:left="10" w:right="72" w:hanging="10"/>
        <w:jc w:val="center"/>
      </w:pPr>
      <w:r>
        <w:rPr>
          <w:rFonts w:ascii="Times New Roman" w:eastAsia="Times New Roman" w:hAnsi="Times New Roman" w:cs="Times New Roman"/>
          <w:b/>
          <w:sz w:val="24"/>
        </w:rPr>
        <w:t xml:space="preserve">Р Е Ш Е Н И Е </w:t>
      </w:r>
    </w:p>
    <w:p w:rsidR="00023C6A" w:rsidRDefault="007D4A88" w:rsidP="00851090">
      <w:pPr>
        <w:spacing w:after="2" w:line="240" w:lineRule="auto"/>
        <w:ind w:left="10" w:right="71" w:hanging="10"/>
        <w:jc w:val="both"/>
      </w:pPr>
      <w:r>
        <w:rPr>
          <w:rFonts w:ascii="Times New Roman" w:eastAsia="Times New Roman" w:hAnsi="Times New Roman" w:cs="Times New Roman"/>
          <w:b/>
          <w:sz w:val="24"/>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w:t>
      </w:r>
      <w:r w:rsidR="0039177B">
        <w:rPr>
          <w:rFonts w:ascii="Times New Roman" w:eastAsia="Times New Roman" w:hAnsi="Times New Roman" w:cs="Times New Roman"/>
          <w:b/>
          <w:sz w:val="24"/>
        </w:rPr>
        <w:t xml:space="preserve">ого дома на земельном участке, </w:t>
      </w:r>
      <w:r>
        <w:rPr>
          <w:rFonts w:ascii="Times New Roman" w:eastAsia="Times New Roman" w:hAnsi="Times New Roman" w:cs="Times New Roman"/>
          <w:b/>
          <w:sz w:val="24"/>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023C6A" w:rsidRDefault="007D4A88" w:rsidP="00851090">
      <w:pPr>
        <w:spacing w:after="2" w:line="240" w:lineRule="auto"/>
        <w:ind w:left="10" w:right="73" w:hanging="10"/>
        <w:jc w:val="both"/>
      </w:pPr>
      <w:r>
        <w:rPr>
          <w:rFonts w:ascii="Times New Roman" w:eastAsia="Times New Roman" w:hAnsi="Times New Roman" w:cs="Times New Roman"/>
          <w:b/>
          <w:sz w:val="24"/>
        </w:rPr>
        <w:t xml:space="preserve">(далее – уведомление) </w:t>
      </w:r>
    </w:p>
    <w:p w:rsidR="00023C6A" w:rsidRDefault="007D4A88" w:rsidP="00851090">
      <w:pPr>
        <w:spacing w:after="0" w:line="240" w:lineRule="auto"/>
        <w:ind w:right="12"/>
        <w:jc w:val="center"/>
      </w:pPr>
      <w:r>
        <w:rPr>
          <w:rFonts w:ascii="Times New Roman" w:eastAsia="Times New Roman" w:hAnsi="Times New Roman" w:cs="Times New Roman"/>
          <w:b/>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_____________________________________________________________________________ </w:t>
      </w:r>
    </w:p>
    <w:p w:rsidR="00023C6A" w:rsidRDefault="007D4A88" w:rsidP="00851090">
      <w:pPr>
        <w:spacing w:after="0" w:line="240" w:lineRule="auto"/>
        <w:ind w:left="457" w:hanging="250"/>
      </w:pPr>
      <w:r>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eastAsia="Times New Roman" w:hAnsi="Times New Roman" w:cs="Times New Roman"/>
          <w:sz w:val="37"/>
          <w:vertAlign w:val="subscript"/>
        </w:rPr>
        <w:t xml:space="preserve"> </w:t>
      </w:r>
    </w:p>
    <w:p w:rsidR="00023C6A" w:rsidRDefault="007D4A88" w:rsidP="00851090">
      <w:pPr>
        <w:spacing w:after="0" w:line="240" w:lineRule="auto"/>
      </w:pPr>
      <w:r>
        <w:rPr>
          <w:rFonts w:ascii="Times New Roman" w:eastAsia="Times New Roman" w:hAnsi="Times New Roman" w:cs="Times New Roman"/>
          <w:sz w:val="24"/>
        </w:rPr>
        <w:t>по результатам рассмотрения заявления об исправлении допущенных опечаток и ошибок в</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уведомлении от</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___________ № ____________</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4"/>
        </w:rPr>
        <w:t xml:space="preserve">принято решение об отказе во внесении </w:t>
      </w:r>
    </w:p>
    <w:p w:rsidR="00023C6A" w:rsidRDefault="007D4A88" w:rsidP="00851090">
      <w:pPr>
        <w:spacing w:after="0" w:line="240" w:lineRule="auto"/>
        <w:ind w:left="-15" w:right="4066"/>
      </w:pPr>
      <w:r>
        <w:rPr>
          <w:rFonts w:ascii="Times New Roman" w:eastAsia="Times New Roman" w:hAnsi="Times New Roman" w:cs="Times New Roman"/>
          <w:sz w:val="24"/>
        </w:rPr>
        <w:t xml:space="preserve">                                      </w:t>
      </w: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43"/>
          <w:vertAlign w:val="subscript"/>
        </w:rPr>
        <w:t xml:space="preserve"> </w:t>
      </w:r>
      <w:r>
        <w:rPr>
          <w:rFonts w:ascii="Times New Roman" w:eastAsia="Times New Roman" w:hAnsi="Times New Roman" w:cs="Times New Roman"/>
          <w:sz w:val="24"/>
        </w:rPr>
        <w:t>исправлений в уведомление.</w:t>
      </w:r>
      <w:r>
        <w:rPr>
          <w:rFonts w:ascii="Times New Roman" w:eastAsia="Times New Roman" w:hAnsi="Times New Roman" w:cs="Times New Roman"/>
          <w:sz w:val="37"/>
          <w:vertAlign w:val="subscript"/>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tbl>
      <w:tblPr>
        <w:tblStyle w:val="TableGrid"/>
        <w:tblW w:w="9742" w:type="dxa"/>
        <w:tblInd w:w="-108" w:type="dxa"/>
        <w:tblCellMar>
          <w:top w:w="9" w:type="dxa"/>
          <w:left w:w="106" w:type="dxa"/>
          <w:right w:w="195" w:type="dxa"/>
        </w:tblCellMar>
        <w:tblLook w:val="04A0" w:firstRow="1" w:lastRow="0" w:firstColumn="1" w:lastColumn="0" w:noHBand="0" w:noVBand="1"/>
      </w:tblPr>
      <w:tblGrid>
        <w:gridCol w:w="2386"/>
        <w:gridCol w:w="4280"/>
        <w:gridCol w:w="3076"/>
      </w:tblGrid>
      <w:tr w:rsidR="00023C6A" w:rsidTr="00045CD0">
        <w:trPr>
          <w:trHeight w:val="1114"/>
        </w:trPr>
        <w:tc>
          <w:tcPr>
            <w:tcW w:w="238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84"/>
              <w:jc w:val="center"/>
            </w:pPr>
            <w:r>
              <w:rPr>
                <w:rFonts w:ascii="Times New Roman" w:eastAsia="Times New Roman" w:hAnsi="Times New Roman" w:cs="Times New Roman"/>
                <w:sz w:val="24"/>
              </w:rPr>
              <w:lastRenderedPageBreak/>
              <w:t xml:space="preserve">№ пункта </w:t>
            </w:r>
          </w:p>
          <w:p w:rsidR="00023C6A" w:rsidRDefault="007D4A88" w:rsidP="00851090">
            <w:pPr>
              <w:jc w:val="center"/>
            </w:pPr>
            <w:r>
              <w:rPr>
                <w:rFonts w:ascii="Times New Roman" w:eastAsia="Times New Roman" w:hAnsi="Times New Roman" w:cs="Times New Roman"/>
                <w:sz w:val="24"/>
              </w:rPr>
              <w:t xml:space="preserve">Административного регламента </w:t>
            </w:r>
          </w:p>
        </w:tc>
        <w:tc>
          <w:tcPr>
            <w:tcW w:w="4280" w:type="dxa"/>
            <w:tcBorders>
              <w:top w:val="single" w:sz="4" w:space="0" w:color="000000"/>
              <w:left w:val="single" w:sz="4" w:space="0" w:color="000000"/>
              <w:bottom w:val="single" w:sz="4" w:space="0" w:color="000000"/>
              <w:right w:val="single" w:sz="4" w:space="0" w:color="000000"/>
            </w:tcBorders>
          </w:tcPr>
          <w:p w:rsidR="00023C6A" w:rsidRDefault="007D4A88" w:rsidP="00851090">
            <w:pPr>
              <w:spacing w:after="7"/>
              <w:jc w:val="center"/>
            </w:pPr>
            <w:r>
              <w:rPr>
                <w:rFonts w:ascii="Times New Roman" w:eastAsia="Times New Roman" w:hAnsi="Times New Roman" w:cs="Times New Roman"/>
                <w:sz w:val="24"/>
              </w:rPr>
              <w:t xml:space="preserve">Наименование основания для отказа во внесении исправлений в уведомление в соответствии с Административным </w:t>
            </w:r>
          </w:p>
          <w:p w:rsidR="00023C6A" w:rsidRDefault="007D4A88" w:rsidP="00851090">
            <w:pPr>
              <w:ind w:left="82"/>
              <w:jc w:val="center"/>
            </w:pPr>
            <w:r>
              <w:rPr>
                <w:rFonts w:ascii="Times New Roman" w:eastAsia="Times New Roman" w:hAnsi="Times New Roman" w:cs="Times New Roman"/>
                <w:sz w:val="24"/>
              </w:rPr>
              <w:t xml:space="preserve">регламентом </w:t>
            </w:r>
          </w:p>
        </w:tc>
        <w:tc>
          <w:tcPr>
            <w:tcW w:w="3076"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jc w:val="center"/>
            </w:pPr>
            <w:r>
              <w:rPr>
                <w:rFonts w:ascii="Times New Roman" w:eastAsia="Times New Roman" w:hAnsi="Times New Roman" w:cs="Times New Roman"/>
                <w:sz w:val="24"/>
              </w:rPr>
              <w:t xml:space="preserve">Разъяснение причин отказа во внесении исправлений в уведомление </w:t>
            </w:r>
          </w:p>
        </w:tc>
      </w:tr>
      <w:tr w:rsidR="00023C6A" w:rsidTr="00045CD0">
        <w:trPr>
          <w:trHeight w:val="1032"/>
        </w:trPr>
        <w:tc>
          <w:tcPr>
            <w:tcW w:w="238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3"/>
            </w:pPr>
            <w:r>
              <w:rPr>
                <w:rFonts w:ascii="Times New Roman" w:eastAsia="Times New Roman" w:hAnsi="Times New Roman" w:cs="Times New Roman"/>
                <w:sz w:val="24"/>
              </w:rPr>
              <w:t xml:space="preserve">подпункт "а" пункта 2.26 </w:t>
            </w:r>
          </w:p>
        </w:tc>
        <w:tc>
          <w:tcPr>
            <w:tcW w:w="4280" w:type="dxa"/>
            <w:tcBorders>
              <w:top w:val="single" w:sz="4" w:space="0" w:color="000000"/>
              <w:left w:val="single" w:sz="4" w:space="0" w:color="000000"/>
              <w:bottom w:val="single" w:sz="4" w:space="0" w:color="000000"/>
              <w:right w:val="single" w:sz="4" w:space="0" w:color="000000"/>
            </w:tcBorders>
          </w:tcPr>
          <w:p w:rsidR="00023C6A" w:rsidRDefault="007D4A88" w:rsidP="00851090">
            <w:pPr>
              <w:spacing w:after="3"/>
              <w:ind w:left="2"/>
            </w:pPr>
            <w:r>
              <w:rPr>
                <w:rFonts w:ascii="Times New Roman" w:eastAsia="Times New Roman" w:hAnsi="Times New Roman" w:cs="Times New Roman"/>
                <w:sz w:val="24"/>
              </w:rPr>
              <w:t xml:space="preserve">несоответствие заявителя кругу лиц, указанных в пункте 2.2 </w:t>
            </w:r>
          </w:p>
          <w:p w:rsidR="00023C6A" w:rsidRDefault="007D4A88" w:rsidP="00851090">
            <w:pPr>
              <w:ind w:left="2"/>
            </w:pPr>
            <w:r>
              <w:rPr>
                <w:rFonts w:ascii="Times New Roman" w:eastAsia="Times New Roman" w:hAnsi="Times New Roman" w:cs="Times New Roman"/>
                <w:sz w:val="24"/>
              </w:rPr>
              <w:t>Административного регламента</w:t>
            </w:r>
            <w:r>
              <w:rPr>
                <w:rFonts w:ascii="Times New Roman" w:eastAsia="Times New Roman" w:hAnsi="Times New Roman" w:cs="Times New Roman"/>
                <w:sz w:val="37"/>
                <w:vertAlign w:val="subscript"/>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i/>
                <w:sz w:val="24"/>
              </w:rPr>
              <w:t xml:space="preserve">Указываются основания такого вывода </w:t>
            </w:r>
          </w:p>
        </w:tc>
      </w:tr>
      <w:tr w:rsidR="00023C6A" w:rsidTr="00045CD0">
        <w:trPr>
          <w:trHeight w:val="1083"/>
        </w:trPr>
        <w:tc>
          <w:tcPr>
            <w:tcW w:w="238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3"/>
            </w:pPr>
            <w:r>
              <w:rPr>
                <w:rFonts w:ascii="Times New Roman" w:eastAsia="Times New Roman" w:hAnsi="Times New Roman" w:cs="Times New Roman"/>
                <w:sz w:val="24"/>
              </w:rPr>
              <w:t xml:space="preserve">подпункт "б" пункта 2.26 </w:t>
            </w:r>
          </w:p>
        </w:tc>
        <w:tc>
          <w:tcPr>
            <w:tcW w:w="4280"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2"/>
              <w:jc w:val="both"/>
            </w:pPr>
            <w:r>
              <w:rPr>
                <w:rFonts w:ascii="Times New Roman" w:eastAsia="Times New Roman" w:hAnsi="Times New Roman" w:cs="Times New Roman"/>
                <w:sz w:val="24"/>
              </w:rPr>
              <w:t>отсутствие факта допущения опечатки или ошибки в уведомлении</w:t>
            </w:r>
            <w:r>
              <w:rPr>
                <w:rFonts w:ascii="Times New Roman" w:eastAsia="Times New Roman" w:hAnsi="Times New Roman" w:cs="Times New Roman"/>
                <w:sz w:val="37"/>
                <w:vertAlign w:val="subscript"/>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i/>
                <w:sz w:val="24"/>
              </w:rPr>
              <w:t xml:space="preserve">Указываются основания такого вывода </w:t>
            </w:r>
          </w:p>
        </w:tc>
      </w:tr>
    </w:tbl>
    <w:p w:rsidR="00023C6A" w:rsidRDefault="007D4A88" w:rsidP="00851090">
      <w:pPr>
        <w:spacing w:after="1" w:line="240" w:lineRule="auto"/>
        <w:ind w:left="10" w:right="59" w:hanging="10"/>
        <w:jc w:val="right"/>
      </w:pPr>
      <w:r>
        <w:rPr>
          <w:rFonts w:ascii="Times New Roman" w:eastAsia="Times New Roman" w:hAnsi="Times New Roman" w:cs="Times New Roman"/>
          <w:sz w:val="24"/>
        </w:rPr>
        <w:t xml:space="preserve">Вы вправе повторно обратиться с заявлением об исправлении допущенных опечаток и ошибок в уведомлении после устранения указанных нарушений. </w:t>
      </w:r>
    </w:p>
    <w:p w:rsidR="00023C6A" w:rsidRDefault="007D4A88" w:rsidP="00851090">
      <w:pPr>
        <w:spacing w:after="0" w:line="240" w:lineRule="auto"/>
        <w:ind w:right="79"/>
        <w:jc w:val="right"/>
      </w:pPr>
      <w:r>
        <w:rPr>
          <w:rFonts w:ascii="Times New Roman" w:eastAsia="Times New Roman" w:hAnsi="Times New Roman" w:cs="Times New Roman"/>
          <w:sz w:val="24"/>
        </w:rPr>
        <w:t xml:space="preserve">Данный отказ может быть обжалован в досудебном порядке путем направления жалобы в </w:t>
      </w:r>
    </w:p>
    <w:p w:rsidR="00023C6A" w:rsidRDefault="007D4A88" w:rsidP="00851090">
      <w:pPr>
        <w:spacing w:after="0" w:line="240" w:lineRule="auto"/>
        <w:ind w:left="-5" w:hanging="10"/>
      </w:pPr>
      <w:r>
        <w:rPr>
          <w:rFonts w:ascii="Times New Roman" w:eastAsia="Times New Roman" w:hAnsi="Times New Roman" w:cs="Times New Roman"/>
          <w:sz w:val="24"/>
        </w:rPr>
        <w:t>___________________________________________________________________________________ __________________________________________________________,а также в судебном порядке. Дополнительно информируем:___________________</w:t>
      </w:r>
      <w:r w:rsidR="003405EC">
        <w:rPr>
          <w:rFonts w:ascii="Times New Roman" w:eastAsia="Times New Roman" w:hAnsi="Times New Roman" w:cs="Times New Roman"/>
          <w:sz w:val="24"/>
        </w:rPr>
        <w:t>_______________</w:t>
      </w:r>
    </w:p>
    <w:p w:rsidR="00023C6A" w:rsidRDefault="007D4A88" w:rsidP="00851090">
      <w:pPr>
        <w:spacing w:after="0" w:line="240" w:lineRule="auto"/>
        <w:ind w:left="-5" w:hanging="10"/>
      </w:pPr>
      <w:r>
        <w:rPr>
          <w:rFonts w:ascii="Times New Roman" w:eastAsia="Times New Roman" w:hAnsi="Times New Roman" w:cs="Times New Roman"/>
          <w:sz w:val="24"/>
        </w:rPr>
        <w:t>______________________________________________</w:t>
      </w:r>
      <w:r w:rsidR="003405EC">
        <w:rPr>
          <w:rFonts w:ascii="Times New Roman" w:eastAsia="Times New Roman" w:hAnsi="Times New Roman" w:cs="Times New Roman"/>
          <w:sz w:val="24"/>
        </w:rPr>
        <w:t>_______________________________</w:t>
      </w:r>
      <w:r>
        <w:rPr>
          <w:rFonts w:ascii="Times New Roman" w:eastAsia="Times New Roman" w:hAnsi="Times New Roman" w:cs="Times New Roman"/>
          <w:sz w:val="24"/>
        </w:rPr>
        <w:t xml:space="preserve">. </w:t>
      </w:r>
    </w:p>
    <w:p w:rsidR="00023C6A" w:rsidRDefault="007D4A88" w:rsidP="00851090">
      <w:pPr>
        <w:spacing w:after="30" w:line="240" w:lineRule="auto"/>
        <w:ind w:left="2028" w:hanging="862"/>
      </w:pPr>
      <w:r>
        <w:rPr>
          <w:rFonts w:ascii="Times New Roman" w:eastAsia="Times New Roman" w:hAnsi="Times New Roman" w:cs="Times New Roman"/>
          <w:sz w:val="20"/>
        </w:rPr>
        <w:t xml:space="preserve">(указывается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 </w:t>
      </w:r>
    </w:p>
    <w:p w:rsidR="00023C6A" w:rsidRDefault="007D4A88" w:rsidP="00851090">
      <w:pPr>
        <w:spacing w:after="9"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23C6A" w:rsidRDefault="007D4A88" w:rsidP="00851090">
      <w:pPr>
        <w:spacing w:after="17" w:line="240" w:lineRule="auto"/>
        <w:ind w:left="-29"/>
      </w:pPr>
      <w:r>
        <w:rPr>
          <w:noProof/>
        </w:rPr>
        <mc:AlternateContent>
          <mc:Choice Requires="wpg">
            <w:drawing>
              <wp:inline distT="0" distB="0" distL="0" distR="0" wp14:anchorId="215C66B1" wp14:editId="70DC6286">
                <wp:extent cx="6013981" cy="6087"/>
                <wp:effectExtent l="0" t="0" r="0" b="0"/>
                <wp:docPr id="197993" name="Group 197993"/>
                <wp:cNvGraphicFramePr/>
                <a:graphic xmlns:a="http://schemas.openxmlformats.org/drawingml/2006/main">
                  <a:graphicData uri="http://schemas.microsoft.com/office/word/2010/wordprocessingGroup">
                    <wpg:wgp>
                      <wpg:cNvGrpSpPr/>
                      <wpg:grpSpPr>
                        <a:xfrm>
                          <a:off x="0" y="0"/>
                          <a:ext cx="6013981" cy="6087"/>
                          <a:chOff x="0" y="0"/>
                          <a:chExt cx="6013981" cy="6087"/>
                        </a:xfrm>
                      </wpg:grpSpPr>
                      <wps:wsp>
                        <wps:cNvPr id="204600" name="Shape 204600"/>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01" name="Shape 204601"/>
                        <wps:cNvSpPr/>
                        <wps:spPr>
                          <a:xfrm>
                            <a:off x="2359264" y="0"/>
                            <a:ext cx="1080700" cy="9144"/>
                          </a:xfrm>
                          <a:custGeom>
                            <a:avLst/>
                            <a:gdLst/>
                            <a:ahLst/>
                            <a:cxnLst/>
                            <a:rect l="0" t="0" r="0" b="0"/>
                            <a:pathLst>
                              <a:path w="1080700" h="9144">
                                <a:moveTo>
                                  <a:pt x="0" y="0"/>
                                </a:moveTo>
                                <a:lnTo>
                                  <a:pt x="1080700" y="0"/>
                                </a:lnTo>
                                <a:lnTo>
                                  <a:pt x="1080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02" name="Shape 204602"/>
                        <wps:cNvSpPr/>
                        <wps:spPr>
                          <a:xfrm>
                            <a:off x="3889474" y="0"/>
                            <a:ext cx="2124506" cy="9144"/>
                          </a:xfrm>
                          <a:custGeom>
                            <a:avLst/>
                            <a:gdLst/>
                            <a:ahLst/>
                            <a:cxnLst/>
                            <a:rect l="0" t="0" r="0" b="0"/>
                            <a:pathLst>
                              <a:path w="2124506" h="9144">
                                <a:moveTo>
                                  <a:pt x="0" y="0"/>
                                </a:moveTo>
                                <a:lnTo>
                                  <a:pt x="2124506" y="0"/>
                                </a:lnTo>
                                <a:lnTo>
                                  <a:pt x="2124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97993" style="width:473.542pt;height:0.479309pt;mso-position-horizontal-relative:char;mso-position-vertical-relative:line" coordsize="60139,60">
                <v:shape id="Shape 204603" style="position:absolute;width:19812;height:91;left:0;top:0;" coordsize="1981264,9144" path="m0,0l1981264,0l1981264,9144l0,9144l0,0">
                  <v:stroke weight="0pt" endcap="flat" joinstyle="miter" miterlimit="10" on="false" color="#000000" opacity="0"/>
                  <v:fill on="true" color="#000000"/>
                </v:shape>
                <v:shape id="Shape 204604" style="position:absolute;width:10807;height:91;left:23592;top:0;" coordsize="1080700,9144" path="m0,0l1080700,0l1080700,9144l0,9144l0,0">
                  <v:stroke weight="0pt" endcap="flat" joinstyle="miter" miterlimit="10" on="false" color="#000000" opacity="0"/>
                  <v:fill on="true" color="#000000"/>
                </v:shape>
                <v:shape id="Shape 204605" style="position:absolute;width:21245;height:91;left:38894;top:0;" coordsize="2124506,9144" path="m0,0l2124506,0l2124506,9144l0,9144l0,0">
                  <v:stroke weight="0pt" endcap="flat" joinstyle="miter" miterlimit="10" on="false" color="#000000" opacity="0"/>
                  <v:fill on="true" color="#000000"/>
                </v:shape>
              </v:group>
            </w:pict>
          </mc:Fallback>
        </mc:AlternateContent>
      </w:r>
    </w:p>
    <w:p w:rsidR="00023C6A" w:rsidRDefault="007D4A88" w:rsidP="00851090">
      <w:pPr>
        <w:tabs>
          <w:tab w:val="center" w:pos="1530"/>
          <w:tab w:val="center" w:pos="3387"/>
          <w:tab w:val="center" w:pos="4533"/>
          <w:tab w:val="center" w:pos="5741"/>
          <w:tab w:val="center" w:pos="7765"/>
        </w:tabs>
        <w:spacing w:after="5"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(подпись)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(фамилия, имя, отчество </w:t>
      </w:r>
    </w:p>
    <w:p w:rsidR="00023C6A" w:rsidRDefault="007D4A88" w:rsidP="00851090">
      <w:pPr>
        <w:spacing w:after="5" w:line="240" w:lineRule="auto"/>
        <w:ind w:left="-15" w:right="1230" w:firstLine="7159"/>
      </w:pPr>
      <w:r>
        <w:rPr>
          <w:rFonts w:ascii="Times New Roman" w:eastAsia="Times New Roman" w:hAnsi="Times New Roman" w:cs="Times New Roman"/>
          <w:sz w:val="20"/>
        </w:rPr>
        <w:t xml:space="preserve">(при наличии) </w:t>
      </w:r>
      <w:r>
        <w:rPr>
          <w:rFonts w:ascii="Times New Roman" w:eastAsia="Times New Roman" w:hAnsi="Times New Roman" w:cs="Times New Roman"/>
          <w:sz w:val="24"/>
        </w:rPr>
        <w:t xml:space="preserve">Дата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ind w:left="-5" w:hanging="10"/>
      </w:pPr>
      <w:r>
        <w:rPr>
          <w:rFonts w:ascii="Times New Roman" w:eastAsia="Times New Roman" w:hAnsi="Times New Roman" w:cs="Times New Roman"/>
          <w:sz w:val="24"/>
        </w:rPr>
        <w:t xml:space="preserve">*Сведения об ИНН в отношении иностранного юридического лица не указываются. </w:t>
      </w:r>
    </w:p>
    <w:p w:rsidR="00023C6A" w:rsidRDefault="007D4A88" w:rsidP="00851090">
      <w:pPr>
        <w:spacing w:after="0" w:line="240" w:lineRule="auto"/>
        <w:ind w:left="-5" w:hanging="10"/>
      </w:pPr>
      <w:r>
        <w:rPr>
          <w:rFonts w:ascii="Times New Roman" w:eastAsia="Times New Roman" w:hAnsi="Times New Roman" w:cs="Times New Roman"/>
          <w:sz w:val="24"/>
        </w:rPr>
        <w:t xml:space="preserve">**Нужное подчеркнуть. </w:t>
      </w:r>
    </w:p>
    <w:p w:rsidR="00023C6A" w:rsidRDefault="007D4A88" w:rsidP="00851090">
      <w:pPr>
        <w:spacing w:after="0" w:line="240" w:lineRule="auto"/>
        <w:ind w:left="3515"/>
        <w:jc w:val="center"/>
      </w:pPr>
      <w:r>
        <w:rPr>
          <w:rFonts w:ascii="Times New Roman" w:eastAsia="Times New Roman" w:hAnsi="Times New Roman" w:cs="Times New Roman"/>
          <w:sz w:val="24"/>
        </w:rPr>
        <w:t xml:space="preserve"> </w:t>
      </w:r>
      <w:r>
        <w:br w:type="page"/>
      </w:r>
    </w:p>
    <w:p w:rsidR="00023C6A" w:rsidRPr="00D5773A" w:rsidRDefault="007D4A88" w:rsidP="00851090">
      <w:pPr>
        <w:spacing w:after="0" w:line="240" w:lineRule="auto"/>
        <w:ind w:left="10" w:right="61" w:hanging="10"/>
        <w:jc w:val="right"/>
      </w:pPr>
      <w:r w:rsidRPr="00D5773A">
        <w:rPr>
          <w:rFonts w:ascii="Times New Roman" w:eastAsia="Times New Roman" w:hAnsi="Times New Roman" w:cs="Times New Roman"/>
        </w:rPr>
        <w:lastRenderedPageBreak/>
        <w:t xml:space="preserve">Приложение № 4 </w:t>
      </w:r>
    </w:p>
    <w:p w:rsidR="00023C6A" w:rsidRPr="00D5773A" w:rsidRDefault="007D4A88" w:rsidP="00851090">
      <w:pPr>
        <w:spacing w:after="0" w:line="240" w:lineRule="auto"/>
        <w:ind w:left="10" w:right="61" w:hanging="10"/>
        <w:jc w:val="right"/>
      </w:pPr>
      <w:r w:rsidRPr="00D5773A">
        <w:rPr>
          <w:rFonts w:ascii="Times New Roman" w:eastAsia="Times New Roman" w:hAnsi="Times New Roman" w:cs="Times New Roman"/>
        </w:rPr>
        <w:t xml:space="preserve">к Административному регламенту </w:t>
      </w:r>
    </w:p>
    <w:p w:rsidR="003109B0" w:rsidRDefault="007D4A88" w:rsidP="00851090">
      <w:pPr>
        <w:spacing w:after="0" w:line="240" w:lineRule="auto"/>
        <w:ind w:left="10" w:right="61" w:hanging="10"/>
        <w:jc w:val="right"/>
        <w:rPr>
          <w:rFonts w:ascii="Times New Roman" w:eastAsia="Times New Roman" w:hAnsi="Times New Roman" w:cs="Times New Roman"/>
        </w:rPr>
      </w:pPr>
      <w:r w:rsidRPr="00D5773A">
        <w:rPr>
          <w:rFonts w:ascii="Times New Roman" w:eastAsia="Times New Roman" w:hAnsi="Times New Roman" w:cs="Times New Roman"/>
        </w:rPr>
        <w:t xml:space="preserve">по </w:t>
      </w:r>
      <w:r w:rsidR="00D5773A">
        <w:rPr>
          <w:rFonts w:ascii="Times New Roman" w:eastAsia="Times New Roman" w:hAnsi="Times New Roman" w:cs="Times New Roman"/>
        </w:rPr>
        <w:t>предоставлению муниципальной</w:t>
      </w:r>
      <w:r w:rsidRPr="00D5773A">
        <w:rPr>
          <w:rFonts w:ascii="Times New Roman" w:eastAsia="Times New Roman" w:hAnsi="Times New Roman" w:cs="Times New Roman"/>
        </w:rPr>
        <w:t xml:space="preserve"> услуги</w:t>
      </w:r>
    </w:p>
    <w:p w:rsidR="003109B0" w:rsidRPr="0017639E" w:rsidRDefault="003109B0" w:rsidP="00851090">
      <w:pPr>
        <w:spacing w:after="0" w:line="240" w:lineRule="auto"/>
        <w:ind w:left="10" w:right="61" w:hanging="10"/>
        <w:jc w:val="right"/>
      </w:pPr>
      <w:r w:rsidRPr="0017639E">
        <w:rPr>
          <w:rFonts w:ascii="Times New Roman" w:eastAsia="Times New Roman" w:hAnsi="Times New Roman" w:cs="Times New Roman"/>
        </w:rPr>
        <w:t xml:space="preserve">к Административному регламенту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17639E">
        <w:rPr>
          <w:rFonts w:ascii="Times New Roman" w:eastAsia="Times New Roman" w:hAnsi="Times New Roman" w:cs="Times New Roman"/>
        </w:rPr>
        <w:t>по предоставлению муниципальной услуги</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«Направление уведомления о соответствии указанных</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в уведомлении о планируемом строительстве параметров</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объекта индивидуального жилищного строительства </w:t>
      </w:r>
    </w:p>
    <w:p w:rsidR="003109B0" w:rsidRDefault="003109B0" w:rsidP="00851090">
      <w:pPr>
        <w:spacing w:after="0" w:line="240" w:lineRule="auto"/>
        <w:ind w:left="10" w:right="61" w:hanging="10"/>
        <w:jc w:val="right"/>
        <w:rPr>
          <w:rFonts w:ascii="Times New Roman" w:hAnsi="Times New Roman" w:cs="Times New Roman"/>
        </w:rPr>
      </w:pPr>
      <w:r w:rsidRPr="00901464">
        <w:rPr>
          <w:rFonts w:ascii="Times New Roman" w:eastAsia="Times New Roman" w:hAnsi="Times New Roman" w:cs="Times New Roman"/>
        </w:rPr>
        <w:t xml:space="preserve">или </w:t>
      </w:r>
      <w:r w:rsidRPr="00901464">
        <w:rPr>
          <w:rFonts w:ascii="Times New Roman" w:hAnsi="Times New Roman" w:cs="Times New Roman"/>
        </w:rPr>
        <w:t xml:space="preserve">садового дома установленным параметрам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hAnsi="Times New Roman" w:cs="Times New Roman"/>
        </w:rPr>
        <w:t xml:space="preserve">и допустимости размещения </w:t>
      </w:r>
      <w:r w:rsidRPr="00901464">
        <w:rPr>
          <w:rFonts w:ascii="Times New Roman" w:eastAsia="Times New Roman" w:hAnsi="Times New Roman" w:cs="Times New Roman"/>
        </w:rPr>
        <w:t xml:space="preserve">объекта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индивидуального жилищного строительства </w:t>
      </w:r>
    </w:p>
    <w:p w:rsidR="00023C6A" w:rsidRPr="00D5773A" w:rsidRDefault="003109B0" w:rsidP="00851090">
      <w:pPr>
        <w:spacing w:after="0" w:line="240" w:lineRule="auto"/>
        <w:ind w:left="10" w:right="61" w:hanging="10"/>
        <w:jc w:val="right"/>
      </w:pPr>
      <w:r w:rsidRPr="00901464">
        <w:rPr>
          <w:rFonts w:ascii="Times New Roman" w:eastAsia="Times New Roman" w:hAnsi="Times New Roman" w:cs="Times New Roman"/>
        </w:rPr>
        <w:t>или садового дома на земельном участке</w:t>
      </w:r>
      <w:r>
        <w:rPr>
          <w:rFonts w:ascii="Times New Roman" w:eastAsia="Times New Roman" w:hAnsi="Times New Roman" w:cs="Times New Roman"/>
        </w:rPr>
        <w:t xml:space="preserve">» </w:t>
      </w:r>
      <w:r w:rsidR="007D4A88" w:rsidRPr="00D5773A">
        <w:rPr>
          <w:rFonts w:ascii="Times New Roman" w:eastAsia="Times New Roman" w:hAnsi="Times New Roman" w:cs="Times New Roman"/>
        </w:rPr>
        <w:t xml:space="preserve"> </w:t>
      </w:r>
    </w:p>
    <w:p w:rsidR="00023C6A" w:rsidRDefault="007D4A88" w:rsidP="00851090">
      <w:pPr>
        <w:spacing w:after="0" w:line="240" w:lineRule="auto"/>
        <w:jc w:val="right"/>
      </w:pPr>
      <w:r>
        <w:rPr>
          <w:rFonts w:ascii="Times New Roman" w:eastAsia="Times New Roman" w:hAnsi="Times New Roman" w:cs="Times New Roman"/>
          <w:sz w:val="28"/>
        </w:rPr>
        <w:t xml:space="preserve"> </w:t>
      </w:r>
    </w:p>
    <w:p w:rsidR="00023C6A" w:rsidRDefault="007D4A88" w:rsidP="00851090">
      <w:pPr>
        <w:spacing w:after="0" w:line="240" w:lineRule="auto"/>
        <w:ind w:right="71"/>
        <w:jc w:val="right"/>
      </w:pPr>
      <w:r>
        <w:rPr>
          <w:rFonts w:ascii="Times New Roman" w:eastAsia="Times New Roman" w:hAnsi="Times New Roman" w:cs="Times New Roman"/>
          <w:sz w:val="24"/>
        </w:rPr>
        <w:t xml:space="preserve">ФОРМА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ind w:right="70"/>
        <w:jc w:val="center"/>
      </w:pPr>
      <w:r>
        <w:rPr>
          <w:rFonts w:ascii="Times New Roman" w:eastAsia="Times New Roman" w:hAnsi="Times New Roman" w:cs="Times New Roman"/>
          <w:b/>
          <w:sz w:val="24"/>
        </w:rPr>
        <w:t xml:space="preserve">З А Я В Л Е Н И Е </w:t>
      </w:r>
    </w:p>
    <w:p w:rsidR="00023C6A" w:rsidRDefault="0039177B" w:rsidP="003405EC">
      <w:pPr>
        <w:spacing w:after="0" w:line="240" w:lineRule="auto"/>
        <w:ind w:right="70"/>
        <w:jc w:val="both"/>
      </w:pPr>
      <w:proofErr w:type="gramStart"/>
      <w:r>
        <w:rPr>
          <w:rFonts w:ascii="Times New Roman" w:eastAsia="Times New Roman" w:hAnsi="Times New Roman" w:cs="Times New Roman"/>
          <w:b/>
          <w:sz w:val="24"/>
        </w:rPr>
        <w:t xml:space="preserve">о выдаче дубликата </w:t>
      </w:r>
      <w:r w:rsidR="007D4A88">
        <w:rPr>
          <w:rFonts w:ascii="Times New Roman" w:eastAsia="Times New Roman" w:hAnsi="Times New Roman" w:cs="Times New Roman"/>
          <w:b/>
          <w:sz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w:t>
      </w:r>
      <w:r>
        <w:rPr>
          <w:rFonts w:ascii="Times New Roman" w:eastAsia="Times New Roman" w:hAnsi="Times New Roman" w:cs="Times New Roman"/>
          <w:b/>
          <w:sz w:val="24"/>
        </w:rPr>
        <w:t>ого дома на земельном участке,</w:t>
      </w:r>
      <w:r w:rsidR="003405EC">
        <w:rPr>
          <w:rFonts w:ascii="Times New Roman" w:eastAsia="Times New Roman" w:hAnsi="Times New Roman" w:cs="Times New Roman"/>
          <w:b/>
          <w:sz w:val="24"/>
        </w:rPr>
        <w:t xml:space="preserve"> </w:t>
      </w:r>
      <w:r w:rsidR="007D4A88">
        <w:rPr>
          <w:rFonts w:ascii="Times New Roman" w:eastAsia="Times New Roman" w:hAnsi="Times New Roman" w:cs="Times New Roman"/>
          <w:b/>
          <w:sz w:val="24"/>
        </w:rPr>
        <w:t xml:space="preserve">уведомления о несоответствии указанных в уведомлении о планируемом строительстве </w:t>
      </w:r>
      <w:proofErr w:type="spellStart"/>
      <w:r w:rsidR="007D4A88">
        <w:rPr>
          <w:rFonts w:ascii="Times New Roman" w:eastAsia="Times New Roman" w:hAnsi="Times New Roman" w:cs="Times New Roman"/>
          <w:b/>
          <w:sz w:val="24"/>
        </w:rPr>
        <w:t>илиреконструкции</w:t>
      </w:r>
      <w:proofErr w:type="spellEnd"/>
      <w:r w:rsidR="007D4A88">
        <w:rPr>
          <w:rFonts w:ascii="Times New Roman" w:eastAsia="Times New Roman" w:hAnsi="Times New Roman" w:cs="Times New Roman"/>
          <w:b/>
          <w:sz w:val="24"/>
        </w:rPr>
        <w:t xml:space="preserve"> объекта индивидуального жилищного строительства или садового</w:t>
      </w:r>
      <w:proofErr w:type="gramEnd"/>
      <w:r w:rsidR="007D4A88">
        <w:rPr>
          <w:rFonts w:ascii="Times New Roman" w:eastAsia="Times New Roman" w:hAnsi="Times New Roman" w:cs="Times New Roman"/>
          <w:b/>
          <w:sz w:val="24"/>
        </w:rPr>
        <w:t xml:space="preserve"> дома параметров объекта индивидуального жилищного строительства или садового дома</w:t>
      </w:r>
    </w:p>
    <w:p w:rsidR="00023C6A" w:rsidRDefault="007D4A88" w:rsidP="00851090">
      <w:pPr>
        <w:spacing w:after="0" w:line="240" w:lineRule="auto"/>
        <w:ind w:right="80" w:firstLine="2"/>
        <w:jc w:val="both"/>
      </w:pPr>
      <w:r>
        <w:rPr>
          <w:rFonts w:ascii="Times New Roman" w:eastAsia="Times New Roman" w:hAnsi="Times New Roman" w:cs="Times New Roman"/>
          <w:b/>
          <w:sz w:val="24"/>
        </w:rPr>
        <w:t>установленным параметрам и (или) недопустимости раз</w:t>
      </w:r>
      <w:r w:rsidR="0039177B">
        <w:rPr>
          <w:rFonts w:ascii="Times New Roman" w:eastAsia="Times New Roman" w:hAnsi="Times New Roman" w:cs="Times New Roman"/>
          <w:b/>
          <w:sz w:val="24"/>
        </w:rPr>
        <w:t xml:space="preserve">мещения объекта индивидуального </w:t>
      </w:r>
      <w:r>
        <w:rPr>
          <w:rFonts w:ascii="Times New Roman" w:eastAsia="Times New Roman" w:hAnsi="Times New Roman" w:cs="Times New Roman"/>
          <w:b/>
          <w:sz w:val="24"/>
        </w:rPr>
        <w:t>жилищного строительства или садового дома на земельном участке* (далее -</w:t>
      </w:r>
      <w:r>
        <w:rPr>
          <w:rFonts w:ascii="Times New Roman" w:eastAsia="Times New Roman" w:hAnsi="Times New Roman" w:cs="Times New Roman"/>
          <w:b/>
          <w:sz w:val="37"/>
          <w:vertAlign w:val="subscript"/>
        </w:rPr>
        <w:t xml:space="preserve"> </w:t>
      </w:r>
      <w:r>
        <w:rPr>
          <w:rFonts w:ascii="Times New Roman" w:eastAsia="Times New Roman" w:hAnsi="Times New Roman" w:cs="Times New Roman"/>
          <w:b/>
          <w:sz w:val="24"/>
        </w:rPr>
        <w:t>уведомление)</w:t>
      </w:r>
    </w:p>
    <w:p w:rsidR="00023C6A" w:rsidRDefault="007D4A88" w:rsidP="00851090">
      <w:pPr>
        <w:spacing w:after="24" w:line="240" w:lineRule="auto"/>
      </w:pPr>
      <w:r>
        <w:rPr>
          <w:rFonts w:ascii="Times New Roman" w:eastAsia="Times New Roman" w:hAnsi="Times New Roman" w:cs="Times New Roman"/>
          <w:sz w:val="24"/>
        </w:rPr>
        <w:t xml:space="preserve"> </w:t>
      </w:r>
    </w:p>
    <w:p w:rsidR="00023C6A" w:rsidRDefault="007D4A88" w:rsidP="00851090">
      <w:pPr>
        <w:spacing w:after="0" w:line="240" w:lineRule="auto"/>
        <w:ind w:right="71"/>
        <w:jc w:val="right"/>
      </w:pPr>
      <w:r>
        <w:rPr>
          <w:rFonts w:ascii="Times New Roman" w:eastAsia="Times New Roman" w:hAnsi="Times New Roman" w:cs="Times New Roman"/>
          <w:sz w:val="24"/>
        </w:rPr>
        <w:t xml:space="preserve">"___" _________ 20___ г.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pStyle w:val="2"/>
        <w:spacing w:line="240" w:lineRule="auto"/>
      </w:pPr>
      <w:r>
        <w:t>_____________________________________________________________________________</w:t>
      </w:r>
      <w:r>
        <w:rPr>
          <w:u w:val="none"/>
        </w:rPr>
        <w:t xml:space="preserve"> </w:t>
      </w:r>
    </w:p>
    <w:p w:rsidR="00023C6A" w:rsidRDefault="007D4A88" w:rsidP="00851090">
      <w:pPr>
        <w:spacing w:after="26" w:line="240" w:lineRule="auto"/>
        <w:ind w:left="1934" w:right="261" w:hanging="1752"/>
      </w:pPr>
      <w:r>
        <w:rPr>
          <w:rFonts w:ascii="Times New Roman" w:eastAsia="Times New Roman" w:hAnsi="Times New Roman" w:cs="Times New Roman"/>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p w:rsidR="00023C6A" w:rsidRDefault="007D4A88" w:rsidP="00851090">
      <w:pPr>
        <w:numPr>
          <w:ilvl w:val="0"/>
          <w:numId w:val="9"/>
        </w:numPr>
        <w:spacing w:after="0" w:line="240" w:lineRule="auto"/>
        <w:ind w:right="73" w:hanging="240"/>
        <w:jc w:val="center"/>
      </w:pPr>
      <w:r>
        <w:rPr>
          <w:rFonts w:ascii="Times New Roman" w:eastAsia="Times New Roman" w:hAnsi="Times New Roman" w:cs="Times New Roman"/>
          <w:sz w:val="24"/>
        </w:rPr>
        <w:t xml:space="preserve">Сведения о застройщике </w:t>
      </w:r>
    </w:p>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tbl>
      <w:tblPr>
        <w:tblStyle w:val="TableGrid"/>
        <w:tblW w:w="9742" w:type="dxa"/>
        <w:tblInd w:w="-108" w:type="dxa"/>
        <w:tblCellMar>
          <w:top w:w="69" w:type="dxa"/>
          <w:left w:w="108" w:type="dxa"/>
          <w:right w:w="105" w:type="dxa"/>
        </w:tblCellMar>
        <w:tblLook w:val="04A0" w:firstRow="1" w:lastRow="0" w:firstColumn="1" w:lastColumn="0" w:noHBand="0" w:noVBand="1"/>
      </w:tblPr>
      <w:tblGrid>
        <w:gridCol w:w="816"/>
        <w:gridCol w:w="4253"/>
        <w:gridCol w:w="4673"/>
      </w:tblGrid>
      <w:tr w:rsidR="00023C6A"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Default="007D4A88" w:rsidP="00851090">
            <w:pPr>
              <w:ind w:right="5"/>
              <w:jc w:val="center"/>
            </w:pPr>
            <w:r>
              <w:rPr>
                <w:rFonts w:ascii="Times New Roman" w:eastAsia="Times New Roman" w:hAnsi="Times New Roman" w:cs="Times New Roman"/>
                <w:sz w:val="24"/>
              </w:rPr>
              <w:t xml:space="preserve">1.1 </w:t>
            </w:r>
          </w:p>
        </w:tc>
        <w:tc>
          <w:tcPr>
            <w:tcW w:w="425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Сведения о физическом лице, в случае если застройщиком является физическое лицо: </w:t>
            </w:r>
          </w:p>
        </w:tc>
        <w:tc>
          <w:tcPr>
            <w:tcW w:w="467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61"/>
            </w:pPr>
            <w:r>
              <w:rPr>
                <w:rFonts w:ascii="Times New Roman" w:eastAsia="Times New Roman" w:hAnsi="Times New Roman" w:cs="Times New Roman"/>
                <w:sz w:val="24"/>
              </w:rPr>
              <w:t xml:space="preserve">1.1.1 </w:t>
            </w:r>
          </w:p>
        </w:tc>
        <w:tc>
          <w:tcPr>
            <w:tcW w:w="4253" w:type="dxa"/>
            <w:tcBorders>
              <w:top w:val="single" w:sz="4" w:space="0" w:color="000000"/>
              <w:left w:val="single" w:sz="4" w:space="0" w:color="000000"/>
              <w:bottom w:val="single" w:sz="4" w:space="0" w:color="000000"/>
              <w:right w:val="single" w:sz="4" w:space="0" w:color="000000"/>
            </w:tcBorders>
          </w:tcPr>
          <w:p w:rsidR="00023C6A" w:rsidRDefault="007D4A88" w:rsidP="00851090">
            <w:pPr>
              <w:jc w:val="both"/>
            </w:pPr>
            <w:r>
              <w:rPr>
                <w:rFonts w:ascii="Times New Roman" w:eastAsia="Times New Roman" w:hAnsi="Times New Roman" w:cs="Times New Roman"/>
                <w:sz w:val="24"/>
              </w:rPr>
              <w:t xml:space="preserve">Фамилия, имя, отчество (при наличии) </w:t>
            </w:r>
          </w:p>
        </w:tc>
        <w:tc>
          <w:tcPr>
            <w:tcW w:w="467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61"/>
            </w:pPr>
            <w:r>
              <w:rPr>
                <w:rFonts w:ascii="Times New Roman" w:eastAsia="Times New Roman" w:hAnsi="Times New Roman" w:cs="Times New Roman"/>
                <w:sz w:val="24"/>
              </w:rPr>
              <w:t xml:space="preserve">1.1.2 </w:t>
            </w:r>
          </w:p>
        </w:tc>
        <w:tc>
          <w:tcPr>
            <w:tcW w:w="4253" w:type="dxa"/>
            <w:tcBorders>
              <w:top w:val="single" w:sz="4" w:space="0" w:color="000000"/>
              <w:left w:val="single" w:sz="4" w:space="0" w:color="000000"/>
              <w:bottom w:val="single" w:sz="4" w:space="0" w:color="000000"/>
              <w:right w:val="single" w:sz="4" w:space="0" w:color="000000"/>
            </w:tcBorders>
          </w:tcPr>
          <w:p w:rsidR="00023C6A" w:rsidRDefault="007D4A88" w:rsidP="00851090">
            <w:pPr>
              <w:ind w:right="59"/>
            </w:pPr>
            <w:r>
              <w:rPr>
                <w:rFonts w:ascii="Times New Roman" w:eastAsia="Times New Roman" w:hAnsi="Times New Roman" w:cs="Times New Roman"/>
                <w:sz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67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61"/>
            </w:pPr>
            <w:r>
              <w:rPr>
                <w:rFonts w:ascii="Times New Roman" w:eastAsia="Times New Roman" w:hAnsi="Times New Roman" w:cs="Times New Roman"/>
                <w:sz w:val="24"/>
              </w:rPr>
              <w:t xml:space="preserve">1.1.3 </w:t>
            </w:r>
          </w:p>
        </w:tc>
        <w:tc>
          <w:tcPr>
            <w:tcW w:w="425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Основной государственный регистрационный номер индивидуального предпринимателя (в </w:t>
            </w:r>
            <w:r>
              <w:rPr>
                <w:rFonts w:ascii="Times New Roman" w:eastAsia="Times New Roman" w:hAnsi="Times New Roman" w:cs="Times New Roman"/>
                <w:sz w:val="24"/>
              </w:rPr>
              <w:lastRenderedPageBreak/>
              <w:t xml:space="preserve">случае если застройщик является индивидуальным предпринимателем) </w:t>
            </w:r>
          </w:p>
        </w:tc>
        <w:tc>
          <w:tcPr>
            <w:tcW w:w="467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lastRenderedPageBreak/>
              <w:t xml:space="preserve"> </w:t>
            </w:r>
          </w:p>
        </w:tc>
      </w:tr>
      <w:tr w:rsidR="00023C6A"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Default="007D4A88" w:rsidP="00851090">
            <w:pPr>
              <w:ind w:right="2"/>
              <w:jc w:val="center"/>
            </w:pPr>
            <w:r>
              <w:rPr>
                <w:rFonts w:ascii="Times New Roman" w:eastAsia="Times New Roman" w:hAnsi="Times New Roman" w:cs="Times New Roman"/>
                <w:sz w:val="24"/>
              </w:rPr>
              <w:lastRenderedPageBreak/>
              <w:t xml:space="preserve">1.2 </w:t>
            </w:r>
          </w:p>
        </w:tc>
        <w:tc>
          <w:tcPr>
            <w:tcW w:w="425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Сведения о юридическом лице (в случае если застройщиком является юридическое лицо): </w:t>
            </w:r>
          </w:p>
        </w:tc>
        <w:tc>
          <w:tcPr>
            <w:tcW w:w="467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61"/>
            </w:pPr>
            <w:r>
              <w:rPr>
                <w:rFonts w:ascii="Times New Roman" w:eastAsia="Times New Roman" w:hAnsi="Times New Roman" w:cs="Times New Roman"/>
                <w:sz w:val="24"/>
              </w:rPr>
              <w:t xml:space="preserve">1.2.1 </w:t>
            </w:r>
          </w:p>
        </w:tc>
        <w:tc>
          <w:tcPr>
            <w:tcW w:w="425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Полное наименование </w:t>
            </w:r>
          </w:p>
        </w:tc>
        <w:tc>
          <w:tcPr>
            <w:tcW w:w="467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61"/>
            </w:pPr>
            <w:r>
              <w:rPr>
                <w:rFonts w:ascii="Times New Roman" w:eastAsia="Times New Roman" w:hAnsi="Times New Roman" w:cs="Times New Roman"/>
                <w:sz w:val="24"/>
              </w:rPr>
              <w:t xml:space="preserve">1.2.2 </w:t>
            </w:r>
          </w:p>
        </w:tc>
        <w:tc>
          <w:tcPr>
            <w:tcW w:w="425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Основной государственный регистрационный номер </w:t>
            </w:r>
          </w:p>
        </w:tc>
        <w:tc>
          <w:tcPr>
            <w:tcW w:w="467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rsidTr="003405EC">
        <w:trPr>
          <w:trHeight w:val="20"/>
        </w:trPr>
        <w:tc>
          <w:tcPr>
            <w:tcW w:w="81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61"/>
            </w:pPr>
            <w:r>
              <w:rPr>
                <w:rFonts w:ascii="Times New Roman" w:eastAsia="Times New Roman" w:hAnsi="Times New Roman" w:cs="Times New Roman"/>
                <w:sz w:val="24"/>
              </w:rPr>
              <w:t xml:space="preserve">1.2.3 </w:t>
            </w:r>
          </w:p>
        </w:tc>
        <w:tc>
          <w:tcPr>
            <w:tcW w:w="425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Идентификационный номер налогоплательщика - юридического лица (не указывается в случае, если застройщиком является иностранное юридическое лицо) </w:t>
            </w:r>
          </w:p>
        </w:tc>
        <w:tc>
          <w:tcPr>
            <w:tcW w:w="4673"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bl>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p w:rsidR="00023C6A" w:rsidRDefault="007D4A88" w:rsidP="00851090">
      <w:pPr>
        <w:numPr>
          <w:ilvl w:val="0"/>
          <w:numId w:val="9"/>
        </w:numPr>
        <w:spacing w:after="0" w:line="240" w:lineRule="auto"/>
        <w:ind w:right="73" w:hanging="240"/>
        <w:jc w:val="center"/>
      </w:pPr>
      <w:r>
        <w:rPr>
          <w:rFonts w:ascii="Times New Roman" w:eastAsia="Times New Roman" w:hAnsi="Times New Roman" w:cs="Times New Roman"/>
          <w:sz w:val="24"/>
        </w:rPr>
        <w:t xml:space="preserve">Сведения о выданном уведомлении </w:t>
      </w:r>
    </w:p>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tbl>
      <w:tblPr>
        <w:tblStyle w:val="TableGrid"/>
        <w:tblW w:w="10175" w:type="dxa"/>
        <w:tblInd w:w="-108" w:type="dxa"/>
        <w:tblCellMar>
          <w:top w:w="11" w:type="dxa"/>
          <w:left w:w="156" w:type="dxa"/>
          <w:right w:w="98" w:type="dxa"/>
        </w:tblCellMar>
        <w:tblLook w:val="04A0" w:firstRow="1" w:lastRow="0" w:firstColumn="1" w:lastColumn="0" w:noHBand="0" w:noVBand="1"/>
      </w:tblPr>
      <w:tblGrid>
        <w:gridCol w:w="817"/>
        <w:gridCol w:w="4255"/>
        <w:gridCol w:w="2124"/>
        <w:gridCol w:w="2979"/>
      </w:tblGrid>
      <w:tr w:rsidR="00023C6A" w:rsidTr="00045CD0">
        <w:trPr>
          <w:trHeight w:val="562"/>
        </w:trPr>
        <w:tc>
          <w:tcPr>
            <w:tcW w:w="817"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ind w:right="59"/>
              <w:jc w:val="center"/>
            </w:pPr>
            <w:r>
              <w:rPr>
                <w:rFonts w:ascii="Times New Roman" w:eastAsia="Times New Roman" w:hAnsi="Times New Roman" w:cs="Times New Roman"/>
                <w:sz w:val="24"/>
              </w:rPr>
              <w:t xml:space="preserve">№ </w:t>
            </w:r>
          </w:p>
        </w:tc>
        <w:tc>
          <w:tcPr>
            <w:tcW w:w="4255"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406" w:right="347"/>
              <w:jc w:val="center"/>
            </w:pPr>
            <w:r>
              <w:rPr>
                <w:rFonts w:ascii="Times New Roman" w:eastAsia="Times New Roman" w:hAnsi="Times New Roman" w:cs="Times New Roman"/>
                <w:sz w:val="24"/>
              </w:rPr>
              <w:t xml:space="preserve">Орган, выдавший  уведомление  </w:t>
            </w:r>
          </w:p>
        </w:tc>
        <w:tc>
          <w:tcPr>
            <w:tcW w:w="2124"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r>
              <w:rPr>
                <w:rFonts w:ascii="Times New Roman" w:eastAsia="Times New Roman" w:hAnsi="Times New Roman" w:cs="Times New Roman"/>
                <w:sz w:val="24"/>
              </w:rPr>
              <w:t xml:space="preserve">Номер документа </w:t>
            </w:r>
          </w:p>
        </w:tc>
        <w:tc>
          <w:tcPr>
            <w:tcW w:w="2979"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555" w:right="492"/>
              <w:jc w:val="center"/>
            </w:pPr>
            <w:r>
              <w:rPr>
                <w:rFonts w:ascii="Times New Roman" w:eastAsia="Times New Roman" w:hAnsi="Times New Roman" w:cs="Times New Roman"/>
                <w:sz w:val="24"/>
              </w:rPr>
              <w:t xml:space="preserve">Дата  документа </w:t>
            </w:r>
          </w:p>
        </w:tc>
      </w:tr>
      <w:tr w:rsidR="00023C6A" w:rsidTr="00045CD0">
        <w:trPr>
          <w:trHeight w:val="288"/>
        </w:trPr>
        <w:tc>
          <w:tcPr>
            <w:tcW w:w="817"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3"/>
              <w:jc w:val="center"/>
            </w:pPr>
            <w:r>
              <w:rPr>
                <w:rFonts w:ascii="Times New Roman" w:eastAsia="Times New Roman" w:hAnsi="Times New Roman" w:cs="Times New Roman"/>
                <w:sz w:val="24"/>
              </w:rPr>
              <w:t xml:space="preserve"> </w:t>
            </w:r>
          </w:p>
        </w:tc>
        <w:tc>
          <w:tcPr>
            <w:tcW w:w="4255" w:type="dxa"/>
            <w:tcBorders>
              <w:top w:val="single" w:sz="4" w:space="0" w:color="000000"/>
              <w:left w:val="single" w:sz="4" w:space="0" w:color="000000"/>
              <w:bottom w:val="single" w:sz="4" w:space="0" w:color="000000"/>
              <w:right w:val="single" w:sz="4" w:space="0" w:color="000000"/>
            </w:tcBorders>
          </w:tcPr>
          <w:p w:rsidR="00023C6A" w:rsidRDefault="007D4A88" w:rsidP="00851090">
            <w:pPr>
              <w:jc w:val="center"/>
            </w:pPr>
            <w:r>
              <w:rPr>
                <w:rFonts w:ascii="Times New Roman" w:eastAsia="Times New Roman" w:hAnsi="Times New Roman" w:cs="Times New Roman"/>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023C6A" w:rsidRDefault="007D4A88" w:rsidP="00851090">
            <w:pPr>
              <w:jc w:val="center"/>
            </w:pP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023C6A" w:rsidRDefault="007D4A88" w:rsidP="00851090">
            <w:pPr>
              <w:jc w:val="center"/>
            </w:pPr>
            <w:r>
              <w:rPr>
                <w:rFonts w:ascii="Times New Roman" w:eastAsia="Times New Roman" w:hAnsi="Times New Roman" w:cs="Times New Roman"/>
                <w:sz w:val="24"/>
              </w:rPr>
              <w:t xml:space="preserve"> </w:t>
            </w:r>
          </w:p>
        </w:tc>
      </w:tr>
    </w:tbl>
    <w:p w:rsidR="00023C6A" w:rsidRDefault="007D4A88" w:rsidP="00851090">
      <w:pPr>
        <w:spacing w:after="0" w:line="240" w:lineRule="auto"/>
        <w:ind w:right="13"/>
        <w:jc w:val="center"/>
      </w:pPr>
      <w:r>
        <w:rPr>
          <w:rFonts w:ascii="Times New Roman" w:eastAsia="Times New Roman" w:hAnsi="Times New Roman" w:cs="Times New Roman"/>
          <w:sz w:val="24"/>
        </w:rPr>
        <w:t xml:space="preserve"> </w:t>
      </w:r>
    </w:p>
    <w:p w:rsidR="00023C6A" w:rsidRDefault="007D4A88" w:rsidP="00851090">
      <w:pPr>
        <w:spacing w:after="3" w:line="240" w:lineRule="auto"/>
        <w:ind w:left="-5" w:hanging="10"/>
      </w:pPr>
      <w:r>
        <w:rPr>
          <w:rFonts w:ascii="Times New Roman" w:eastAsia="Times New Roman" w:hAnsi="Times New Roman" w:cs="Times New Roman"/>
          <w:sz w:val="24"/>
        </w:rPr>
        <w:t xml:space="preserve">Прошу выдать дубликат уведомления  </w:t>
      </w:r>
    </w:p>
    <w:p w:rsidR="00023C6A" w:rsidRDefault="007D4A88" w:rsidP="00851090">
      <w:pPr>
        <w:spacing w:after="0" w:line="240" w:lineRule="auto"/>
        <w:ind w:left="708"/>
      </w:pPr>
      <w:r>
        <w:rPr>
          <w:rFonts w:ascii="Times New Roman" w:eastAsia="Times New Roman" w:hAnsi="Times New Roman" w:cs="Times New Roman"/>
          <w:sz w:val="24"/>
        </w:rPr>
        <w:t xml:space="preserve"> </w:t>
      </w:r>
    </w:p>
    <w:p w:rsidR="00023C6A" w:rsidRDefault="007D4A88" w:rsidP="00851090">
      <w:pPr>
        <w:spacing w:after="3" w:line="240" w:lineRule="auto"/>
        <w:ind w:left="-5" w:hanging="10"/>
      </w:pPr>
      <w:r>
        <w:rPr>
          <w:rFonts w:ascii="Times New Roman" w:eastAsia="Times New Roman" w:hAnsi="Times New Roman" w:cs="Times New Roman"/>
          <w:sz w:val="24"/>
        </w:rPr>
        <w:t xml:space="preserve">Приложение: </w:t>
      </w:r>
      <w:r>
        <w:rPr>
          <w:rFonts w:ascii="Times New Roman" w:eastAsia="Times New Roman" w:hAnsi="Times New Roman" w:cs="Times New Roman"/>
          <w:sz w:val="24"/>
          <w:u w:val="single" w:color="000000"/>
        </w:rPr>
        <w:t>_______________________________________________________________________</w:t>
      </w:r>
      <w:r>
        <w:rPr>
          <w:rFonts w:ascii="Times New Roman" w:eastAsia="Times New Roman" w:hAnsi="Times New Roman" w:cs="Times New Roman"/>
          <w:sz w:val="24"/>
        </w:rPr>
        <w:t xml:space="preserve"> Номер телефона и адрес электронной почты для связи: </w:t>
      </w:r>
      <w:r>
        <w:rPr>
          <w:rFonts w:ascii="Times New Roman" w:eastAsia="Times New Roman" w:hAnsi="Times New Roman" w:cs="Times New Roman"/>
          <w:sz w:val="24"/>
          <w:u w:val="single" w:color="000000"/>
        </w:rPr>
        <w:t>___________________________________</w:t>
      </w:r>
      <w:r>
        <w:rPr>
          <w:rFonts w:ascii="Times New Roman" w:eastAsia="Times New Roman" w:hAnsi="Times New Roman" w:cs="Times New Roman"/>
          <w:sz w:val="24"/>
        </w:rPr>
        <w:t xml:space="preserve"> Результат рассмотрения настоящего заявления прошу: </w:t>
      </w:r>
    </w:p>
    <w:tbl>
      <w:tblPr>
        <w:tblStyle w:val="TableGrid"/>
        <w:tblW w:w="10175" w:type="dxa"/>
        <w:tblInd w:w="-108" w:type="dxa"/>
        <w:tblCellMar>
          <w:top w:w="69" w:type="dxa"/>
          <w:left w:w="108" w:type="dxa"/>
          <w:right w:w="115" w:type="dxa"/>
        </w:tblCellMar>
        <w:tblLook w:val="04A0" w:firstRow="1" w:lastRow="0" w:firstColumn="1" w:lastColumn="0" w:noHBand="0" w:noVBand="1"/>
      </w:tblPr>
      <w:tblGrid>
        <w:gridCol w:w="7196"/>
        <w:gridCol w:w="2979"/>
      </w:tblGrid>
      <w:tr w:rsidR="00023C6A">
        <w:trPr>
          <w:trHeight w:val="1234"/>
        </w:trPr>
        <w:tc>
          <w:tcPr>
            <w:tcW w:w="719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1"/>
            </w:pPr>
            <w:r>
              <w:rPr>
                <w:rFonts w:ascii="Times New Roman" w:eastAsia="Times New Roman" w:hAnsi="Times New Roman" w:cs="Times New Roman"/>
                <w:sz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tc>
        <w:tc>
          <w:tcPr>
            <w:tcW w:w="2979"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trPr>
          <w:trHeight w:val="1786"/>
        </w:trPr>
        <w:tc>
          <w:tcPr>
            <w:tcW w:w="719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1"/>
            </w:pPr>
            <w:r>
              <w:rPr>
                <w:rFonts w:ascii="Times New Roman" w:eastAsia="Times New Roman" w:hAnsi="Times New Roman" w:cs="Times New Roman"/>
                <w:sz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p w:rsidR="00023C6A" w:rsidRDefault="007D4A88" w:rsidP="00851090">
            <w:pPr>
              <w:ind w:left="1"/>
            </w:pPr>
            <w:r>
              <w:rPr>
                <w:rFonts w:ascii="Times New Roman" w:eastAsia="Times New Roman" w:hAnsi="Times New Roman" w:cs="Times New Roman"/>
                <w:sz w:val="24"/>
              </w:rPr>
              <w:t xml:space="preserve">_______________________________________________________ </w:t>
            </w:r>
          </w:p>
        </w:tc>
        <w:tc>
          <w:tcPr>
            <w:tcW w:w="2979"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trPr>
          <w:trHeight w:val="682"/>
        </w:trPr>
        <w:tc>
          <w:tcPr>
            <w:tcW w:w="719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1"/>
            </w:pPr>
            <w:r>
              <w:rPr>
                <w:rFonts w:ascii="Times New Roman" w:eastAsia="Times New Roman" w:hAnsi="Times New Roman" w:cs="Times New Roman"/>
                <w:sz w:val="24"/>
              </w:rPr>
              <w:t xml:space="preserve">направить на бумажном носителе на почтовый адрес: </w:t>
            </w:r>
          </w:p>
          <w:p w:rsidR="00023C6A" w:rsidRDefault="007D4A88" w:rsidP="00851090">
            <w:pPr>
              <w:ind w:left="1"/>
            </w:pPr>
            <w:r>
              <w:rPr>
                <w:rFonts w:ascii="Times New Roman" w:eastAsia="Times New Roman" w:hAnsi="Times New Roman" w:cs="Times New Roman"/>
                <w:sz w:val="24"/>
              </w:rPr>
              <w:t xml:space="preserve">_______________________________________________________ </w:t>
            </w:r>
          </w:p>
        </w:tc>
        <w:tc>
          <w:tcPr>
            <w:tcW w:w="2979"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r w:rsidR="00023C6A">
        <w:trPr>
          <w:trHeight w:val="406"/>
        </w:trPr>
        <w:tc>
          <w:tcPr>
            <w:tcW w:w="719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1"/>
              <w:jc w:val="center"/>
            </w:pPr>
            <w:r>
              <w:rPr>
                <w:rFonts w:ascii="Times New Roman" w:eastAsia="Times New Roman" w:hAnsi="Times New Roman" w:cs="Times New Roman"/>
                <w:i/>
                <w:sz w:val="20"/>
              </w:rPr>
              <w:t xml:space="preserve">Указывается один из перечисленных способов </w:t>
            </w:r>
          </w:p>
        </w:tc>
        <w:tc>
          <w:tcPr>
            <w:tcW w:w="2979"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sz w:val="24"/>
              </w:rPr>
              <w:t xml:space="preserve"> </w:t>
            </w:r>
          </w:p>
        </w:tc>
      </w:tr>
    </w:tbl>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3405EC" w:rsidRDefault="007D4A88" w:rsidP="003405EC">
      <w:pPr>
        <w:spacing w:after="0" w:line="240" w:lineRule="auto"/>
        <w:ind w:right="901"/>
        <w:rPr>
          <w:rFonts w:ascii="Times New Roman" w:eastAsia="Times New Roman" w:hAnsi="Times New Roman" w:cs="Times New Roman"/>
          <w:sz w:val="24"/>
        </w:rPr>
      </w:pPr>
      <w:r>
        <w:rPr>
          <w:rFonts w:ascii="Times New Roman" w:eastAsia="Times New Roman" w:hAnsi="Times New Roman" w:cs="Times New Roman"/>
          <w:sz w:val="24"/>
        </w:rPr>
        <w:t>___________</w:t>
      </w:r>
      <w:r w:rsidR="003405EC">
        <w:rPr>
          <w:rFonts w:ascii="Times New Roman" w:eastAsia="Times New Roman" w:hAnsi="Times New Roman" w:cs="Times New Roman"/>
          <w:sz w:val="24"/>
        </w:rPr>
        <w:t>___   ___________________</w:t>
      </w:r>
    </w:p>
    <w:p w:rsidR="00023C6A" w:rsidRDefault="007D4A88" w:rsidP="003405EC">
      <w:pPr>
        <w:spacing w:after="0" w:line="240" w:lineRule="auto"/>
        <w:ind w:right="901"/>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(подпись)                       (фамилия, имя, отчество (при наличии) </w:t>
      </w:r>
      <w:proofErr w:type="gramEnd"/>
    </w:p>
    <w:p w:rsidR="00023C6A" w:rsidRDefault="007D4A88" w:rsidP="00851090">
      <w:pPr>
        <w:spacing w:after="3" w:line="240" w:lineRule="auto"/>
        <w:ind w:left="-5" w:hanging="10"/>
      </w:pPr>
      <w:r>
        <w:rPr>
          <w:rFonts w:ascii="Times New Roman" w:eastAsia="Times New Roman" w:hAnsi="Times New Roman" w:cs="Times New Roman"/>
          <w:sz w:val="24"/>
        </w:rPr>
        <w:t xml:space="preserve">*Нужное подчеркнуть. </w:t>
      </w:r>
    </w:p>
    <w:p w:rsidR="00663E48" w:rsidRDefault="00663E48" w:rsidP="00851090">
      <w:pPr>
        <w:spacing w:after="0" w:line="240" w:lineRule="auto"/>
      </w:pPr>
    </w:p>
    <w:p w:rsidR="003109B0" w:rsidRDefault="003109B0" w:rsidP="00851090">
      <w:pPr>
        <w:spacing w:after="0" w:line="240" w:lineRule="auto"/>
      </w:pPr>
    </w:p>
    <w:p w:rsidR="00D5773A" w:rsidRDefault="00D5773A" w:rsidP="00851090">
      <w:pPr>
        <w:spacing w:after="0" w:line="240" w:lineRule="auto"/>
        <w:ind w:left="10" w:right="61" w:hanging="10"/>
        <w:jc w:val="right"/>
        <w:rPr>
          <w:rFonts w:ascii="Times New Roman" w:eastAsia="Times New Roman" w:hAnsi="Times New Roman" w:cs="Times New Roman"/>
        </w:rPr>
      </w:pPr>
    </w:p>
    <w:p w:rsidR="00023C6A" w:rsidRPr="00D5773A" w:rsidRDefault="007D4A88" w:rsidP="00851090">
      <w:pPr>
        <w:spacing w:after="0" w:line="240" w:lineRule="auto"/>
        <w:ind w:left="10" w:right="61" w:hanging="10"/>
        <w:jc w:val="right"/>
      </w:pPr>
      <w:r w:rsidRPr="00D5773A">
        <w:rPr>
          <w:rFonts w:ascii="Times New Roman" w:eastAsia="Times New Roman" w:hAnsi="Times New Roman" w:cs="Times New Roman"/>
        </w:rPr>
        <w:t>Приложение № 5</w:t>
      </w:r>
      <w:r w:rsidRPr="00D5773A">
        <w:rPr>
          <w:rFonts w:ascii="Times New Roman" w:eastAsia="Times New Roman" w:hAnsi="Times New Roman" w:cs="Times New Roman"/>
          <w:vertAlign w:val="subscript"/>
        </w:rPr>
        <w:t xml:space="preserve"> </w:t>
      </w:r>
    </w:p>
    <w:p w:rsidR="00023C6A" w:rsidRPr="00D5773A" w:rsidRDefault="007D4A88" w:rsidP="00851090">
      <w:pPr>
        <w:spacing w:after="0" w:line="240" w:lineRule="auto"/>
        <w:ind w:left="10" w:right="61" w:hanging="10"/>
        <w:jc w:val="right"/>
      </w:pPr>
      <w:r w:rsidRPr="00D5773A">
        <w:rPr>
          <w:rFonts w:ascii="Times New Roman" w:eastAsia="Times New Roman" w:hAnsi="Times New Roman" w:cs="Times New Roman"/>
        </w:rPr>
        <w:t>к Административному регламенту</w:t>
      </w:r>
      <w:r w:rsidRPr="00D5773A">
        <w:rPr>
          <w:rFonts w:ascii="Times New Roman" w:eastAsia="Times New Roman" w:hAnsi="Times New Roman" w:cs="Times New Roman"/>
          <w:vertAlign w:val="subscript"/>
        </w:rPr>
        <w:t xml:space="preserve"> </w:t>
      </w:r>
    </w:p>
    <w:p w:rsidR="003109B0" w:rsidRDefault="007D4A88" w:rsidP="00851090">
      <w:pPr>
        <w:spacing w:after="0" w:line="240" w:lineRule="auto"/>
        <w:ind w:left="10" w:right="61" w:hanging="10"/>
        <w:jc w:val="right"/>
        <w:rPr>
          <w:rFonts w:ascii="Times New Roman" w:eastAsia="Times New Roman" w:hAnsi="Times New Roman" w:cs="Times New Roman"/>
        </w:rPr>
      </w:pPr>
      <w:r w:rsidRPr="00D5773A">
        <w:rPr>
          <w:rFonts w:ascii="Times New Roman" w:eastAsia="Times New Roman" w:hAnsi="Times New Roman" w:cs="Times New Roman"/>
        </w:rPr>
        <w:t xml:space="preserve">по </w:t>
      </w:r>
      <w:r w:rsidR="00F7245F" w:rsidRPr="00D5773A">
        <w:rPr>
          <w:rFonts w:ascii="Times New Roman" w:eastAsia="Times New Roman" w:hAnsi="Times New Roman" w:cs="Times New Roman"/>
        </w:rPr>
        <w:t xml:space="preserve">предоставлению </w:t>
      </w:r>
      <w:r w:rsidR="00F7245F" w:rsidRPr="00F7245F">
        <w:rPr>
          <w:rFonts w:ascii="Times New Roman" w:eastAsia="Times New Roman" w:hAnsi="Times New Roman" w:cs="Times New Roman"/>
        </w:rPr>
        <w:t>муниципальной</w:t>
      </w:r>
      <w:r w:rsidRPr="00F7245F">
        <w:rPr>
          <w:rFonts w:ascii="Times New Roman" w:eastAsia="Times New Roman" w:hAnsi="Times New Roman" w:cs="Times New Roman"/>
        </w:rPr>
        <w:t xml:space="preserve"> </w:t>
      </w:r>
      <w:r w:rsidRPr="00D5773A">
        <w:rPr>
          <w:rFonts w:ascii="Times New Roman" w:eastAsia="Times New Roman" w:hAnsi="Times New Roman" w:cs="Times New Roman"/>
        </w:rPr>
        <w:t>услуги</w:t>
      </w:r>
    </w:p>
    <w:p w:rsidR="003109B0" w:rsidRPr="0017639E" w:rsidRDefault="003109B0" w:rsidP="00851090">
      <w:pPr>
        <w:spacing w:after="0" w:line="240" w:lineRule="auto"/>
        <w:ind w:left="10" w:right="61" w:hanging="10"/>
        <w:jc w:val="right"/>
      </w:pPr>
      <w:r w:rsidRPr="0017639E">
        <w:rPr>
          <w:rFonts w:ascii="Times New Roman" w:eastAsia="Times New Roman" w:hAnsi="Times New Roman" w:cs="Times New Roman"/>
        </w:rPr>
        <w:t xml:space="preserve">к Административному регламенту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17639E">
        <w:rPr>
          <w:rFonts w:ascii="Times New Roman" w:eastAsia="Times New Roman" w:hAnsi="Times New Roman" w:cs="Times New Roman"/>
        </w:rPr>
        <w:t>по предоставлению муниципальной услуги</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«Направление уведомления о соответствии указанных</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в уведомлении о планируемом строительстве параметров</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объекта индивидуального жилищного строительства </w:t>
      </w:r>
    </w:p>
    <w:p w:rsidR="003109B0" w:rsidRDefault="003109B0" w:rsidP="00851090">
      <w:pPr>
        <w:spacing w:after="0" w:line="240" w:lineRule="auto"/>
        <w:ind w:left="10" w:right="61" w:hanging="10"/>
        <w:jc w:val="right"/>
        <w:rPr>
          <w:rFonts w:ascii="Times New Roman" w:hAnsi="Times New Roman" w:cs="Times New Roman"/>
        </w:rPr>
      </w:pPr>
      <w:r w:rsidRPr="00901464">
        <w:rPr>
          <w:rFonts w:ascii="Times New Roman" w:eastAsia="Times New Roman" w:hAnsi="Times New Roman" w:cs="Times New Roman"/>
        </w:rPr>
        <w:t xml:space="preserve">или </w:t>
      </w:r>
      <w:r w:rsidRPr="00901464">
        <w:rPr>
          <w:rFonts w:ascii="Times New Roman" w:hAnsi="Times New Roman" w:cs="Times New Roman"/>
        </w:rPr>
        <w:t xml:space="preserve">садового дома установленным параметрам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hAnsi="Times New Roman" w:cs="Times New Roman"/>
        </w:rPr>
        <w:t xml:space="preserve">и допустимости размещения </w:t>
      </w:r>
      <w:r w:rsidRPr="00901464">
        <w:rPr>
          <w:rFonts w:ascii="Times New Roman" w:eastAsia="Times New Roman" w:hAnsi="Times New Roman" w:cs="Times New Roman"/>
        </w:rPr>
        <w:t xml:space="preserve">объекта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индивидуального жилищного строительства </w:t>
      </w:r>
    </w:p>
    <w:p w:rsidR="00023C6A" w:rsidRDefault="003109B0" w:rsidP="00851090">
      <w:pPr>
        <w:spacing w:after="0" w:line="240" w:lineRule="auto"/>
        <w:ind w:left="10" w:right="61" w:hanging="10"/>
        <w:jc w:val="right"/>
      </w:pPr>
      <w:r w:rsidRPr="00901464">
        <w:rPr>
          <w:rFonts w:ascii="Times New Roman" w:eastAsia="Times New Roman" w:hAnsi="Times New Roman" w:cs="Times New Roman"/>
        </w:rPr>
        <w:t>или садового дома на земельном участке</w:t>
      </w:r>
      <w:r>
        <w:rPr>
          <w:rFonts w:ascii="Times New Roman" w:eastAsia="Times New Roman" w:hAnsi="Times New Roman" w:cs="Times New Roman"/>
        </w:rPr>
        <w:t xml:space="preserve">» </w:t>
      </w:r>
      <w:r w:rsidR="007D4A88">
        <w:rPr>
          <w:rFonts w:ascii="Times New Roman" w:eastAsia="Times New Roman" w:hAnsi="Times New Roman" w:cs="Times New Roman"/>
          <w:sz w:val="43"/>
          <w:vertAlign w:val="subscript"/>
        </w:rPr>
        <w:t xml:space="preserve"> </w:t>
      </w:r>
    </w:p>
    <w:p w:rsidR="00D5773A" w:rsidRDefault="00D5773A" w:rsidP="00851090">
      <w:pPr>
        <w:spacing w:after="0" w:line="240" w:lineRule="auto"/>
        <w:ind w:left="10" w:right="64" w:hanging="10"/>
        <w:jc w:val="right"/>
        <w:rPr>
          <w:rFonts w:ascii="Times New Roman" w:eastAsia="Times New Roman" w:hAnsi="Times New Roman" w:cs="Times New Roman"/>
          <w:sz w:val="24"/>
        </w:rPr>
      </w:pPr>
    </w:p>
    <w:p w:rsidR="00D5773A" w:rsidRDefault="00D5773A" w:rsidP="00851090">
      <w:pPr>
        <w:spacing w:after="0" w:line="240" w:lineRule="auto"/>
        <w:ind w:left="10" w:right="64" w:hanging="10"/>
        <w:jc w:val="right"/>
        <w:rPr>
          <w:rFonts w:ascii="Times New Roman" w:eastAsia="Times New Roman" w:hAnsi="Times New Roman" w:cs="Times New Roman"/>
          <w:sz w:val="24"/>
        </w:rPr>
      </w:pPr>
    </w:p>
    <w:p w:rsidR="00023C6A" w:rsidRDefault="007D4A88" w:rsidP="00851090">
      <w:pPr>
        <w:spacing w:after="0" w:line="240" w:lineRule="auto"/>
        <w:ind w:left="10" w:right="64" w:hanging="10"/>
        <w:jc w:val="right"/>
      </w:pPr>
      <w:r>
        <w:rPr>
          <w:rFonts w:ascii="Times New Roman" w:eastAsia="Times New Roman" w:hAnsi="Times New Roman" w:cs="Times New Roman"/>
          <w:sz w:val="24"/>
        </w:rPr>
        <w:t xml:space="preserve">ФОРМА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115" w:line="240" w:lineRule="auto"/>
      </w:pPr>
      <w:r>
        <w:rPr>
          <w:rFonts w:ascii="Times New Roman" w:eastAsia="Times New Roman" w:hAnsi="Times New Roman" w:cs="Times New Roman"/>
          <w:sz w:val="24"/>
        </w:rPr>
        <w:t xml:space="preserve"> </w:t>
      </w:r>
    </w:p>
    <w:p w:rsidR="00023C6A" w:rsidRDefault="007D4A88" w:rsidP="00851090">
      <w:pPr>
        <w:spacing w:after="0" w:line="240" w:lineRule="auto"/>
        <w:ind w:right="187"/>
        <w:jc w:val="right"/>
      </w:pPr>
      <w:r>
        <w:rPr>
          <w:rFonts w:ascii="Times New Roman" w:eastAsia="Times New Roman" w:hAnsi="Times New Roman" w:cs="Times New Roman"/>
          <w:sz w:val="24"/>
        </w:rPr>
        <w:t xml:space="preserve">Кому _____________________________________________________ </w:t>
      </w:r>
    </w:p>
    <w:p w:rsidR="00023C6A" w:rsidRDefault="007D4A88" w:rsidP="00851090">
      <w:pPr>
        <w:spacing w:after="32" w:line="240" w:lineRule="auto"/>
        <w:ind w:left="3496" w:right="58" w:hanging="10"/>
        <w:jc w:val="center"/>
      </w:pPr>
      <w:r>
        <w:rPr>
          <w:rFonts w:ascii="Times New Roman" w:eastAsia="Times New Roman" w:hAnsi="Times New Roman" w:cs="Times New Roman"/>
          <w:sz w:val="20"/>
        </w:rPr>
        <w:t xml:space="preserve">(фамилия, имя, отчество (при наличии) застройщика, ОГРНИП (для физического лица, зарегистрированного в качестве индивидуального </w:t>
      </w:r>
    </w:p>
    <w:p w:rsidR="00023C6A" w:rsidRDefault="007D4A88" w:rsidP="00851090">
      <w:pPr>
        <w:spacing w:after="0" w:line="240" w:lineRule="auto"/>
        <w:ind w:left="3496" w:hanging="10"/>
        <w:jc w:val="center"/>
      </w:pPr>
      <w:r>
        <w:rPr>
          <w:rFonts w:ascii="Times New Roman" w:eastAsia="Times New Roman" w:hAnsi="Times New Roman" w:cs="Times New Roman"/>
          <w:sz w:val="20"/>
        </w:rPr>
        <w:t xml:space="preserve">предпринимателя)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 физического лица, полное наименование застройщика, ИНН*, ОГРН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для юридического лица </w:t>
      </w:r>
    </w:p>
    <w:p w:rsidR="00023C6A" w:rsidRDefault="007D4A88" w:rsidP="00851090">
      <w:pPr>
        <w:spacing w:after="0" w:line="240" w:lineRule="auto"/>
        <w:ind w:left="3308" w:hanging="332"/>
      </w:pPr>
      <w:r>
        <w:rPr>
          <w:rFonts w:ascii="Times New Roman" w:eastAsia="Times New Roman" w:hAnsi="Times New Roman" w:cs="Times New Roman"/>
          <w:sz w:val="24"/>
        </w:rPr>
        <w:t xml:space="preserve">__________________________________________________________ </w:t>
      </w:r>
      <w:r>
        <w:rPr>
          <w:rFonts w:ascii="Times New Roman" w:eastAsia="Times New Roman" w:hAnsi="Times New Roman" w:cs="Times New Roman"/>
          <w:sz w:val="20"/>
        </w:rPr>
        <w:t>почтовый индекс и адрес, телефон, адрес электронной почты застройщика)</w:t>
      </w:r>
      <w:r>
        <w:rPr>
          <w:rFonts w:ascii="Times New Roman" w:eastAsia="Times New Roman" w:hAnsi="Times New Roman" w:cs="Times New Roman"/>
          <w:sz w:val="31"/>
          <w:vertAlign w:val="subscript"/>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7D4A88" w:rsidP="00851090">
      <w:pPr>
        <w:spacing w:after="6" w:line="240" w:lineRule="auto"/>
      </w:pPr>
      <w:r>
        <w:rPr>
          <w:rFonts w:ascii="Times New Roman" w:eastAsia="Times New Roman" w:hAnsi="Times New Roman" w:cs="Times New Roman"/>
          <w:sz w:val="24"/>
        </w:rPr>
        <w:t xml:space="preserve"> </w:t>
      </w:r>
    </w:p>
    <w:p w:rsidR="0039177B" w:rsidRDefault="007D4A88" w:rsidP="00851090">
      <w:pPr>
        <w:spacing w:after="11" w:line="240" w:lineRule="auto"/>
        <w:ind w:left="3411" w:right="3485" w:firstLine="809"/>
        <w:rPr>
          <w:rFonts w:ascii="Times New Roman" w:eastAsia="Times New Roman" w:hAnsi="Times New Roman" w:cs="Times New Roman"/>
          <w:b/>
          <w:sz w:val="24"/>
        </w:rPr>
      </w:pPr>
      <w:r>
        <w:rPr>
          <w:rFonts w:ascii="Times New Roman" w:eastAsia="Times New Roman" w:hAnsi="Times New Roman" w:cs="Times New Roman"/>
          <w:b/>
          <w:sz w:val="24"/>
        </w:rPr>
        <w:t xml:space="preserve">Р Е Ш Е Н И Е </w:t>
      </w:r>
    </w:p>
    <w:p w:rsidR="00023C6A" w:rsidRDefault="0039177B" w:rsidP="003405EC">
      <w:pPr>
        <w:spacing w:after="11" w:line="240" w:lineRule="auto"/>
        <w:ind w:right="212"/>
        <w:jc w:val="both"/>
      </w:pPr>
      <w:proofErr w:type="gramStart"/>
      <w:r>
        <w:rPr>
          <w:rFonts w:ascii="Times New Roman" w:eastAsia="Times New Roman" w:hAnsi="Times New Roman" w:cs="Times New Roman"/>
          <w:b/>
          <w:sz w:val="24"/>
        </w:rPr>
        <w:t xml:space="preserve">об отказе в выдаче дубликата </w:t>
      </w:r>
      <w:r w:rsidR="007D4A88">
        <w:rPr>
          <w:rFonts w:ascii="Times New Roman" w:eastAsia="Times New Roman" w:hAnsi="Times New Roman" w:cs="Times New Roman"/>
          <w:b/>
          <w:sz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007D4A88">
        <w:rPr>
          <w:rFonts w:ascii="Times New Roman" w:eastAsia="Times New Roman" w:hAnsi="Times New Roman" w:cs="Times New Roman"/>
          <w:b/>
          <w:sz w:val="24"/>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w:t>
      </w:r>
    </w:p>
    <w:p w:rsidR="00023C6A" w:rsidRDefault="007D4A88" w:rsidP="00851090">
      <w:pPr>
        <w:spacing w:after="0" w:line="240" w:lineRule="auto"/>
        <w:ind w:right="13"/>
        <w:jc w:val="center"/>
      </w:pPr>
      <w:r>
        <w:rPr>
          <w:rFonts w:ascii="Times New Roman" w:eastAsia="Times New Roman" w:hAnsi="Times New Roman" w:cs="Times New Roman"/>
          <w:b/>
          <w:sz w:val="24"/>
        </w:rPr>
        <w:t xml:space="preserve"> </w:t>
      </w:r>
    </w:p>
    <w:p w:rsidR="00023C6A" w:rsidRDefault="007D4A88" w:rsidP="00851090">
      <w:pPr>
        <w:spacing w:after="0" w:line="240" w:lineRule="auto"/>
        <w:ind w:left="-5" w:hanging="10"/>
      </w:pPr>
      <w:r>
        <w:rPr>
          <w:rFonts w:ascii="Times New Roman" w:eastAsia="Times New Roman" w:hAnsi="Times New Roman" w:cs="Times New Roman"/>
          <w:sz w:val="24"/>
        </w:rPr>
        <w:t xml:space="preserve">______________________________________________________________________________ </w:t>
      </w:r>
    </w:p>
    <w:p w:rsidR="00023C6A" w:rsidRDefault="007D4A88" w:rsidP="00851090">
      <w:pPr>
        <w:spacing w:after="0" w:line="240" w:lineRule="auto"/>
        <w:ind w:left="457" w:hanging="250"/>
      </w:pPr>
      <w:r>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eastAsia="Times New Roman" w:hAnsi="Times New Roman" w:cs="Times New Roman"/>
          <w:sz w:val="37"/>
          <w:vertAlign w:val="subscript"/>
        </w:rPr>
        <w:t xml:space="preserve"> </w:t>
      </w:r>
    </w:p>
    <w:p w:rsidR="00023C6A" w:rsidRDefault="007D4A88" w:rsidP="00851090">
      <w:pPr>
        <w:spacing w:after="5" w:line="240" w:lineRule="auto"/>
        <w:ind w:left="-5" w:hanging="10"/>
      </w:pPr>
      <w:r>
        <w:rPr>
          <w:rFonts w:ascii="Times New Roman" w:eastAsia="Times New Roman" w:hAnsi="Times New Roman" w:cs="Times New Roman"/>
          <w:sz w:val="24"/>
        </w:rPr>
        <w:t xml:space="preserve">по результатам рассмотрения заявления о выдаче дубликата уведомления от ___________ № ____________ принято решение об отказе в выдаче дубликата уведомления. </w:t>
      </w:r>
    </w:p>
    <w:p w:rsidR="00023C6A" w:rsidRDefault="007D4A88" w:rsidP="00851090">
      <w:pPr>
        <w:spacing w:after="36" w:line="240" w:lineRule="auto"/>
        <w:ind w:left="-15"/>
      </w:pPr>
      <w:r>
        <w:rPr>
          <w:rFonts w:ascii="Times New Roman" w:eastAsia="Times New Roman" w:hAnsi="Times New Roman" w:cs="Times New Roman"/>
          <w:sz w:val="20"/>
        </w:rPr>
        <w:t xml:space="preserve">            (дата и номер регистрации)</w:t>
      </w:r>
      <w:r>
        <w:rPr>
          <w:rFonts w:ascii="Times New Roman" w:eastAsia="Times New Roman" w:hAnsi="Times New Roman" w:cs="Times New Roman"/>
          <w:sz w:val="37"/>
          <w:vertAlign w:val="subscript"/>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p>
    <w:tbl>
      <w:tblPr>
        <w:tblStyle w:val="TableGrid"/>
        <w:tblW w:w="10281" w:type="dxa"/>
        <w:tblInd w:w="-108" w:type="dxa"/>
        <w:tblCellMar>
          <w:top w:w="9" w:type="dxa"/>
          <w:left w:w="106" w:type="dxa"/>
          <w:right w:w="115" w:type="dxa"/>
        </w:tblCellMar>
        <w:tblLook w:val="04A0" w:firstRow="1" w:lastRow="0" w:firstColumn="1" w:lastColumn="0" w:noHBand="0" w:noVBand="1"/>
      </w:tblPr>
      <w:tblGrid>
        <w:gridCol w:w="2306"/>
        <w:gridCol w:w="4320"/>
        <w:gridCol w:w="3655"/>
      </w:tblGrid>
      <w:tr w:rsidR="00023C6A" w:rsidTr="00045CD0">
        <w:trPr>
          <w:trHeight w:val="1178"/>
        </w:trPr>
        <w:tc>
          <w:tcPr>
            <w:tcW w:w="230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5"/>
              <w:jc w:val="center"/>
            </w:pPr>
            <w:r>
              <w:rPr>
                <w:rFonts w:ascii="Times New Roman" w:eastAsia="Times New Roman" w:hAnsi="Times New Roman" w:cs="Times New Roman"/>
                <w:sz w:val="24"/>
              </w:rPr>
              <w:lastRenderedPageBreak/>
              <w:t xml:space="preserve">№ пункта </w:t>
            </w:r>
          </w:p>
          <w:p w:rsidR="00023C6A" w:rsidRDefault="007D4A88" w:rsidP="00851090">
            <w:pPr>
              <w:jc w:val="center"/>
            </w:pPr>
            <w:r>
              <w:rPr>
                <w:rFonts w:ascii="Times New Roman" w:eastAsia="Times New Roman" w:hAnsi="Times New Roman" w:cs="Times New Roman"/>
                <w:sz w:val="24"/>
              </w:rPr>
              <w:t xml:space="preserve">Административного регламента </w:t>
            </w:r>
          </w:p>
        </w:tc>
        <w:tc>
          <w:tcPr>
            <w:tcW w:w="4320" w:type="dxa"/>
            <w:tcBorders>
              <w:top w:val="single" w:sz="4" w:space="0" w:color="000000"/>
              <w:left w:val="single" w:sz="4" w:space="0" w:color="000000"/>
              <w:bottom w:val="single" w:sz="4" w:space="0" w:color="000000"/>
              <w:right w:val="single" w:sz="4" w:space="0" w:color="000000"/>
            </w:tcBorders>
          </w:tcPr>
          <w:p w:rsidR="00023C6A" w:rsidRDefault="007D4A88" w:rsidP="00851090">
            <w:pPr>
              <w:jc w:val="center"/>
            </w:pPr>
            <w:r>
              <w:rPr>
                <w:rFonts w:ascii="Times New Roman" w:eastAsia="Times New Roman" w:hAnsi="Times New Roman" w:cs="Times New Roman"/>
                <w:sz w:val="24"/>
              </w:rPr>
              <w:t xml:space="preserve">Наименование основания для отказа в выдаче дубликата уведомления в </w:t>
            </w:r>
          </w:p>
          <w:p w:rsidR="00023C6A" w:rsidRDefault="007D4A88" w:rsidP="00851090">
            <w:pPr>
              <w:ind w:left="4"/>
              <w:jc w:val="center"/>
            </w:pPr>
            <w:r>
              <w:rPr>
                <w:rFonts w:ascii="Times New Roman" w:eastAsia="Times New Roman" w:hAnsi="Times New Roman" w:cs="Times New Roman"/>
                <w:sz w:val="24"/>
              </w:rPr>
              <w:t xml:space="preserve">соответствии с Административным </w:t>
            </w:r>
          </w:p>
          <w:p w:rsidR="00023C6A" w:rsidRDefault="007D4A88" w:rsidP="00851090">
            <w:pPr>
              <w:ind w:left="2"/>
              <w:jc w:val="center"/>
            </w:pPr>
            <w:r>
              <w:rPr>
                <w:rFonts w:ascii="Times New Roman" w:eastAsia="Times New Roman" w:hAnsi="Times New Roman" w:cs="Times New Roman"/>
                <w:sz w:val="24"/>
              </w:rPr>
              <w:t xml:space="preserve">регламентом </w:t>
            </w:r>
          </w:p>
        </w:tc>
        <w:tc>
          <w:tcPr>
            <w:tcW w:w="3655" w:type="dxa"/>
            <w:tcBorders>
              <w:top w:val="single" w:sz="4" w:space="0" w:color="000000"/>
              <w:left w:val="single" w:sz="4" w:space="0" w:color="000000"/>
              <w:bottom w:val="single" w:sz="4" w:space="0" w:color="000000"/>
              <w:right w:val="single" w:sz="4" w:space="0" w:color="000000"/>
            </w:tcBorders>
            <w:vAlign w:val="center"/>
          </w:tcPr>
          <w:p w:rsidR="00023C6A" w:rsidRDefault="007D4A88" w:rsidP="00851090">
            <w:pPr>
              <w:jc w:val="center"/>
            </w:pPr>
            <w:r>
              <w:rPr>
                <w:rFonts w:ascii="Times New Roman" w:eastAsia="Times New Roman" w:hAnsi="Times New Roman" w:cs="Times New Roman"/>
                <w:sz w:val="24"/>
              </w:rPr>
              <w:t>Разъяснение причин отказа в выдаче дубликата уведомления</w:t>
            </w:r>
            <w:r>
              <w:rPr>
                <w:rFonts w:ascii="Times New Roman" w:eastAsia="Times New Roman" w:hAnsi="Times New Roman" w:cs="Times New Roman"/>
                <w:sz w:val="37"/>
                <w:vertAlign w:val="subscript"/>
              </w:rPr>
              <w:t xml:space="preserve"> </w:t>
            </w:r>
          </w:p>
        </w:tc>
      </w:tr>
      <w:tr w:rsidR="00023C6A" w:rsidTr="00045CD0">
        <w:trPr>
          <w:trHeight w:val="1032"/>
        </w:trPr>
        <w:tc>
          <w:tcPr>
            <w:tcW w:w="2306" w:type="dxa"/>
            <w:tcBorders>
              <w:top w:val="single" w:sz="4" w:space="0" w:color="000000"/>
              <w:left w:val="single" w:sz="4" w:space="0" w:color="000000"/>
              <w:bottom w:val="single" w:sz="4" w:space="0" w:color="000000"/>
              <w:right w:val="single" w:sz="4" w:space="0" w:color="000000"/>
            </w:tcBorders>
          </w:tcPr>
          <w:p w:rsidR="00023C6A" w:rsidRDefault="007D4A88" w:rsidP="00851090">
            <w:pPr>
              <w:ind w:left="9"/>
              <w:jc w:val="center"/>
            </w:pPr>
            <w:r>
              <w:rPr>
                <w:rFonts w:ascii="Times New Roman" w:eastAsia="Times New Roman" w:hAnsi="Times New Roman" w:cs="Times New Roman"/>
                <w:sz w:val="24"/>
              </w:rPr>
              <w:t xml:space="preserve">пункт 2.28 </w:t>
            </w:r>
          </w:p>
        </w:tc>
        <w:tc>
          <w:tcPr>
            <w:tcW w:w="4320" w:type="dxa"/>
            <w:tcBorders>
              <w:top w:val="single" w:sz="4" w:space="0" w:color="000000"/>
              <w:left w:val="single" w:sz="4" w:space="0" w:color="000000"/>
              <w:bottom w:val="single" w:sz="4" w:space="0" w:color="000000"/>
              <w:right w:val="single" w:sz="4" w:space="0" w:color="000000"/>
            </w:tcBorders>
          </w:tcPr>
          <w:p w:rsidR="00023C6A" w:rsidRDefault="007D4A88" w:rsidP="00851090">
            <w:pPr>
              <w:spacing w:after="3"/>
              <w:ind w:left="2"/>
            </w:pPr>
            <w:r>
              <w:rPr>
                <w:rFonts w:ascii="Times New Roman" w:eastAsia="Times New Roman" w:hAnsi="Times New Roman" w:cs="Times New Roman"/>
                <w:sz w:val="24"/>
              </w:rPr>
              <w:t xml:space="preserve">несоответствие заявителя кругу лиц, указанных в пункте 2.2 </w:t>
            </w:r>
          </w:p>
          <w:p w:rsidR="00023C6A" w:rsidRDefault="007D4A88" w:rsidP="00851090">
            <w:pPr>
              <w:ind w:left="2"/>
            </w:pPr>
            <w:r>
              <w:rPr>
                <w:rFonts w:ascii="Times New Roman" w:eastAsia="Times New Roman" w:hAnsi="Times New Roman" w:cs="Times New Roman"/>
                <w:sz w:val="24"/>
              </w:rPr>
              <w:t>Административного регламента</w:t>
            </w:r>
            <w:r>
              <w:rPr>
                <w:rFonts w:ascii="Times New Roman" w:eastAsia="Times New Roman" w:hAnsi="Times New Roman" w:cs="Times New Roman"/>
                <w:sz w:val="37"/>
                <w:vertAlign w:val="subscript"/>
              </w:rPr>
              <w:t xml:space="preserve"> </w:t>
            </w:r>
          </w:p>
        </w:tc>
        <w:tc>
          <w:tcPr>
            <w:tcW w:w="3655" w:type="dxa"/>
            <w:tcBorders>
              <w:top w:val="single" w:sz="4" w:space="0" w:color="000000"/>
              <w:left w:val="single" w:sz="4" w:space="0" w:color="000000"/>
              <w:bottom w:val="single" w:sz="4" w:space="0" w:color="000000"/>
              <w:right w:val="single" w:sz="4" w:space="0" w:color="000000"/>
            </w:tcBorders>
          </w:tcPr>
          <w:p w:rsidR="00023C6A" w:rsidRDefault="007D4A88" w:rsidP="00851090">
            <w:r>
              <w:rPr>
                <w:rFonts w:ascii="Times New Roman" w:eastAsia="Times New Roman" w:hAnsi="Times New Roman" w:cs="Times New Roman"/>
                <w:i/>
                <w:sz w:val="24"/>
              </w:rPr>
              <w:t xml:space="preserve">Указываются основания такого вывода </w:t>
            </w:r>
          </w:p>
        </w:tc>
      </w:tr>
    </w:tbl>
    <w:p w:rsidR="00023C6A" w:rsidRDefault="007D4A88" w:rsidP="00851090">
      <w:pPr>
        <w:spacing w:after="5" w:line="240" w:lineRule="auto"/>
        <w:ind w:left="-15" w:firstLine="708"/>
      </w:pPr>
      <w:r>
        <w:rPr>
          <w:rFonts w:ascii="Times New Roman" w:eastAsia="Times New Roman" w:hAnsi="Times New Roman" w:cs="Times New Roman"/>
          <w:sz w:val="24"/>
        </w:rPr>
        <w:t>Вы вправе повторно обратиться с заявлением о выдаче дубликата уведомления после устранения указанных нарушений.</w:t>
      </w:r>
      <w:r>
        <w:rPr>
          <w:rFonts w:ascii="Times New Roman" w:eastAsia="Times New Roman" w:hAnsi="Times New Roman" w:cs="Times New Roman"/>
          <w:sz w:val="37"/>
          <w:vertAlign w:val="subscript"/>
        </w:rPr>
        <w:t xml:space="preserve"> </w:t>
      </w:r>
    </w:p>
    <w:p w:rsidR="00023C6A" w:rsidRDefault="007D4A88" w:rsidP="00851090">
      <w:pPr>
        <w:spacing w:after="0" w:line="240" w:lineRule="auto"/>
        <w:ind w:left="10" w:right="64" w:hanging="10"/>
        <w:jc w:val="right"/>
      </w:pPr>
      <w:r>
        <w:rPr>
          <w:rFonts w:ascii="Times New Roman" w:eastAsia="Times New Roman" w:hAnsi="Times New Roman" w:cs="Times New Roman"/>
          <w:sz w:val="24"/>
        </w:rPr>
        <w:t xml:space="preserve">Данный отказ может быть обжалован в досудебном порядке путем направления жалобы в </w:t>
      </w:r>
    </w:p>
    <w:p w:rsidR="00023C6A" w:rsidRDefault="007D4A88" w:rsidP="00851090">
      <w:pPr>
        <w:spacing w:after="0" w:line="240" w:lineRule="auto"/>
        <w:ind w:left="-5" w:hanging="10"/>
      </w:pPr>
      <w:r>
        <w:rPr>
          <w:rFonts w:ascii="Times New Roman" w:eastAsia="Times New Roman" w:hAnsi="Times New Roman" w:cs="Times New Roman"/>
          <w:sz w:val="24"/>
        </w:rPr>
        <w:t xml:space="preserve">___________________________________________________________________________________ _________________________________________________________, а также в судебном порядке. </w:t>
      </w:r>
    </w:p>
    <w:p w:rsidR="00023C6A" w:rsidRDefault="007D4A88" w:rsidP="00851090">
      <w:pPr>
        <w:spacing w:after="5" w:line="240" w:lineRule="auto"/>
      </w:pPr>
      <w:r>
        <w:rPr>
          <w:rFonts w:ascii="Times New Roman" w:eastAsia="Times New Roman" w:hAnsi="Times New Roman" w:cs="Times New Roman"/>
          <w:sz w:val="24"/>
        </w:rPr>
        <w:t xml:space="preserve">Дополнительно </w:t>
      </w:r>
      <w:r w:rsidR="0058540D">
        <w:rPr>
          <w:rFonts w:ascii="Times New Roman" w:eastAsia="Times New Roman" w:hAnsi="Times New Roman" w:cs="Times New Roman"/>
          <w:sz w:val="24"/>
        </w:rPr>
        <w:t>информируем: _</w:t>
      </w:r>
      <w:r>
        <w:rPr>
          <w:rFonts w:ascii="Times New Roman" w:eastAsia="Times New Roman" w:hAnsi="Times New Roman" w:cs="Times New Roman"/>
          <w:sz w:val="24"/>
        </w:rPr>
        <w:t>_______________________________________</w:t>
      </w:r>
      <w:r>
        <w:rPr>
          <w:rFonts w:ascii="Times New Roman" w:eastAsia="Times New Roman" w:hAnsi="Times New Roman" w:cs="Times New Roman"/>
          <w:sz w:val="43"/>
          <w:vertAlign w:val="subscript"/>
        </w:rPr>
        <w:t>_________</w:t>
      </w:r>
    </w:p>
    <w:p w:rsidR="00023C6A" w:rsidRDefault="007D4A88" w:rsidP="00851090">
      <w:pPr>
        <w:spacing w:after="0" w:line="240" w:lineRule="auto"/>
      </w:pPr>
      <w:r>
        <w:rPr>
          <w:rFonts w:ascii="Times New Roman" w:eastAsia="Times New Roman" w:hAnsi="Times New Roman" w:cs="Times New Roman"/>
          <w:sz w:val="28"/>
        </w:rPr>
        <w:t>__________________________________________________________________.</w:t>
      </w:r>
      <w:r>
        <w:rPr>
          <w:rFonts w:ascii="Times New Roman" w:eastAsia="Times New Roman" w:hAnsi="Times New Roman" w:cs="Times New Roman"/>
          <w:sz w:val="24"/>
        </w:rPr>
        <w:t xml:space="preserve"> </w:t>
      </w:r>
    </w:p>
    <w:p w:rsidR="00023C6A" w:rsidRDefault="007D4A88" w:rsidP="00851090">
      <w:pPr>
        <w:spacing w:after="30" w:line="240" w:lineRule="auto"/>
        <w:ind w:left="2673" w:hanging="1870"/>
      </w:pPr>
      <w:r>
        <w:rPr>
          <w:rFonts w:ascii="Times New Roman" w:eastAsia="Times New Roman" w:hAnsi="Times New Roman" w:cs="Times New Roman"/>
          <w:sz w:val="20"/>
        </w:rPr>
        <w:t xml:space="preserve">(указывается информация, необходимая для устранения причин отказа в выдаче дубликата уведомления, а также иная дополнительная информация при наличии) </w:t>
      </w:r>
    </w:p>
    <w:p w:rsidR="00023C6A" w:rsidRDefault="007D4A88" w:rsidP="00851090">
      <w:pPr>
        <w:spacing w:after="9" w:line="240" w:lineRule="auto"/>
      </w:pPr>
      <w:r>
        <w:rPr>
          <w:rFonts w:ascii="Times New Roman" w:eastAsia="Times New Roman" w:hAnsi="Times New Roman" w:cs="Times New Roman"/>
          <w:sz w:val="24"/>
        </w:rPr>
        <w:t xml:space="preserve"> </w:t>
      </w:r>
    </w:p>
    <w:p w:rsidR="00023C6A" w:rsidRDefault="007D4A88" w:rsidP="00851090">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023C6A" w:rsidRDefault="007D4A88" w:rsidP="00851090">
      <w:pPr>
        <w:spacing w:after="17" w:line="240" w:lineRule="auto"/>
        <w:ind w:left="-29"/>
      </w:pPr>
      <w:r>
        <w:rPr>
          <w:noProof/>
        </w:rPr>
        <mc:AlternateContent>
          <mc:Choice Requires="wpg">
            <w:drawing>
              <wp:inline distT="0" distB="0" distL="0" distR="0" wp14:anchorId="51BCA0CB" wp14:editId="4C717E29">
                <wp:extent cx="6013981" cy="6107"/>
                <wp:effectExtent l="0" t="0" r="0" b="0"/>
                <wp:docPr id="197996" name="Group 197996"/>
                <wp:cNvGraphicFramePr/>
                <a:graphic xmlns:a="http://schemas.openxmlformats.org/drawingml/2006/main">
                  <a:graphicData uri="http://schemas.microsoft.com/office/word/2010/wordprocessingGroup">
                    <wpg:wgp>
                      <wpg:cNvGrpSpPr/>
                      <wpg:grpSpPr>
                        <a:xfrm>
                          <a:off x="0" y="0"/>
                          <a:ext cx="6013981" cy="6107"/>
                          <a:chOff x="0" y="0"/>
                          <a:chExt cx="6013981" cy="6107"/>
                        </a:xfrm>
                      </wpg:grpSpPr>
                      <wps:wsp>
                        <wps:cNvPr id="204610" name="Shape 204610"/>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11" name="Shape 204611"/>
                        <wps:cNvSpPr/>
                        <wps:spPr>
                          <a:xfrm>
                            <a:off x="2359264" y="0"/>
                            <a:ext cx="1080700" cy="9144"/>
                          </a:xfrm>
                          <a:custGeom>
                            <a:avLst/>
                            <a:gdLst/>
                            <a:ahLst/>
                            <a:cxnLst/>
                            <a:rect l="0" t="0" r="0" b="0"/>
                            <a:pathLst>
                              <a:path w="1080700" h="9144">
                                <a:moveTo>
                                  <a:pt x="0" y="0"/>
                                </a:moveTo>
                                <a:lnTo>
                                  <a:pt x="1080700" y="0"/>
                                </a:lnTo>
                                <a:lnTo>
                                  <a:pt x="1080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12" name="Shape 204612"/>
                        <wps:cNvSpPr/>
                        <wps:spPr>
                          <a:xfrm>
                            <a:off x="3889474" y="0"/>
                            <a:ext cx="2124506" cy="9144"/>
                          </a:xfrm>
                          <a:custGeom>
                            <a:avLst/>
                            <a:gdLst/>
                            <a:ahLst/>
                            <a:cxnLst/>
                            <a:rect l="0" t="0" r="0" b="0"/>
                            <a:pathLst>
                              <a:path w="2124506" h="9144">
                                <a:moveTo>
                                  <a:pt x="0" y="0"/>
                                </a:moveTo>
                                <a:lnTo>
                                  <a:pt x="2124506" y="0"/>
                                </a:lnTo>
                                <a:lnTo>
                                  <a:pt x="2124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97996" style="width:473.542pt;height:0.480858pt;mso-position-horizontal-relative:char;mso-position-vertical-relative:line" coordsize="60139,61">
                <v:shape id="Shape 204613" style="position:absolute;width:19812;height:91;left:0;top:0;" coordsize="1981264,9144" path="m0,0l1981264,0l1981264,9144l0,9144l0,0">
                  <v:stroke weight="0pt" endcap="flat" joinstyle="miter" miterlimit="10" on="false" color="#000000" opacity="0"/>
                  <v:fill on="true" color="#000000"/>
                </v:shape>
                <v:shape id="Shape 204614" style="position:absolute;width:10807;height:91;left:23592;top:0;" coordsize="1080700,9144" path="m0,0l1080700,0l1080700,9144l0,9144l0,0">
                  <v:stroke weight="0pt" endcap="flat" joinstyle="miter" miterlimit="10" on="false" color="#000000" opacity="0"/>
                  <v:fill on="true" color="#000000"/>
                </v:shape>
                <v:shape id="Shape 204615" style="position:absolute;width:21245;height:91;left:38894;top:0;" coordsize="2124506,9144" path="m0,0l2124506,0l2124506,9144l0,9144l0,0">
                  <v:stroke weight="0pt" endcap="flat" joinstyle="miter" miterlimit="10" on="false" color="#000000" opacity="0"/>
                  <v:fill on="true" color="#000000"/>
                </v:shape>
              </v:group>
            </w:pict>
          </mc:Fallback>
        </mc:AlternateContent>
      </w:r>
    </w:p>
    <w:p w:rsidR="00023C6A" w:rsidRDefault="007D4A88" w:rsidP="00851090">
      <w:pPr>
        <w:tabs>
          <w:tab w:val="center" w:pos="1530"/>
          <w:tab w:val="center" w:pos="3387"/>
          <w:tab w:val="center" w:pos="4533"/>
          <w:tab w:val="center" w:pos="5741"/>
          <w:tab w:val="center" w:pos="7765"/>
        </w:tabs>
        <w:spacing w:after="30"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(подпись)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(фамилия, имя, отчество </w:t>
      </w:r>
    </w:p>
    <w:p w:rsidR="00023C6A" w:rsidRDefault="007D4A88" w:rsidP="00851090">
      <w:pPr>
        <w:spacing w:after="30" w:line="240" w:lineRule="auto"/>
        <w:ind w:left="7169" w:hanging="10"/>
      </w:pPr>
      <w:r>
        <w:rPr>
          <w:rFonts w:ascii="Times New Roman" w:eastAsia="Times New Roman" w:hAnsi="Times New Roman" w:cs="Times New Roman"/>
          <w:sz w:val="20"/>
        </w:rPr>
        <w:t xml:space="preserve">(при наличии) </w:t>
      </w:r>
    </w:p>
    <w:p w:rsidR="00023C6A" w:rsidRDefault="007D4A88" w:rsidP="00851090">
      <w:pPr>
        <w:spacing w:after="0" w:line="240" w:lineRule="auto"/>
        <w:ind w:left="-5" w:hanging="10"/>
      </w:pPr>
      <w:r>
        <w:rPr>
          <w:rFonts w:ascii="Times New Roman" w:eastAsia="Times New Roman" w:hAnsi="Times New Roman" w:cs="Times New Roman"/>
          <w:sz w:val="24"/>
        </w:rPr>
        <w:t xml:space="preserve">Дата </w:t>
      </w:r>
    </w:p>
    <w:p w:rsidR="00023C6A" w:rsidRDefault="007D4A88" w:rsidP="00851090">
      <w:pPr>
        <w:spacing w:after="0" w:line="240" w:lineRule="auto"/>
        <w:ind w:left="-5" w:hanging="10"/>
      </w:pPr>
      <w:r>
        <w:rPr>
          <w:rFonts w:ascii="Times New Roman" w:eastAsia="Times New Roman" w:hAnsi="Times New Roman" w:cs="Times New Roman"/>
          <w:sz w:val="24"/>
        </w:rPr>
        <w:t xml:space="preserve">*Сведения об ИНН в отношении иностранного юридического лица не указываются. </w:t>
      </w:r>
    </w:p>
    <w:p w:rsidR="00023C6A" w:rsidRDefault="007D4A88" w:rsidP="00851090">
      <w:pPr>
        <w:spacing w:after="0" w:line="240" w:lineRule="auto"/>
        <w:ind w:left="-5" w:hanging="10"/>
      </w:pPr>
      <w:r>
        <w:rPr>
          <w:rFonts w:ascii="Times New Roman" w:eastAsia="Times New Roman" w:hAnsi="Times New Roman" w:cs="Times New Roman"/>
          <w:sz w:val="24"/>
        </w:rPr>
        <w:t xml:space="preserve">**Нужное подчеркнуть. </w:t>
      </w:r>
    </w:p>
    <w:p w:rsidR="00023C6A" w:rsidRDefault="007D4A88" w:rsidP="00851090">
      <w:pPr>
        <w:spacing w:after="0" w:line="240" w:lineRule="auto"/>
      </w:pPr>
      <w:r>
        <w:rPr>
          <w:rFonts w:ascii="Times New Roman" w:eastAsia="Times New Roman" w:hAnsi="Times New Roman" w:cs="Times New Roman"/>
          <w:sz w:val="24"/>
        </w:rPr>
        <w:t xml:space="preserve"> </w:t>
      </w:r>
    </w:p>
    <w:p w:rsidR="00023C6A" w:rsidRDefault="00023C6A" w:rsidP="00851090">
      <w:pPr>
        <w:spacing w:line="240" w:lineRule="auto"/>
        <w:sectPr w:rsidR="00023C6A" w:rsidSect="00B31540">
          <w:headerReference w:type="even" r:id="rId12"/>
          <w:headerReference w:type="default" r:id="rId13"/>
          <w:headerReference w:type="first" r:id="rId14"/>
          <w:pgSz w:w="11906" w:h="16838"/>
          <w:pgMar w:top="1134" w:right="850" w:bottom="1134" w:left="1701" w:header="426" w:footer="413" w:gutter="0"/>
          <w:cols w:space="720"/>
          <w:docGrid w:linePitch="299"/>
        </w:sectPr>
      </w:pPr>
    </w:p>
    <w:p w:rsidR="00023C6A" w:rsidRPr="003109B0" w:rsidRDefault="003109B0" w:rsidP="00851090">
      <w:pPr>
        <w:spacing w:after="0" w:line="240" w:lineRule="auto"/>
        <w:ind w:left="10348" w:right="1250" w:firstLine="1418"/>
        <w:rPr>
          <w:rFonts w:ascii="Times New Roman" w:eastAsia="Times New Roman" w:hAnsi="Times New Roman" w:cs="Times New Roman"/>
        </w:rPr>
      </w:pPr>
      <w:bookmarkStart w:id="0" w:name="_GoBack"/>
      <w:bookmarkEnd w:id="0"/>
      <w:r>
        <w:rPr>
          <w:rFonts w:ascii="Times New Roman" w:eastAsia="Times New Roman" w:hAnsi="Times New Roman" w:cs="Times New Roman"/>
        </w:rPr>
        <w:lastRenderedPageBreak/>
        <w:t xml:space="preserve">Приложение № 6 </w:t>
      </w:r>
      <w:r w:rsidR="007D4A88" w:rsidRPr="00D5773A">
        <w:rPr>
          <w:rFonts w:ascii="Times New Roman" w:eastAsia="Times New Roman" w:hAnsi="Times New Roman" w:cs="Times New Roman"/>
        </w:rPr>
        <w:t xml:space="preserve"> </w:t>
      </w:r>
    </w:p>
    <w:p w:rsidR="003109B0" w:rsidRPr="0017639E" w:rsidRDefault="007D4A88" w:rsidP="00851090">
      <w:pPr>
        <w:spacing w:after="0" w:line="240" w:lineRule="auto"/>
        <w:ind w:left="10" w:right="61" w:hanging="10"/>
        <w:jc w:val="right"/>
      </w:pPr>
      <w:r>
        <w:rPr>
          <w:rFonts w:ascii="Times New Roman" w:eastAsia="Times New Roman" w:hAnsi="Times New Roman" w:cs="Times New Roman"/>
          <w:sz w:val="28"/>
        </w:rPr>
        <w:t xml:space="preserve"> </w:t>
      </w:r>
      <w:r w:rsidR="003109B0" w:rsidRPr="0017639E">
        <w:rPr>
          <w:rFonts w:ascii="Times New Roman" w:eastAsia="Times New Roman" w:hAnsi="Times New Roman" w:cs="Times New Roman"/>
        </w:rPr>
        <w:t xml:space="preserve">к Административному регламенту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17639E">
        <w:rPr>
          <w:rFonts w:ascii="Times New Roman" w:eastAsia="Times New Roman" w:hAnsi="Times New Roman" w:cs="Times New Roman"/>
        </w:rPr>
        <w:t>по предоставлению муниципальной услуги</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«Направление уведомления о соответствии указанных</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в уведомлении о планируемом строительстве параметров</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 объекта индивидуального жилищного строительства </w:t>
      </w:r>
    </w:p>
    <w:p w:rsidR="003109B0" w:rsidRDefault="003109B0" w:rsidP="00851090">
      <w:pPr>
        <w:spacing w:after="0" w:line="240" w:lineRule="auto"/>
        <w:ind w:left="10" w:right="61" w:hanging="10"/>
        <w:jc w:val="right"/>
        <w:rPr>
          <w:rFonts w:ascii="Times New Roman" w:hAnsi="Times New Roman" w:cs="Times New Roman"/>
        </w:rPr>
      </w:pPr>
      <w:r w:rsidRPr="00901464">
        <w:rPr>
          <w:rFonts w:ascii="Times New Roman" w:eastAsia="Times New Roman" w:hAnsi="Times New Roman" w:cs="Times New Roman"/>
        </w:rPr>
        <w:t xml:space="preserve">или </w:t>
      </w:r>
      <w:r w:rsidRPr="00901464">
        <w:rPr>
          <w:rFonts w:ascii="Times New Roman" w:hAnsi="Times New Roman" w:cs="Times New Roman"/>
        </w:rPr>
        <w:t xml:space="preserve">садового дома установленным параметрам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hAnsi="Times New Roman" w:cs="Times New Roman"/>
        </w:rPr>
        <w:t xml:space="preserve">и допустимости размещения </w:t>
      </w:r>
      <w:r w:rsidRPr="00901464">
        <w:rPr>
          <w:rFonts w:ascii="Times New Roman" w:eastAsia="Times New Roman" w:hAnsi="Times New Roman" w:cs="Times New Roman"/>
        </w:rPr>
        <w:t xml:space="preserve">объекта </w:t>
      </w:r>
    </w:p>
    <w:p w:rsidR="003109B0" w:rsidRDefault="003109B0" w:rsidP="00851090">
      <w:pPr>
        <w:spacing w:after="0" w:line="240" w:lineRule="auto"/>
        <w:ind w:left="10" w:right="61" w:hanging="10"/>
        <w:jc w:val="right"/>
        <w:rPr>
          <w:rFonts w:ascii="Times New Roman" w:eastAsia="Times New Roman" w:hAnsi="Times New Roman" w:cs="Times New Roman"/>
        </w:rPr>
      </w:pPr>
      <w:r w:rsidRPr="00901464">
        <w:rPr>
          <w:rFonts w:ascii="Times New Roman" w:eastAsia="Times New Roman" w:hAnsi="Times New Roman" w:cs="Times New Roman"/>
        </w:rPr>
        <w:t xml:space="preserve">индивидуального жилищного строительства </w:t>
      </w:r>
    </w:p>
    <w:p w:rsidR="00023C6A" w:rsidRDefault="003109B0" w:rsidP="00851090">
      <w:pPr>
        <w:spacing w:after="0" w:line="240" w:lineRule="auto"/>
        <w:ind w:right="2"/>
        <w:jc w:val="center"/>
        <w:rPr>
          <w:rFonts w:ascii="Times New Roman" w:eastAsia="Times New Roman" w:hAnsi="Times New Roman" w:cs="Times New Roman"/>
        </w:rPr>
      </w:pPr>
      <w:r>
        <w:rPr>
          <w:rFonts w:ascii="Times New Roman" w:eastAsia="Times New Roman" w:hAnsi="Times New Roman" w:cs="Times New Roman"/>
        </w:rPr>
        <w:t xml:space="preserve">                                                                                                                                                                                                </w:t>
      </w:r>
      <w:r w:rsidRPr="00901464">
        <w:rPr>
          <w:rFonts w:ascii="Times New Roman" w:eastAsia="Times New Roman" w:hAnsi="Times New Roman" w:cs="Times New Roman"/>
        </w:rPr>
        <w:t>или садового дома на земельном участке</w:t>
      </w:r>
      <w:r>
        <w:rPr>
          <w:rFonts w:ascii="Times New Roman" w:eastAsia="Times New Roman" w:hAnsi="Times New Roman" w:cs="Times New Roman"/>
        </w:rPr>
        <w:t>»</w:t>
      </w:r>
    </w:p>
    <w:p w:rsidR="003109B0" w:rsidRDefault="003109B0" w:rsidP="00851090">
      <w:pPr>
        <w:spacing w:after="0" w:line="240" w:lineRule="auto"/>
        <w:ind w:right="2"/>
        <w:jc w:val="center"/>
        <w:rPr>
          <w:rFonts w:ascii="Times New Roman" w:eastAsia="Times New Roman" w:hAnsi="Times New Roman" w:cs="Times New Roman"/>
        </w:rPr>
      </w:pPr>
    </w:p>
    <w:p w:rsidR="003109B0" w:rsidRDefault="003109B0" w:rsidP="00851090">
      <w:pPr>
        <w:spacing w:after="0" w:line="240" w:lineRule="auto"/>
        <w:ind w:right="2"/>
        <w:jc w:val="center"/>
      </w:pPr>
    </w:p>
    <w:p w:rsidR="00023C6A" w:rsidRDefault="007D4A88" w:rsidP="00851090">
      <w:pPr>
        <w:spacing w:after="1" w:line="240" w:lineRule="auto"/>
        <w:ind w:left="473" w:hanging="10"/>
      </w:pPr>
      <w:r>
        <w:rPr>
          <w:rFonts w:ascii="Times New Roman" w:eastAsia="Times New Roman" w:hAnsi="Times New Roman" w:cs="Times New Roman"/>
          <w:b/>
          <w:sz w:val="24"/>
        </w:rPr>
        <w:t xml:space="preserve">Состав, последовательность и сроки выполнения административных процедур (действий) при предоставлении государственной </w:t>
      </w:r>
    </w:p>
    <w:p w:rsidR="00023C6A" w:rsidRDefault="007D4A88" w:rsidP="00851090">
      <w:pPr>
        <w:spacing w:after="0" w:line="240" w:lineRule="auto"/>
        <w:ind w:left="68" w:right="133" w:hanging="10"/>
        <w:jc w:val="center"/>
      </w:pPr>
      <w:r>
        <w:rPr>
          <w:rFonts w:ascii="Times New Roman" w:eastAsia="Times New Roman" w:hAnsi="Times New Roman" w:cs="Times New Roman"/>
          <w:b/>
          <w:sz w:val="24"/>
        </w:rPr>
        <w:t xml:space="preserve">(муниципальной) услуги </w:t>
      </w:r>
    </w:p>
    <w:p w:rsidR="00023C6A" w:rsidRDefault="007D4A88" w:rsidP="00851090">
      <w:pPr>
        <w:spacing w:after="0" w:line="240" w:lineRule="auto"/>
        <w:ind w:left="415"/>
        <w:jc w:val="center"/>
      </w:pPr>
      <w:r>
        <w:rPr>
          <w:rFonts w:ascii="Times New Roman" w:eastAsia="Times New Roman" w:hAnsi="Times New Roman" w:cs="Times New Roman"/>
          <w:sz w:val="24"/>
        </w:rPr>
        <w:t xml:space="preserve"> </w:t>
      </w:r>
    </w:p>
    <w:tbl>
      <w:tblPr>
        <w:tblStyle w:val="TableGrid"/>
        <w:tblW w:w="5136" w:type="pct"/>
        <w:tblInd w:w="-137" w:type="dxa"/>
        <w:tblLayout w:type="fixed"/>
        <w:tblCellMar>
          <w:top w:w="8" w:type="dxa"/>
          <w:bottom w:w="9" w:type="dxa"/>
          <w:right w:w="66" w:type="dxa"/>
        </w:tblCellMar>
        <w:tblLook w:val="04A0" w:firstRow="1" w:lastRow="0" w:firstColumn="1" w:lastColumn="0" w:noHBand="0" w:noVBand="1"/>
      </w:tblPr>
      <w:tblGrid>
        <w:gridCol w:w="185"/>
        <w:gridCol w:w="1730"/>
        <w:gridCol w:w="207"/>
        <w:gridCol w:w="9"/>
        <w:gridCol w:w="2895"/>
        <w:gridCol w:w="53"/>
        <w:gridCol w:w="19"/>
        <w:gridCol w:w="220"/>
        <w:gridCol w:w="69"/>
        <w:gridCol w:w="1180"/>
        <w:gridCol w:w="78"/>
        <w:gridCol w:w="47"/>
        <w:gridCol w:w="78"/>
        <w:gridCol w:w="2562"/>
        <w:gridCol w:w="1881"/>
        <w:gridCol w:w="28"/>
        <w:gridCol w:w="82"/>
        <w:gridCol w:w="264"/>
        <w:gridCol w:w="1501"/>
        <w:gridCol w:w="119"/>
        <w:gridCol w:w="157"/>
        <w:gridCol w:w="63"/>
        <w:gridCol w:w="2041"/>
        <w:gridCol w:w="179"/>
        <w:gridCol w:w="50"/>
      </w:tblGrid>
      <w:tr w:rsidR="002010CB" w:rsidRPr="006845E8" w:rsidTr="002010CB">
        <w:trPr>
          <w:gridBefore w:val="1"/>
          <w:gridAfter w:val="2"/>
          <w:wBefore w:w="59" w:type="pct"/>
          <w:wAfter w:w="73" w:type="pct"/>
          <w:trHeight w:val="20"/>
        </w:trPr>
        <w:tc>
          <w:tcPr>
            <w:tcW w:w="617" w:type="pct"/>
            <w:gridSpan w:val="2"/>
            <w:tcBorders>
              <w:top w:val="single" w:sz="4" w:space="0" w:color="000000"/>
              <w:left w:val="single" w:sz="4" w:space="0" w:color="000000"/>
              <w:bottom w:val="single" w:sz="4" w:space="0" w:color="000000"/>
              <w:right w:val="single" w:sz="4" w:space="0" w:color="000000"/>
            </w:tcBorders>
            <w:vAlign w:val="center"/>
          </w:tcPr>
          <w:p w:rsidR="00023C6A" w:rsidRPr="006845E8" w:rsidRDefault="007D4A88" w:rsidP="00851090">
            <w:pPr>
              <w:ind w:left="31"/>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Основание для начала </w:t>
            </w:r>
          </w:p>
          <w:p w:rsidR="00023C6A" w:rsidRPr="006845E8" w:rsidRDefault="007D4A88" w:rsidP="00851090">
            <w:pPr>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административной процедуры </w:t>
            </w:r>
          </w:p>
        </w:tc>
        <w:tc>
          <w:tcPr>
            <w:tcW w:w="1040" w:type="pct"/>
            <w:gridSpan w:val="6"/>
            <w:tcBorders>
              <w:top w:val="single" w:sz="4" w:space="0" w:color="000000"/>
              <w:left w:val="single" w:sz="4" w:space="0" w:color="000000"/>
              <w:bottom w:val="single" w:sz="4" w:space="0" w:color="000000"/>
              <w:right w:val="single" w:sz="4" w:space="0" w:color="000000"/>
            </w:tcBorders>
            <w:vAlign w:val="center"/>
          </w:tcPr>
          <w:p w:rsidR="00023C6A" w:rsidRPr="006845E8" w:rsidRDefault="007D4A88" w:rsidP="00851090">
            <w:pPr>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Содержание административных действий </w:t>
            </w:r>
          </w:p>
        </w:tc>
        <w:tc>
          <w:tcPr>
            <w:tcW w:w="376" w:type="pct"/>
            <w:tcBorders>
              <w:top w:val="single" w:sz="4" w:space="0" w:color="000000"/>
              <w:left w:val="single" w:sz="4" w:space="0" w:color="000000"/>
              <w:bottom w:val="single" w:sz="4" w:space="0" w:color="000000"/>
              <w:right w:val="single" w:sz="4" w:space="0" w:color="000000"/>
            </w:tcBorders>
            <w:vAlign w:val="center"/>
          </w:tcPr>
          <w:p w:rsidR="00023C6A" w:rsidRPr="006845E8" w:rsidRDefault="007D4A88" w:rsidP="00851090">
            <w:pPr>
              <w:spacing w:after="3"/>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Срок выполнения </w:t>
            </w:r>
          </w:p>
          <w:p w:rsidR="00023C6A" w:rsidRPr="006845E8" w:rsidRDefault="007D4A88" w:rsidP="00851090">
            <w:pPr>
              <w:ind w:left="14" w:hanging="12"/>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административных действий </w:t>
            </w:r>
          </w:p>
        </w:tc>
        <w:tc>
          <w:tcPr>
            <w:tcW w:w="881" w:type="pct"/>
            <w:gridSpan w:val="4"/>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Должностное лицо, </w:t>
            </w:r>
          </w:p>
          <w:p w:rsidR="00023C6A" w:rsidRPr="006845E8" w:rsidRDefault="007D4A88" w:rsidP="00851090">
            <w:pPr>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ответственное за </w:t>
            </w:r>
          </w:p>
          <w:p w:rsidR="00023C6A" w:rsidRPr="006845E8" w:rsidRDefault="0058540D" w:rsidP="00851090">
            <w:pPr>
              <w:ind w:left="48"/>
              <w:jc w:val="center"/>
              <w:rPr>
                <w:rFonts w:ascii="Times New Roman" w:hAnsi="Times New Roman" w:cs="Times New Roman"/>
                <w:sz w:val="20"/>
                <w:szCs w:val="20"/>
              </w:rPr>
            </w:pPr>
            <w:r w:rsidRPr="006845E8">
              <w:rPr>
                <w:rFonts w:ascii="Times New Roman" w:eastAsia="Times New Roman" w:hAnsi="Times New Roman" w:cs="Times New Roman"/>
                <w:sz w:val="20"/>
                <w:szCs w:val="20"/>
              </w:rPr>
              <w:t>выполнен</w:t>
            </w:r>
            <w:r w:rsidR="007D4A88" w:rsidRPr="006845E8">
              <w:rPr>
                <w:rFonts w:ascii="Times New Roman" w:eastAsia="Times New Roman" w:hAnsi="Times New Roman" w:cs="Times New Roman"/>
                <w:sz w:val="20"/>
                <w:szCs w:val="20"/>
              </w:rPr>
              <w:t xml:space="preserve">ие </w:t>
            </w:r>
          </w:p>
          <w:p w:rsidR="00023C6A" w:rsidRPr="006845E8" w:rsidRDefault="007D4A88" w:rsidP="006845E8">
            <w:pPr>
              <w:ind w:left="8" w:hanging="8"/>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административного действия </w:t>
            </w:r>
          </w:p>
        </w:tc>
        <w:tc>
          <w:tcPr>
            <w:tcW w:w="607" w:type="pct"/>
            <w:gridSpan w:val="2"/>
            <w:tcBorders>
              <w:top w:val="single" w:sz="4" w:space="0" w:color="000000"/>
              <w:left w:val="single" w:sz="4" w:space="0" w:color="000000"/>
              <w:bottom w:val="single" w:sz="4" w:space="0" w:color="000000"/>
              <w:right w:val="single" w:sz="4" w:space="0" w:color="000000"/>
            </w:tcBorders>
            <w:vAlign w:val="bottom"/>
          </w:tcPr>
          <w:p w:rsidR="00023C6A" w:rsidRPr="006845E8" w:rsidRDefault="007D4A88" w:rsidP="00851090">
            <w:pPr>
              <w:ind w:left="47"/>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Место выполнения административного действия/ </w:t>
            </w:r>
          </w:p>
          <w:p w:rsidR="00023C6A" w:rsidRPr="006845E8" w:rsidRDefault="007D4A88" w:rsidP="00851090">
            <w:pPr>
              <w:ind w:left="55"/>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используемая </w:t>
            </w:r>
          </w:p>
          <w:p w:rsidR="00023C6A" w:rsidRPr="006845E8" w:rsidRDefault="007D4A88" w:rsidP="00851090">
            <w:pPr>
              <w:spacing w:after="214"/>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информационная система </w:t>
            </w:r>
          </w:p>
          <w:p w:rsidR="00023C6A" w:rsidRPr="006845E8" w:rsidRDefault="007D4A88" w:rsidP="00851090">
            <w:pPr>
              <w:ind w:left="588"/>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c>
          <w:tcPr>
            <w:tcW w:w="110" w:type="pct"/>
            <w:gridSpan w:val="2"/>
            <w:tcBorders>
              <w:top w:val="single" w:sz="4" w:space="0" w:color="000000"/>
              <w:left w:val="single" w:sz="4" w:space="0" w:color="000000"/>
              <w:bottom w:val="single" w:sz="4" w:space="0" w:color="000000"/>
              <w:right w:val="nil"/>
            </w:tcBorders>
          </w:tcPr>
          <w:p w:rsidR="00023C6A" w:rsidRPr="006845E8" w:rsidRDefault="00023C6A" w:rsidP="00851090">
            <w:pPr>
              <w:rPr>
                <w:rFonts w:ascii="Times New Roman" w:hAnsi="Times New Roman" w:cs="Times New Roman"/>
                <w:sz w:val="20"/>
                <w:szCs w:val="20"/>
              </w:rPr>
            </w:pPr>
          </w:p>
        </w:tc>
        <w:tc>
          <w:tcPr>
            <w:tcW w:w="478" w:type="pct"/>
            <w:tcBorders>
              <w:top w:val="single" w:sz="4" w:space="0" w:color="000000"/>
              <w:left w:val="nil"/>
              <w:bottom w:val="single" w:sz="4" w:space="0" w:color="000000"/>
              <w:right w:val="single" w:sz="4" w:space="0" w:color="000000"/>
            </w:tcBorders>
            <w:vAlign w:val="center"/>
          </w:tcPr>
          <w:p w:rsidR="00023C6A" w:rsidRPr="006845E8" w:rsidRDefault="007D4A88" w:rsidP="00851090">
            <w:pPr>
              <w:ind w:left="17" w:hanging="17"/>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Критерии принятия решения </w:t>
            </w:r>
          </w:p>
        </w:tc>
        <w:tc>
          <w:tcPr>
            <w:tcW w:w="758" w:type="pct"/>
            <w:gridSpan w:val="4"/>
            <w:tcBorders>
              <w:top w:val="single" w:sz="4" w:space="0" w:color="000000"/>
              <w:left w:val="single" w:sz="4" w:space="0" w:color="000000"/>
              <w:bottom w:val="single" w:sz="4" w:space="0" w:color="000000"/>
              <w:right w:val="single" w:sz="4" w:space="0" w:color="000000"/>
            </w:tcBorders>
            <w:vAlign w:val="center"/>
          </w:tcPr>
          <w:p w:rsidR="00023C6A" w:rsidRPr="006845E8" w:rsidRDefault="007D4A88" w:rsidP="00851090">
            <w:pPr>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Результат </w:t>
            </w:r>
            <w:proofErr w:type="gramStart"/>
            <w:r w:rsidRPr="006845E8">
              <w:rPr>
                <w:rFonts w:ascii="Times New Roman" w:eastAsia="Times New Roman" w:hAnsi="Times New Roman" w:cs="Times New Roman"/>
                <w:sz w:val="20"/>
                <w:szCs w:val="20"/>
              </w:rPr>
              <w:t>административного</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действия, способ фиксации </w:t>
            </w:r>
          </w:p>
        </w:tc>
      </w:tr>
      <w:tr w:rsidR="002010CB" w:rsidRPr="006845E8" w:rsidTr="002010CB">
        <w:trPr>
          <w:gridBefore w:val="1"/>
          <w:gridAfter w:val="2"/>
          <w:wBefore w:w="59" w:type="pct"/>
          <w:wAfter w:w="73" w:type="pct"/>
          <w:trHeight w:val="20"/>
        </w:trPr>
        <w:tc>
          <w:tcPr>
            <w:tcW w:w="617"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67"/>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1 </w:t>
            </w:r>
          </w:p>
        </w:tc>
        <w:tc>
          <w:tcPr>
            <w:tcW w:w="1040" w:type="pct"/>
            <w:gridSpan w:val="6"/>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67"/>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2 </w:t>
            </w:r>
          </w:p>
        </w:tc>
        <w:tc>
          <w:tcPr>
            <w:tcW w:w="376" w:type="pc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72"/>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3 </w:t>
            </w:r>
          </w:p>
        </w:tc>
        <w:tc>
          <w:tcPr>
            <w:tcW w:w="881" w:type="pct"/>
            <w:gridSpan w:val="4"/>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81"/>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4 </w:t>
            </w:r>
          </w:p>
        </w:tc>
        <w:tc>
          <w:tcPr>
            <w:tcW w:w="607"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80"/>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5 </w:t>
            </w:r>
          </w:p>
        </w:tc>
        <w:tc>
          <w:tcPr>
            <w:tcW w:w="110" w:type="pct"/>
            <w:gridSpan w:val="2"/>
            <w:tcBorders>
              <w:top w:val="single" w:sz="4" w:space="0" w:color="000000"/>
              <w:left w:val="single" w:sz="4" w:space="0" w:color="000000"/>
              <w:bottom w:val="single" w:sz="4" w:space="0" w:color="000000"/>
              <w:right w:val="nil"/>
            </w:tcBorders>
          </w:tcPr>
          <w:p w:rsidR="00023C6A" w:rsidRPr="006845E8" w:rsidRDefault="00023C6A" w:rsidP="00851090">
            <w:pPr>
              <w:rPr>
                <w:rFonts w:ascii="Times New Roman" w:hAnsi="Times New Roman" w:cs="Times New Roman"/>
                <w:sz w:val="20"/>
                <w:szCs w:val="20"/>
              </w:rPr>
            </w:pPr>
          </w:p>
        </w:tc>
        <w:tc>
          <w:tcPr>
            <w:tcW w:w="478" w:type="pct"/>
            <w:tcBorders>
              <w:top w:val="single" w:sz="4" w:space="0" w:color="000000"/>
              <w:left w:val="nil"/>
              <w:bottom w:val="single" w:sz="4" w:space="0" w:color="000000"/>
              <w:right w:val="single" w:sz="4" w:space="0" w:color="000000"/>
            </w:tcBorders>
          </w:tcPr>
          <w:p w:rsidR="00023C6A" w:rsidRPr="006845E8" w:rsidRDefault="007D4A88" w:rsidP="00851090">
            <w:pPr>
              <w:ind w:left="449"/>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6 </w:t>
            </w:r>
          </w:p>
        </w:tc>
        <w:tc>
          <w:tcPr>
            <w:tcW w:w="758" w:type="pct"/>
            <w:gridSpan w:val="4"/>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92"/>
              <w:jc w:val="cente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7 </w:t>
            </w:r>
          </w:p>
        </w:tc>
      </w:tr>
      <w:tr w:rsidR="002010CB" w:rsidRPr="006845E8" w:rsidTr="002010CB">
        <w:trPr>
          <w:gridBefore w:val="1"/>
          <w:gridAfter w:val="2"/>
          <w:wBefore w:w="59" w:type="pct"/>
          <w:wAfter w:w="73" w:type="pct"/>
          <w:trHeight w:val="20"/>
        </w:trPr>
        <w:tc>
          <w:tcPr>
            <w:tcW w:w="617" w:type="pct"/>
            <w:gridSpan w:val="2"/>
            <w:tcBorders>
              <w:top w:val="single" w:sz="4" w:space="0" w:color="000000"/>
              <w:left w:val="single" w:sz="4" w:space="0" w:color="000000"/>
              <w:bottom w:val="single" w:sz="4" w:space="0" w:color="000000"/>
              <w:right w:val="nil"/>
            </w:tcBorders>
          </w:tcPr>
          <w:p w:rsidR="00023C6A" w:rsidRPr="006845E8" w:rsidRDefault="00023C6A" w:rsidP="00851090">
            <w:pPr>
              <w:rPr>
                <w:rFonts w:ascii="Times New Roman" w:hAnsi="Times New Roman" w:cs="Times New Roman"/>
                <w:sz w:val="20"/>
                <w:szCs w:val="20"/>
              </w:rPr>
            </w:pPr>
          </w:p>
        </w:tc>
        <w:tc>
          <w:tcPr>
            <w:tcW w:w="2905" w:type="pct"/>
            <w:gridSpan w:val="13"/>
            <w:tcBorders>
              <w:top w:val="single" w:sz="4" w:space="0" w:color="000000"/>
              <w:left w:val="nil"/>
              <w:bottom w:val="single" w:sz="4" w:space="0" w:color="000000"/>
              <w:right w:val="nil"/>
            </w:tcBorders>
          </w:tcPr>
          <w:p w:rsidR="00023C6A" w:rsidRPr="006845E8" w:rsidRDefault="007D4A88" w:rsidP="00851090">
            <w:pPr>
              <w:ind w:right="612"/>
              <w:jc w:val="right"/>
              <w:rPr>
                <w:rFonts w:ascii="Times New Roman" w:hAnsi="Times New Roman" w:cs="Times New Roman"/>
                <w:sz w:val="20"/>
                <w:szCs w:val="20"/>
              </w:rPr>
            </w:pPr>
            <w:r w:rsidRPr="006845E8">
              <w:rPr>
                <w:rFonts w:ascii="Times New Roman" w:eastAsia="Times New Roman" w:hAnsi="Times New Roman" w:cs="Times New Roman"/>
                <w:sz w:val="20"/>
                <w:szCs w:val="20"/>
              </w:rPr>
              <w:t>1.</w:t>
            </w:r>
            <w:r w:rsidRPr="006845E8">
              <w:rPr>
                <w:rFonts w:ascii="Times New Roman" w:eastAsia="Arial" w:hAnsi="Times New Roman" w:cs="Times New Roman"/>
                <w:sz w:val="20"/>
                <w:szCs w:val="20"/>
              </w:rPr>
              <w:t xml:space="preserve"> </w:t>
            </w:r>
            <w:r w:rsidRPr="006845E8">
              <w:rPr>
                <w:rFonts w:ascii="Times New Roman" w:eastAsia="Times New Roman" w:hAnsi="Times New Roman" w:cs="Times New Roman"/>
                <w:sz w:val="20"/>
                <w:szCs w:val="20"/>
              </w:rPr>
              <w:t xml:space="preserve">Проверка документов и регистрация заявления </w:t>
            </w:r>
          </w:p>
        </w:tc>
        <w:tc>
          <w:tcPr>
            <w:tcW w:w="110" w:type="pct"/>
            <w:gridSpan w:val="2"/>
            <w:tcBorders>
              <w:top w:val="single" w:sz="4" w:space="0" w:color="000000"/>
              <w:left w:val="nil"/>
              <w:bottom w:val="single" w:sz="4" w:space="0" w:color="000000"/>
              <w:right w:val="nil"/>
            </w:tcBorders>
          </w:tcPr>
          <w:p w:rsidR="00023C6A" w:rsidRPr="006845E8" w:rsidRDefault="00023C6A" w:rsidP="00851090">
            <w:pPr>
              <w:rPr>
                <w:rFonts w:ascii="Times New Roman" w:hAnsi="Times New Roman" w:cs="Times New Roman"/>
                <w:sz w:val="20"/>
                <w:szCs w:val="20"/>
              </w:rPr>
            </w:pPr>
          </w:p>
        </w:tc>
        <w:tc>
          <w:tcPr>
            <w:tcW w:w="478" w:type="pct"/>
            <w:tcBorders>
              <w:top w:val="single" w:sz="4" w:space="0" w:color="000000"/>
              <w:left w:val="nil"/>
              <w:bottom w:val="single" w:sz="4" w:space="0" w:color="000000"/>
              <w:right w:val="nil"/>
            </w:tcBorders>
          </w:tcPr>
          <w:p w:rsidR="00023C6A" w:rsidRPr="006845E8" w:rsidRDefault="00023C6A" w:rsidP="00851090">
            <w:pPr>
              <w:rPr>
                <w:rFonts w:ascii="Times New Roman" w:hAnsi="Times New Roman" w:cs="Times New Roman"/>
                <w:sz w:val="20"/>
                <w:szCs w:val="20"/>
              </w:rPr>
            </w:pPr>
          </w:p>
        </w:tc>
        <w:tc>
          <w:tcPr>
            <w:tcW w:w="758" w:type="pct"/>
            <w:gridSpan w:val="4"/>
            <w:tcBorders>
              <w:top w:val="single" w:sz="4" w:space="0" w:color="000000"/>
              <w:left w:val="nil"/>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r>
      <w:tr w:rsidR="002010CB" w:rsidRPr="006845E8" w:rsidTr="002010CB">
        <w:trPr>
          <w:gridBefore w:val="1"/>
          <w:gridAfter w:val="2"/>
          <w:wBefore w:w="59" w:type="pct"/>
          <w:wAfter w:w="73" w:type="pct"/>
          <w:trHeight w:val="20"/>
        </w:trPr>
        <w:tc>
          <w:tcPr>
            <w:tcW w:w="617" w:type="pct"/>
            <w:gridSpan w:val="2"/>
            <w:vMerge w:val="restart"/>
            <w:tcBorders>
              <w:top w:val="single" w:sz="4" w:space="0" w:color="000000"/>
              <w:left w:val="single" w:sz="4" w:space="0" w:color="000000"/>
              <w:bottom w:val="nil"/>
              <w:right w:val="single" w:sz="4" w:space="0" w:color="000000"/>
            </w:tcBorders>
          </w:tcPr>
          <w:p w:rsidR="00023C6A" w:rsidRPr="006845E8" w:rsidRDefault="007D4A88" w:rsidP="00851090">
            <w:pPr>
              <w:ind w:left="110"/>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Поступление заявления и документов для предоставления государственной (муниципальной) услуги </w:t>
            </w:r>
            <w:proofErr w:type="gramStart"/>
            <w:r w:rsidRPr="006845E8">
              <w:rPr>
                <w:rFonts w:ascii="Times New Roman" w:eastAsia="Times New Roman" w:hAnsi="Times New Roman" w:cs="Times New Roman"/>
                <w:sz w:val="20"/>
                <w:szCs w:val="20"/>
              </w:rPr>
              <w:t>в</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ind w:left="110"/>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Уполномоченный </w:t>
            </w:r>
          </w:p>
          <w:p w:rsidR="00023C6A" w:rsidRPr="006845E8" w:rsidRDefault="007D4A88" w:rsidP="00851090">
            <w:pPr>
              <w:ind w:left="110"/>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орган </w:t>
            </w:r>
          </w:p>
        </w:tc>
        <w:tc>
          <w:tcPr>
            <w:tcW w:w="1040" w:type="pct"/>
            <w:gridSpan w:val="6"/>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108"/>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Прием и проверка комплектности документов </w:t>
            </w:r>
            <w:proofErr w:type="gramStart"/>
            <w:r w:rsidRPr="006845E8">
              <w:rPr>
                <w:rFonts w:ascii="Times New Roman" w:eastAsia="Times New Roman" w:hAnsi="Times New Roman" w:cs="Times New Roman"/>
                <w:sz w:val="20"/>
                <w:szCs w:val="20"/>
              </w:rPr>
              <w:t>на</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spacing w:after="1"/>
              <w:ind w:left="108"/>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наличие/отсутствие оснований для отказа в приеме документов, предусмотренных пунктом 2.13 Административного регламента </w:t>
            </w:r>
          </w:p>
          <w:p w:rsidR="00023C6A" w:rsidRPr="006845E8" w:rsidRDefault="007D4A88" w:rsidP="00851090">
            <w:pPr>
              <w:ind w:left="108"/>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023C6A" w:rsidRPr="006845E8" w:rsidRDefault="007D4A88" w:rsidP="00851090">
            <w:pPr>
              <w:ind w:left="109"/>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До 1 рабочего дня </w:t>
            </w:r>
          </w:p>
        </w:tc>
        <w:tc>
          <w:tcPr>
            <w:tcW w:w="881" w:type="pct"/>
            <w:gridSpan w:val="4"/>
            <w:vMerge w:val="restart"/>
            <w:tcBorders>
              <w:top w:val="single" w:sz="4" w:space="0" w:color="000000"/>
              <w:left w:val="single" w:sz="4" w:space="0" w:color="000000"/>
              <w:bottom w:val="single" w:sz="4" w:space="0" w:color="000000"/>
              <w:right w:val="single" w:sz="4" w:space="0" w:color="000000"/>
            </w:tcBorders>
          </w:tcPr>
          <w:p w:rsidR="00023C6A" w:rsidRPr="006845E8" w:rsidRDefault="006845E8" w:rsidP="00851090">
            <w:pPr>
              <w:ind w:left="115"/>
              <w:rPr>
                <w:rFonts w:ascii="Times New Roman" w:hAnsi="Times New Roman" w:cs="Times New Roman"/>
                <w:sz w:val="20"/>
                <w:szCs w:val="20"/>
              </w:rPr>
            </w:pPr>
            <w:r w:rsidRPr="006845E8">
              <w:rPr>
                <w:rFonts w:ascii="Times New Roman" w:eastAsia="Times New Roman" w:hAnsi="Times New Roman" w:cs="Times New Roman"/>
                <w:sz w:val="20"/>
                <w:szCs w:val="20"/>
              </w:rPr>
              <w:t>Должно</w:t>
            </w:r>
            <w:r>
              <w:rPr>
                <w:rFonts w:ascii="Times New Roman" w:eastAsia="Times New Roman" w:hAnsi="Times New Roman" w:cs="Times New Roman"/>
                <w:sz w:val="20"/>
                <w:szCs w:val="20"/>
              </w:rPr>
              <w:t xml:space="preserve">стное </w:t>
            </w:r>
            <w:r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Pr="006845E8">
              <w:rPr>
                <w:rFonts w:ascii="Times New Roman" w:eastAsia="Times New Roman" w:hAnsi="Times New Roman" w:cs="Times New Roman"/>
                <w:sz w:val="20"/>
                <w:szCs w:val="20"/>
              </w:rPr>
              <w:t>нное за предоставление государственной (муниципальной) услуги</w:t>
            </w:r>
          </w:p>
        </w:tc>
        <w:tc>
          <w:tcPr>
            <w:tcW w:w="607" w:type="pct"/>
            <w:gridSpan w:val="2"/>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115"/>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Уполномоченный орган / ГИС / ПГС </w:t>
            </w:r>
          </w:p>
          <w:p w:rsidR="00023C6A" w:rsidRPr="006845E8" w:rsidRDefault="007D4A88" w:rsidP="00851090">
            <w:pPr>
              <w:ind w:left="115"/>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c>
          <w:tcPr>
            <w:tcW w:w="110" w:type="pct"/>
            <w:gridSpan w:val="2"/>
            <w:vMerge w:val="restart"/>
            <w:tcBorders>
              <w:top w:val="single" w:sz="4" w:space="0" w:color="000000"/>
              <w:left w:val="single" w:sz="4" w:space="0" w:color="000000"/>
              <w:bottom w:val="single" w:sz="4" w:space="0" w:color="000000"/>
              <w:right w:val="nil"/>
            </w:tcBorders>
          </w:tcPr>
          <w:p w:rsidR="00023C6A" w:rsidRPr="006845E8" w:rsidRDefault="007D4A88" w:rsidP="00851090">
            <w:pPr>
              <w:ind w:left="113"/>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p w:rsidR="00023C6A" w:rsidRPr="006845E8" w:rsidRDefault="007D4A88" w:rsidP="00851090">
            <w:pPr>
              <w:ind w:left="113"/>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c>
          <w:tcPr>
            <w:tcW w:w="478" w:type="pct"/>
            <w:vMerge w:val="restart"/>
            <w:tcBorders>
              <w:top w:val="single" w:sz="4" w:space="0" w:color="000000"/>
              <w:left w:val="nil"/>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c>
          <w:tcPr>
            <w:tcW w:w="758" w:type="pct"/>
            <w:gridSpan w:val="4"/>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spacing w:after="1"/>
              <w:ind w:left="114" w:right="12"/>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023C6A" w:rsidRPr="006845E8" w:rsidRDefault="007D4A88" w:rsidP="00851090">
            <w:pPr>
              <w:ind w:left="114"/>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r>
      <w:tr w:rsidR="002010CB" w:rsidRPr="006845E8" w:rsidTr="002010CB">
        <w:trPr>
          <w:gridBefore w:val="1"/>
          <w:gridAfter w:val="2"/>
          <w:wBefore w:w="59" w:type="pct"/>
          <w:wAfter w:w="73" w:type="pct"/>
          <w:trHeight w:val="20"/>
        </w:trPr>
        <w:tc>
          <w:tcPr>
            <w:tcW w:w="617" w:type="pct"/>
            <w:gridSpan w:val="2"/>
            <w:vMerge/>
            <w:tcBorders>
              <w:top w:val="nil"/>
              <w:left w:val="single" w:sz="4" w:space="0" w:color="000000"/>
              <w:bottom w:val="nil"/>
              <w:right w:val="single" w:sz="4" w:space="0" w:color="000000"/>
            </w:tcBorders>
          </w:tcPr>
          <w:p w:rsidR="00023C6A" w:rsidRPr="006845E8" w:rsidRDefault="00023C6A" w:rsidP="00851090">
            <w:pPr>
              <w:rPr>
                <w:rFonts w:ascii="Times New Roman" w:hAnsi="Times New Roman" w:cs="Times New Roman"/>
                <w:sz w:val="20"/>
                <w:szCs w:val="20"/>
              </w:rPr>
            </w:pPr>
          </w:p>
        </w:tc>
        <w:tc>
          <w:tcPr>
            <w:tcW w:w="1040" w:type="pct"/>
            <w:gridSpan w:val="6"/>
            <w:tcBorders>
              <w:top w:val="single" w:sz="4" w:space="0" w:color="000000"/>
              <w:left w:val="single" w:sz="4" w:space="0" w:color="000000"/>
              <w:bottom w:val="single" w:sz="4" w:space="0" w:color="000000"/>
              <w:right w:val="single" w:sz="4" w:space="0" w:color="000000"/>
            </w:tcBorders>
          </w:tcPr>
          <w:p w:rsidR="00023C6A" w:rsidRDefault="007D4A88" w:rsidP="00851090">
            <w:pPr>
              <w:ind w:left="108" w:right="24"/>
              <w:rPr>
                <w:rFonts w:ascii="Times New Roman" w:eastAsia="Times New Roman" w:hAnsi="Times New Roman" w:cs="Times New Roman"/>
                <w:sz w:val="20"/>
                <w:szCs w:val="20"/>
              </w:rPr>
            </w:pPr>
            <w:r w:rsidRPr="006845E8">
              <w:rPr>
                <w:rFonts w:ascii="Times New Roman" w:eastAsia="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документов </w:t>
            </w:r>
          </w:p>
          <w:p w:rsidR="006845E8" w:rsidRDefault="006845E8" w:rsidP="00851090">
            <w:pPr>
              <w:ind w:left="108" w:right="24"/>
              <w:rPr>
                <w:rFonts w:ascii="Times New Roman" w:eastAsia="Times New Roman" w:hAnsi="Times New Roman" w:cs="Times New Roman"/>
                <w:sz w:val="20"/>
                <w:szCs w:val="20"/>
              </w:rPr>
            </w:pPr>
          </w:p>
          <w:p w:rsidR="006845E8" w:rsidRPr="006845E8" w:rsidRDefault="006845E8" w:rsidP="00851090">
            <w:pPr>
              <w:ind w:left="108" w:right="24"/>
              <w:rPr>
                <w:rFonts w:ascii="Times New Roman" w:hAnsi="Times New Roman" w:cs="Times New Roman"/>
                <w:sz w:val="20"/>
                <w:szCs w:val="20"/>
              </w:rPr>
            </w:pPr>
          </w:p>
        </w:tc>
        <w:tc>
          <w:tcPr>
            <w:tcW w:w="376" w:type="pct"/>
            <w:vMerge/>
            <w:tcBorders>
              <w:top w:val="nil"/>
              <w:left w:val="single" w:sz="4" w:space="0" w:color="000000"/>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c>
          <w:tcPr>
            <w:tcW w:w="881" w:type="pct"/>
            <w:gridSpan w:val="4"/>
            <w:vMerge/>
            <w:tcBorders>
              <w:top w:val="nil"/>
              <w:left w:val="single" w:sz="4" w:space="0" w:color="000000"/>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c>
          <w:tcPr>
            <w:tcW w:w="607" w:type="pct"/>
            <w:gridSpan w:val="2"/>
            <w:vMerge/>
            <w:tcBorders>
              <w:top w:val="nil"/>
              <w:left w:val="single" w:sz="4" w:space="0" w:color="000000"/>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c>
          <w:tcPr>
            <w:tcW w:w="110" w:type="pct"/>
            <w:gridSpan w:val="2"/>
            <w:vMerge/>
            <w:tcBorders>
              <w:top w:val="nil"/>
              <w:left w:val="single" w:sz="4" w:space="0" w:color="000000"/>
              <w:bottom w:val="single" w:sz="4" w:space="0" w:color="000000"/>
              <w:right w:val="nil"/>
            </w:tcBorders>
          </w:tcPr>
          <w:p w:rsidR="00023C6A" w:rsidRPr="006845E8" w:rsidRDefault="00023C6A" w:rsidP="00851090">
            <w:pPr>
              <w:rPr>
                <w:rFonts w:ascii="Times New Roman" w:hAnsi="Times New Roman" w:cs="Times New Roman"/>
                <w:sz w:val="20"/>
                <w:szCs w:val="20"/>
              </w:rPr>
            </w:pPr>
          </w:p>
        </w:tc>
        <w:tc>
          <w:tcPr>
            <w:tcW w:w="478" w:type="pct"/>
            <w:vMerge/>
            <w:tcBorders>
              <w:top w:val="nil"/>
              <w:left w:val="nil"/>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c>
          <w:tcPr>
            <w:tcW w:w="758" w:type="pct"/>
            <w:gridSpan w:val="4"/>
            <w:vMerge/>
            <w:tcBorders>
              <w:top w:val="nil"/>
              <w:left w:val="single" w:sz="4" w:space="0" w:color="000000"/>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r>
      <w:tr w:rsidR="002010CB" w:rsidRPr="006845E8" w:rsidTr="002010CB">
        <w:tblPrEx>
          <w:tblCellMar>
            <w:top w:w="9" w:type="dxa"/>
            <w:left w:w="85" w:type="dxa"/>
            <w:bottom w:w="0" w:type="dxa"/>
            <w:right w:w="14" w:type="dxa"/>
          </w:tblCellMar>
        </w:tblPrEx>
        <w:trPr>
          <w:gridAfter w:val="1"/>
          <w:wAfter w:w="16" w:type="pct"/>
          <w:trHeight w:val="20"/>
        </w:trPr>
        <w:tc>
          <w:tcPr>
            <w:tcW w:w="676" w:type="pct"/>
            <w:gridSpan w:val="3"/>
            <w:tcBorders>
              <w:top w:val="single" w:sz="4" w:space="0" w:color="000000"/>
              <w:left w:val="single" w:sz="4" w:space="0" w:color="000000"/>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c>
          <w:tcPr>
            <w:tcW w:w="1018" w:type="pct"/>
            <w:gridSpan w:val="5"/>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3" w:right="48"/>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Регистрация заявления, в случае отсутствия оснований для отказа в приеме документов  </w:t>
            </w:r>
          </w:p>
        </w:tc>
        <w:tc>
          <w:tcPr>
            <w:tcW w:w="398" w:type="pct"/>
            <w:gridSpan w:val="2"/>
            <w:tcBorders>
              <w:top w:val="single" w:sz="4" w:space="0" w:color="000000"/>
              <w:left w:val="single" w:sz="4" w:space="0" w:color="000000"/>
              <w:bottom w:val="single" w:sz="4" w:space="0" w:color="000000"/>
              <w:right w:val="single" w:sz="4" w:space="0" w:color="000000"/>
            </w:tcBorders>
            <w:vAlign w:val="center"/>
          </w:tcPr>
          <w:p w:rsidR="00023C6A" w:rsidRPr="006845E8" w:rsidRDefault="007D4A88" w:rsidP="00851090">
            <w:pPr>
              <w:ind w:left="23"/>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c>
          <w:tcPr>
            <w:tcW w:w="881" w:type="pct"/>
            <w:gridSpan w:val="4"/>
            <w:tcBorders>
              <w:top w:val="single" w:sz="4" w:space="0" w:color="000000"/>
              <w:left w:val="single" w:sz="4" w:space="0" w:color="000000"/>
              <w:bottom w:val="single" w:sz="4" w:space="0" w:color="000000"/>
              <w:right w:val="single" w:sz="4" w:space="0" w:color="000000"/>
            </w:tcBorders>
          </w:tcPr>
          <w:p w:rsidR="00023C6A" w:rsidRPr="006845E8" w:rsidRDefault="006845E8" w:rsidP="006845E8">
            <w:pPr>
              <w:ind w:left="30"/>
              <w:rPr>
                <w:rFonts w:ascii="Times New Roman" w:hAnsi="Times New Roman" w:cs="Times New Roman"/>
                <w:sz w:val="20"/>
                <w:szCs w:val="20"/>
              </w:rPr>
            </w:pPr>
            <w:r w:rsidRPr="006845E8">
              <w:rPr>
                <w:rFonts w:ascii="Times New Roman" w:eastAsia="Times New Roman" w:hAnsi="Times New Roman" w:cs="Times New Roman"/>
                <w:sz w:val="20"/>
                <w:szCs w:val="20"/>
              </w:rPr>
              <w:t>Должно</w:t>
            </w:r>
            <w:r>
              <w:rPr>
                <w:rFonts w:ascii="Times New Roman" w:eastAsia="Times New Roman" w:hAnsi="Times New Roman" w:cs="Times New Roman"/>
                <w:sz w:val="20"/>
                <w:szCs w:val="20"/>
              </w:rPr>
              <w:t xml:space="preserve">стное </w:t>
            </w:r>
            <w:r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Pr="006845E8">
              <w:rPr>
                <w:rFonts w:ascii="Times New Roman" w:eastAsia="Times New Roman" w:hAnsi="Times New Roman" w:cs="Times New Roman"/>
                <w:sz w:val="20"/>
                <w:szCs w:val="20"/>
              </w:rPr>
              <w:t xml:space="preserve">нное </w:t>
            </w:r>
            <w:r>
              <w:rPr>
                <w:rFonts w:ascii="Times New Roman" w:eastAsia="Times New Roman" w:hAnsi="Times New Roman" w:cs="Times New Roman"/>
                <w:sz w:val="20"/>
                <w:szCs w:val="20"/>
              </w:rPr>
              <w:t>регистрацию корреспон</w:t>
            </w:r>
            <w:r w:rsidR="007D4A88" w:rsidRPr="006845E8">
              <w:rPr>
                <w:rFonts w:ascii="Times New Roman" w:eastAsia="Times New Roman" w:hAnsi="Times New Roman" w:cs="Times New Roman"/>
                <w:sz w:val="20"/>
                <w:szCs w:val="20"/>
              </w:rPr>
              <w:t xml:space="preserve">денции </w:t>
            </w:r>
          </w:p>
        </w:tc>
        <w:tc>
          <w:tcPr>
            <w:tcW w:w="599" w:type="pc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48"/>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Уполномоченный орган/ГИС  </w:t>
            </w:r>
          </w:p>
        </w:tc>
        <w:tc>
          <w:tcPr>
            <w:tcW w:w="705" w:type="pct"/>
            <w:gridSpan w:val="7"/>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47"/>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c>
          <w:tcPr>
            <w:tcW w:w="707"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48"/>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r>
      <w:tr w:rsidR="00023C6A" w:rsidRPr="006845E8" w:rsidTr="002010CB">
        <w:tblPrEx>
          <w:tblCellMar>
            <w:top w:w="9" w:type="dxa"/>
            <w:left w:w="85" w:type="dxa"/>
            <w:bottom w:w="0" w:type="dxa"/>
            <w:right w:w="14" w:type="dxa"/>
          </w:tblCellMar>
        </w:tblPrEx>
        <w:trPr>
          <w:gridAfter w:val="1"/>
          <w:wAfter w:w="16" w:type="pct"/>
          <w:trHeight w:val="20"/>
        </w:trPr>
        <w:tc>
          <w:tcPr>
            <w:tcW w:w="4984" w:type="pct"/>
            <w:gridSpan w:val="24"/>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68"/>
              <w:jc w:val="center"/>
              <w:rPr>
                <w:rFonts w:ascii="Times New Roman" w:hAnsi="Times New Roman" w:cs="Times New Roman"/>
                <w:sz w:val="20"/>
                <w:szCs w:val="20"/>
              </w:rPr>
            </w:pPr>
            <w:r w:rsidRPr="006845E8">
              <w:rPr>
                <w:rFonts w:ascii="Times New Roman" w:eastAsia="Times New Roman" w:hAnsi="Times New Roman" w:cs="Times New Roman"/>
                <w:sz w:val="20"/>
                <w:szCs w:val="20"/>
              </w:rPr>
              <w:t>2.</w:t>
            </w:r>
            <w:r w:rsidRPr="006845E8">
              <w:rPr>
                <w:rFonts w:ascii="Times New Roman" w:eastAsia="Arial" w:hAnsi="Times New Roman" w:cs="Times New Roman"/>
                <w:sz w:val="20"/>
                <w:szCs w:val="20"/>
              </w:rPr>
              <w:t xml:space="preserve"> </w:t>
            </w:r>
            <w:r w:rsidRPr="006845E8">
              <w:rPr>
                <w:rFonts w:ascii="Times New Roman" w:eastAsia="Times New Roman" w:hAnsi="Times New Roman" w:cs="Times New Roman"/>
                <w:sz w:val="20"/>
                <w:szCs w:val="20"/>
              </w:rPr>
              <w:t xml:space="preserve">Получение сведений посредством СМЭВ </w:t>
            </w:r>
          </w:p>
        </w:tc>
      </w:tr>
      <w:tr w:rsidR="002010CB" w:rsidRPr="006845E8" w:rsidTr="002010CB">
        <w:tblPrEx>
          <w:tblCellMar>
            <w:top w:w="9" w:type="dxa"/>
            <w:left w:w="85" w:type="dxa"/>
            <w:bottom w:w="0" w:type="dxa"/>
            <w:right w:w="14" w:type="dxa"/>
          </w:tblCellMar>
        </w:tblPrEx>
        <w:trPr>
          <w:gridAfter w:val="1"/>
          <w:wAfter w:w="16" w:type="pct"/>
          <w:trHeight w:val="20"/>
        </w:trPr>
        <w:tc>
          <w:tcPr>
            <w:tcW w:w="676" w:type="pct"/>
            <w:gridSpan w:val="3"/>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spacing w:after="5"/>
              <w:ind w:left="25" w:right="33"/>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пакет зарегистрированных документов, поступивших </w:t>
            </w:r>
            <w:proofErr w:type="gramStart"/>
            <w:r w:rsidRPr="006845E8">
              <w:rPr>
                <w:rFonts w:ascii="Times New Roman" w:eastAsia="Times New Roman" w:hAnsi="Times New Roman" w:cs="Times New Roman"/>
                <w:sz w:val="20"/>
                <w:szCs w:val="20"/>
              </w:rPr>
              <w:t>должностному</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ind w:left="25"/>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лицу, </w:t>
            </w:r>
          </w:p>
          <w:p w:rsidR="00023C6A" w:rsidRPr="006845E8" w:rsidRDefault="007D4A88" w:rsidP="00851090">
            <w:pPr>
              <w:ind w:left="25"/>
              <w:rPr>
                <w:rFonts w:ascii="Times New Roman" w:hAnsi="Times New Roman" w:cs="Times New Roman"/>
                <w:sz w:val="20"/>
                <w:szCs w:val="20"/>
              </w:rPr>
            </w:pPr>
            <w:proofErr w:type="gramStart"/>
            <w:r w:rsidRPr="006845E8">
              <w:rPr>
                <w:rFonts w:ascii="Times New Roman" w:eastAsia="Times New Roman" w:hAnsi="Times New Roman" w:cs="Times New Roman"/>
                <w:sz w:val="20"/>
                <w:szCs w:val="20"/>
              </w:rPr>
              <w:t>ответственному</w:t>
            </w:r>
            <w:proofErr w:type="gramEnd"/>
            <w:r w:rsidRPr="006845E8">
              <w:rPr>
                <w:rFonts w:ascii="Times New Roman" w:eastAsia="Times New Roman" w:hAnsi="Times New Roman" w:cs="Times New Roman"/>
                <w:sz w:val="20"/>
                <w:szCs w:val="20"/>
              </w:rPr>
              <w:t xml:space="preserve"> за предоставление  государственной (муниципальной) услуги </w:t>
            </w:r>
          </w:p>
        </w:tc>
        <w:tc>
          <w:tcPr>
            <w:tcW w:w="925"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3"/>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направление межведомственных запросов в органы и организации </w:t>
            </w:r>
          </w:p>
        </w:tc>
        <w:tc>
          <w:tcPr>
            <w:tcW w:w="516" w:type="pct"/>
            <w:gridSpan w:val="6"/>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3"/>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в день регистрации заявления и документов </w:t>
            </w:r>
          </w:p>
        </w:tc>
        <w:tc>
          <w:tcPr>
            <w:tcW w:w="856" w:type="pct"/>
            <w:gridSpan w:val="3"/>
            <w:tcBorders>
              <w:top w:val="single" w:sz="4" w:space="0" w:color="000000"/>
              <w:left w:val="single" w:sz="4" w:space="0" w:color="000000"/>
              <w:bottom w:val="single" w:sz="4" w:space="0" w:color="000000"/>
              <w:right w:val="single" w:sz="4" w:space="0" w:color="000000"/>
            </w:tcBorders>
          </w:tcPr>
          <w:p w:rsidR="00023C6A" w:rsidRPr="006845E8" w:rsidRDefault="006845E8" w:rsidP="006845E8">
            <w:pPr>
              <w:ind w:left="20"/>
              <w:rPr>
                <w:rFonts w:ascii="Times New Roman" w:hAnsi="Times New Roman" w:cs="Times New Roman"/>
                <w:sz w:val="20"/>
                <w:szCs w:val="20"/>
              </w:rPr>
            </w:pPr>
            <w:r w:rsidRPr="006845E8">
              <w:rPr>
                <w:rFonts w:ascii="Times New Roman" w:eastAsia="Times New Roman" w:hAnsi="Times New Roman" w:cs="Times New Roman"/>
                <w:sz w:val="20"/>
                <w:szCs w:val="20"/>
              </w:rPr>
              <w:t>Д</w:t>
            </w:r>
            <w:r w:rsidR="007D4A88" w:rsidRPr="006845E8">
              <w:rPr>
                <w:rFonts w:ascii="Times New Roman" w:eastAsia="Times New Roman" w:hAnsi="Times New Roman" w:cs="Times New Roman"/>
                <w:sz w:val="20"/>
                <w:szCs w:val="20"/>
              </w:rPr>
              <w:t>олжно</w:t>
            </w:r>
            <w:r>
              <w:rPr>
                <w:rFonts w:ascii="Times New Roman" w:eastAsia="Times New Roman" w:hAnsi="Times New Roman" w:cs="Times New Roman"/>
                <w:sz w:val="20"/>
                <w:szCs w:val="20"/>
              </w:rPr>
              <w:t xml:space="preserve">стное </w:t>
            </w:r>
            <w:r w:rsidR="007D4A88"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007D4A88" w:rsidRPr="006845E8">
              <w:rPr>
                <w:rFonts w:ascii="Times New Roman" w:eastAsia="Times New Roman" w:hAnsi="Times New Roman" w:cs="Times New Roman"/>
                <w:sz w:val="20"/>
                <w:szCs w:val="20"/>
              </w:rPr>
              <w:t xml:space="preserve">нное за предоставление государственной (муниципальной) услуги </w:t>
            </w:r>
          </w:p>
        </w:tc>
        <w:tc>
          <w:tcPr>
            <w:tcW w:w="634" w:type="pct"/>
            <w:gridSpan w:val="3"/>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spacing w:after="4"/>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Уполномоченный орган/ГИС/ ПГС / </w:t>
            </w:r>
          </w:p>
          <w:p w:rsidR="00023C6A" w:rsidRPr="006845E8" w:rsidRDefault="007D4A88" w:rsidP="00851090">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СМЭВ </w:t>
            </w:r>
          </w:p>
        </w:tc>
        <w:tc>
          <w:tcPr>
            <w:tcW w:w="670" w:type="pct"/>
            <w:gridSpan w:val="5"/>
            <w:tcBorders>
              <w:top w:val="single" w:sz="4" w:space="0" w:color="000000"/>
              <w:left w:val="single" w:sz="4" w:space="0" w:color="000000"/>
              <w:bottom w:val="single" w:sz="4" w:space="0" w:color="000000"/>
              <w:right w:val="single" w:sz="4" w:space="0" w:color="000000"/>
            </w:tcBorders>
          </w:tcPr>
          <w:p w:rsidR="00023C6A" w:rsidRPr="006845E8" w:rsidRDefault="007D4A88" w:rsidP="002010CB">
            <w:pPr>
              <w:ind w:left="1"/>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 </w:t>
            </w:r>
          </w:p>
        </w:tc>
        <w:tc>
          <w:tcPr>
            <w:tcW w:w="707"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spacing w:after="5"/>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w:t>
            </w:r>
          </w:p>
          <w:p w:rsidR="00023C6A" w:rsidRPr="006845E8" w:rsidRDefault="007D4A88" w:rsidP="00851090">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СМЭВ </w:t>
            </w:r>
          </w:p>
        </w:tc>
      </w:tr>
      <w:tr w:rsidR="002010CB" w:rsidRPr="006845E8" w:rsidTr="002010CB">
        <w:tblPrEx>
          <w:tblCellMar>
            <w:top w:w="9" w:type="dxa"/>
            <w:left w:w="85" w:type="dxa"/>
            <w:bottom w:w="0" w:type="dxa"/>
            <w:right w:w="14" w:type="dxa"/>
          </w:tblCellMar>
        </w:tblPrEx>
        <w:trPr>
          <w:gridAfter w:val="1"/>
          <w:wAfter w:w="16" w:type="pct"/>
          <w:trHeight w:val="20"/>
        </w:trPr>
        <w:tc>
          <w:tcPr>
            <w:tcW w:w="676" w:type="pct"/>
            <w:gridSpan w:val="3"/>
            <w:vMerge/>
            <w:tcBorders>
              <w:top w:val="nil"/>
              <w:left w:val="single" w:sz="4" w:space="0" w:color="000000"/>
              <w:bottom w:val="single" w:sz="4" w:space="0" w:color="000000"/>
              <w:right w:val="single" w:sz="4" w:space="0" w:color="000000"/>
            </w:tcBorders>
          </w:tcPr>
          <w:p w:rsidR="00023C6A" w:rsidRPr="006845E8" w:rsidRDefault="00023C6A" w:rsidP="00851090">
            <w:pPr>
              <w:rPr>
                <w:rFonts w:ascii="Times New Roman" w:hAnsi="Times New Roman" w:cs="Times New Roman"/>
                <w:sz w:val="20"/>
                <w:szCs w:val="20"/>
              </w:rPr>
            </w:pPr>
          </w:p>
        </w:tc>
        <w:tc>
          <w:tcPr>
            <w:tcW w:w="925"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3" w:right="75"/>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получение ответов на межведомственные запросы, формирование полного комплекта документов </w:t>
            </w:r>
          </w:p>
        </w:tc>
        <w:tc>
          <w:tcPr>
            <w:tcW w:w="516" w:type="pct"/>
            <w:gridSpan w:val="6"/>
            <w:tcBorders>
              <w:top w:val="single" w:sz="4" w:space="0" w:color="000000"/>
              <w:left w:val="single" w:sz="4" w:space="0" w:color="000000"/>
              <w:bottom w:val="single" w:sz="4" w:space="0" w:color="000000"/>
              <w:right w:val="single" w:sz="4" w:space="0" w:color="000000"/>
            </w:tcBorders>
          </w:tcPr>
          <w:p w:rsidR="006845E8" w:rsidRPr="006845E8" w:rsidRDefault="007D4A88" w:rsidP="006845E8">
            <w:pPr>
              <w:ind w:left="23"/>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3 рабочих дня </w:t>
            </w:r>
            <w:r w:rsidR="006845E8">
              <w:rPr>
                <w:rFonts w:ascii="Times New Roman" w:eastAsia="Times New Roman" w:hAnsi="Times New Roman" w:cs="Times New Roman"/>
                <w:sz w:val="20"/>
                <w:szCs w:val="20"/>
              </w:rPr>
              <w:t>со дня направления межведомстве</w:t>
            </w:r>
            <w:r w:rsidRPr="006845E8">
              <w:rPr>
                <w:rFonts w:ascii="Times New Roman" w:eastAsia="Times New Roman" w:hAnsi="Times New Roman" w:cs="Times New Roman"/>
                <w:sz w:val="20"/>
                <w:szCs w:val="20"/>
              </w:rPr>
              <w:t xml:space="preserve">нного запроса в орган или организацию, </w:t>
            </w:r>
            <w:r w:rsidR="006845E8" w:rsidRPr="006845E8">
              <w:rPr>
                <w:rFonts w:ascii="Times New Roman" w:eastAsia="Times New Roman" w:hAnsi="Times New Roman" w:cs="Times New Roman"/>
                <w:sz w:val="20"/>
                <w:szCs w:val="20"/>
              </w:rPr>
              <w:t xml:space="preserve">предоставляющие документ и </w:t>
            </w:r>
          </w:p>
          <w:p w:rsidR="00023C6A" w:rsidRPr="006845E8" w:rsidRDefault="006845E8" w:rsidP="002010CB">
            <w:pPr>
              <w:ind w:left="23"/>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информацию, если иные сроки не предусмотрены законодательством РФ и субъекта РФ  </w:t>
            </w:r>
          </w:p>
        </w:tc>
        <w:tc>
          <w:tcPr>
            <w:tcW w:w="856" w:type="pct"/>
            <w:gridSpan w:val="3"/>
            <w:tcBorders>
              <w:top w:val="single" w:sz="4" w:space="0" w:color="000000"/>
              <w:left w:val="single" w:sz="4" w:space="0" w:color="000000"/>
              <w:bottom w:val="single" w:sz="4" w:space="0" w:color="000000"/>
              <w:right w:val="single" w:sz="4" w:space="0" w:color="000000"/>
            </w:tcBorders>
          </w:tcPr>
          <w:p w:rsidR="00023C6A" w:rsidRPr="006845E8" w:rsidRDefault="006845E8" w:rsidP="00851090">
            <w:pPr>
              <w:ind w:left="20"/>
              <w:rPr>
                <w:rFonts w:ascii="Times New Roman" w:hAnsi="Times New Roman" w:cs="Times New Roman"/>
                <w:sz w:val="20"/>
                <w:szCs w:val="20"/>
              </w:rPr>
            </w:pPr>
            <w:r w:rsidRPr="006845E8">
              <w:rPr>
                <w:rFonts w:ascii="Times New Roman" w:eastAsia="Times New Roman" w:hAnsi="Times New Roman" w:cs="Times New Roman"/>
                <w:sz w:val="20"/>
                <w:szCs w:val="20"/>
              </w:rPr>
              <w:t>Должно</w:t>
            </w:r>
            <w:r>
              <w:rPr>
                <w:rFonts w:ascii="Times New Roman" w:eastAsia="Times New Roman" w:hAnsi="Times New Roman" w:cs="Times New Roman"/>
                <w:sz w:val="20"/>
                <w:szCs w:val="20"/>
              </w:rPr>
              <w:t xml:space="preserve">стное </w:t>
            </w:r>
            <w:r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Pr="006845E8">
              <w:rPr>
                <w:rFonts w:ascii="Times New Roman" w:eastAsia="Times New Roman" w:hAnsi="Times New Roman" w:cs="Times New Roman"/>
                <w:sz w:val="20"/>
                <w:szCs w:val="20"/>
              </w:rPr>
              <w:t>нное за предоставление государственной (муниципальной) услуги</w:t>
            </w:r>
          </w:p>
        </w:tc>
        <w:tc>
          <w:tcPr>
            <w:tcW w:w="634" w:type="pct"/>
            <w:gridSpan w:val="3"/>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spacing w:after="4"/>
              <w:rPr>
                <w:rFonts w:ascii="Times New Roman" w:hAnsi="Times New Roman" w:cs="Times New Roman"/>
                <w:sz w:val="20"/>
                <w:szCs w:val="20"/>
              </w:rPr>
            </w:pPr>
            <w:proofErr w:type="gramStart"/>
            <w:r w:rsidRPr="006845E8">
              <w:rPr>
                <w:rFonts w:ascii="Times New Roman" w:eastAsia="Times New Roman" w:hAnsi="Times New Roman" w:cs="Times New Roman"/>
                <w:sz w:val="20"/>
                <w:szCs w:val="20"/>
              </w:rPr>
              <w:t xml:space="preserve">Уполномоченный орган) /ГИС/ ПГС / </w:t>
            </w:r>
            <w:proofErr w:type="gramEnd"/>
          </w:p>
          <w:p w:rsidR="00023C6A" w:rsidRPr="006845E8" w:rsidRDefault="007D4A88" w:rsidP="00851090">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СМЭВ </w:t>
            </w:r>
          </w:p>
        </w:tc>
        <w:tc>
          <w:tcPr>
            <w:tcW w:w="670" w:type="pct"/>
            <w:gridSpan w:val="5"/>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1"/>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 </w:t>
            </w:r>
          </w:p>
        </w:tc>
        <w:tc>
          <w:tcPr>
            <w:tcW w:w="707"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right="111"/>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получение документов (сведений), необходимых для предоставления государственной (муниципальной) </w:t>
            </w:r>
            <w:r w:rsidR="006845E8">
              <w:rPr>
                <w:rFonts w:ascii="Times New Roman" w:eastAsia="Times New Roman" w:hAnsi="Times New Roman" w:cs="Times New Roman"/>
                <w:sz w:val="20"/>
                <w:szCs w:val="20"/>
              </w:rPr>
              <w:t>услуги</w:t>
            </w:r>
          </w:p>
        </w:tc>
      </w:tr>
      <w:tr w:rsidR="00023C6A" w:rsidRPr="006845E8" w:rsidTr="002010CB">
        <w:tblPrEx>
          <w:tblCellMar>
            <w:top w:w="9" w:type="dxa"/>
            <w:left w:w="85" w:type="dxa"/>
            <w:bottom w:w="0" w:type="dxa"/>
            <w:right w:w="86" w:type="dxa"/>
          </w:tblCellMar>
        </w:tblPrEx>
        <w:trPr>
          <w:gridAfter w:val="1"/>
          <w:wAfter w:w="16" w:type="pct"/>
          <w:trHeight w:val="20"/>
        </w:trPr>
        <w:tc>
          <w:tcPr>
            <w:tcW w:w="4984" w:type="pct"/>
            <w:gridSpan w:val="24"/>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341"/>
              <w:jc w:val="center"/>
              <w:rPr>
                <w:rFonts w:ascii="Times New Roman" w:hAnsi="Times New Roman" w:cs="Times New Roman"/>
                <w:sz w:val="20"/>
                <w:szCs w:val="20"/>
              </w:rPr>
            </w:pPr>
            <w:r w:rsidRPr="006845E8">
              <w:rPr>
                <w:rFonts w:ascii="Times New Roman" w:eastAsia="Times New Roman" w:hAnsi="Times New Roman" w:cs="Times New Roman"/>
                <w:sz w:val="20"/>
                <w:szCs w:val="20"/>
              </w:rPr>
              <w:t>3.</w:t>
            </w:r>
            <w:r w:rsidRPr="006845E8">
              <w:rPr>
                <w:rFonts w:ascii="Times New Roman" w:eastAsia="Arial" w:hAnsi="Times New Roman" w:cs="Times New Roman"/>
                <w:sz w:val="20"/>
                <w:szCs w:val="20"/>
              </w:rPr>
              <w:t xml:space="preserve"> </w:t>
            </w:r>
            <w:r w:rsidRPr="006845E8">
              <w:rPr>
                <w:rFonts w:ascii="Times New Roman" w:eastAsia="Times New Roman" w:hAnsi="Times New Roman" w:cs="Times New Roman"/>
                <w:sz w:val="20"/>
                <w:szCs w:val="20"/>
              </w:rPr>
              <w:t xml:space="preserve">Рассмотрение документов и сведений </w:t>
            </w:r>
          </w:p>
        </w:tc>
      </w:tr>
      <w:tr w:rsidR="002010CB" w:rsidRPr="006845E8" w:rsidTr="002010CB">
        <w:tblPrEx>
          <w:tblCellMar>
            <w:top w:w="9" w:type="dxa"/>
            <w:left w:w="108" w:type="dxa"/>
            <w:bottom w:w="0" w:type="dxa"/>
            <w:right w:w="58" w:type="dxa"/>
          </w:tblCellMar>
        </w:tblPrEx>
        <w:trPr>
          <w:gridAfter w:val="1"/>
          <w:wAfter w:w="16" w:type="pct"/>
          <w:trHeight w:val="20"/>
        </w:trPr>
        <w:tc>
          <w:tcPr>
            <w:tcW w:w="676" w:type="pct"/>
            <w:gridSpan w:val="3"/>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пакет </w:t>
            </w:r>
          </w:p>
          <w:p w:rsidR="00023C6A" w:rsidRPr="006845E8" w:rsidRDefault="007D4A88" w:rsidP="00851090">
            <w:pPr>
              <w:spacing w:after="5"/>
              <w:ind w:left="2"/>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зарегистрированных документов, поступивших </w:t>
            </w:r>
            <w:proofErr w:type="gramStart"/>
            <w:r w:rsidRPr="006845E8">
              <w:rPr>
                <w:rFonts w:ascii="Times New Roman" w:eastAsia="Times New Roman" w:hAnsi="Times New Roman" w:cs="Times New Roman"/>
                <w:sz w:val="20"/>
                <w:szCs w:val="20"/>
              </w:rPr>
              <w:t>должностному</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ind w:left="2"/>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лицу, </w:t>
            </w:r>
          </w:p>
          <w:p w:rsidR="00023C6A" w:rsidRPr="006845E8" w:rsidRDefault="007D4A88" w:rsidP="00851090">
            <w:pPr>
              <w:ind w:left="36"/>
              <w:rPr>
                <w:rFonts w:ascii="Times New Roman" w:hAnsi="Times New Roman" w:cs="Times New Roman"/>
                <w:sz w:val="20"/>
                <w:szCs w:val="20"/>
              </w:rPr>
            </w:pPr>
            <w:proofErr w:type="gramStart"/>
            <w:r w:rsidRPr="006845E8">
              <w:rPr>
                <w:rFonts w:ascii="Times New Roman" w:eastAsia="Times New Roman" w:hAnsi="Times New Roman" w:cs="Times New Roman"/>
                <w:sz w:val="20"/>
                <w:szCs w:val="20"/>
              </w:rPr>
              <w:t>ответственному</w:t>
            </w:r>
            <w:proofErr w:type="gramEnd"/>
            <w:r w:rsidRPr="006845E8">
              <w:rPr>
                <w:rFonts w:ascii="Times New Roman" w:eastAsia="Times New Roman" w:hAnsi="Times New Roman" w:cs="Times New Roman"/>
                <w:sz w:val="20"/>
                <w:szCs w:val="20"/>
              </w:rPr>
              <w:t xml:space="preserve"> за </w:t>
            </w:r>
            <w:r w:rsidRPr="006845E8">
              <w:rPr>
                <w:rFonts w:ascii="Times New Roman" w:eastAsia="Times New Roman" w:hAnsi="Times New Roman" w:cs="Times New Roman"/>
                <w:sz w:val="20"/>
                <w:szCs w:val="20"/>
              </w:rPr>
              <w:lastRenderedPageBreak/>
              <w:t xml:space="preserve">предоставление  государственной (муниципальной) услуги </w:t>
            </w:r>
          </w:p>
        </w:tc>
        <w:tc>
          <w:tcPr>
            <w:tcW w:w="948" w:type="pct"/>
            <w:gridSpan w:val="4"/>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spacing w:after="1"/>
              <w:rPr>
                <w:rFonts w:ascii="Times New Roman" w:hAnsi="Times New Roman" w:cs="Times New Roman"/>
                <w:sz w:val="20"/>
                <w:szCs w:val="20"/>
              </w:rPr>
            </w:pPr>
            <w:r w:rsidRPr="006845E8">
              <w:rPr>
                <w:rFonts w:ascii="Times New Roman" w:eastAsia="Times New Roman" w:hAnsi="Times New Roman" w:cs="Times New Roman"/>
                <w:sz w:val="20"/>
                <w:szCs w:val="20"/>
              </w:rPr>
              <w:lastRenderedPageBreak/>
              <w:t xml:space="preserve">Проверка соответствия документов и сведений требованиям нормативных правовых актов предоставления </w:t>
            </w:r>
            <w:proofErr w:type="gramStart"/>
            <w:r w:rsidRPr="006845E8">
              <w:rPr>
                <w:rFonts w:ascii="Times New Roman" w:eastAsia="Times New Roman" w:hAnsi="Times New Roman" w:cs="Times New Roman"/>
                <w:sz w:val="20"/>
                <w:szCs w:val="20"/>
              </w:rPr>
              <w:t>государственной</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(муниципальной) услуги  </w:t>
            </w:r>
          </w:p>
        </w:tc>
        <w:tc>
          <w:tcPr>
            <w:tcW w:w="493" w:type="pct"/>
            <w:gridSpan w:val="4"/>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До 4 рабочих дней </w:t>
            </w:r>
          </w:p>
        </w:tc>
        <w:tc>
          <w:tcPr>
            <w:tcW w:w="856" w:type="pct"/>
            <w:gridSpan w:val="3"/>
            <w:tcBorders>
              <w:top w:val="single" w:sz="4" w:space="0" w:color="000000"/>
              <w:left w:val="single" w:sz="4" w:space="0" w:color="000000"/>
              <w:bottom w:val="single" w:sz="4" w:space="0" w:color="000000"/>
              <w:right w:val="single" w:sz="4" w:space="0" w:color="000000"/>
            </w:tcBorders>
          </w:tcPr>
          <w:p w:rsidR="00023C6A" w:rsidRPr="006845E8" w:rsidRDefault="002010CB" w:rsidP="00851090">
            <w:pPr>
              <w:ind w:left="2"/>
              <w:rPr>
                <w:rFonts w:ascii="Times New Roman" w:hAnsi="Times New Roman" w:cs="Times New Roman"/>
                <w:sz w:val="20"/>
                <w:szCs w:val="20"/>
              </w:rPr>
            </w:pPr>
            <w:r w:rsidRPr="006845E8">
              <w:rPr>
                <w:rFonts w:ascii="Times New Roman" w:eastAsia="Times New Roman" w:hAnsi="Times New Roman" w:cs="Times New Roman"/>
                <w:sz w:val="20"/>
                <w:szCs w:val="20"/>
              </w:rPr>
              <w:t>Должно</w:t>
            </w:r>
            <w:r>
              <w:rPr>
                <w:rFonts w:ascii="Times New Roman" w:eastAsia="Times New Roman" w:hAnsi="Times New Roman" w:cs="Times New Roman"/>
                <w:sz w:val="20"/>
                <w:szCs w:val="20"/>
              </w:rPr>
              <w:t xml:space="preserve">стное </w:t>
            </w:r>
            <w:r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Pr="006845E8">
              <w:rPr>
                <w:rFonts w:ascii="Times New Roman" w:eastAsia="Times New Roman" w:hAnsi="Times New Roman" w:cs="Times New Roman"/>
                <w:sz w:val="20"/>
                <w:szCs w:val="20"/>
              </w:rPr>
              <w:t>нное за предоставление государственной (муниципальной) услуги</w:t>
            </w:r>
          </w:p>
        </w:tc>
        <w:tc>
          <w:tcPr>
            <w:tcW w:w="634" w:type="pct"/>
            <w:gridSpan w:val="3"/>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
              <w:rPr>
                <w:rFonts w:ascii="Times New Roman" w:hAnsi="Times New Roman" w:cs="Times New Roman"/>
                <w:sz w:val="20"/>
                <w:szCs w:val="20"/>
              </w:rPr>
            </w:pPr>
            <w:proofErr w:type="gramStart"/>
            <w:r w:rsidRPr="006845E8">
              <w:rPr>
                <w:rFonts w:ascii="Times New Roman" w:eastAsia="Times New Roman" w:hAnsi="Times New Roman" w:cs="Times New Roman"/>
                <w:sz w:val="20"/>
                <w:szCs w:val="20"/>
              </w:rPr>
              <w:t xml:space="preserve">Уполномоченный орган) / ГИС / ПГС </w:t>
            </w:r>
            <w:proofErr w:type="gramEnd"/>
          </w:p>
        </w:tc>
        <w:tc>
          <w:tcPr>
            <w:tcW w:w="650" w:type="pct"/>
            <w:gridSpan w:val="4"/>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основания </w:t>
            </w:r>
          </w:p>
          <w:p w:rsidR="00023C6A" w:rsidRPr="006845E8" w:rsidRDefault="007D4A88" w:rsidP="00851090">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отказа </w:t>
            </w:r>
            <w:proofErr w:type="gramStart"/>
            <w:r w:rsidRPr="006845E8">
              <w:rPr>
                <w:rFonts w:ascii="Times New Roman" w:eastAsia="Times New Roman" w:hAnsi="Times New Roman" w:cs="Times New Roman"/>
                <w:sz w:val="20"/>
                <w:szCs w:val="20"/>
              </w:rPr>
              <w:t>в</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ind w:right="37"/>
              <w:rPr>
                <w:rFonts w:ascii="Times New Roman" w:hAnsi="Times New Roman" w:cs="Times New Roman"/>
                <w:sz w:val="20"/>
                <w:szCs w:val="20"/>
              </w:rPr>
            </w:pPr>
            <w:proofErr w:type="gramStart"/>
            <w:r w:rsidRPr="006845E8">
              <w:rPr>
                <w:rFonts w:ascii="Times New Roman" w:eastAsia="Times New Roman" w:hAnsi="Times New Roman" w:cs="Times New Roman"/>
                <w:sz w:val="20"/>
                <w:szCs w:val="20"/>
              </w:rPr>
              <w:t>предоставлении</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rPr>
                <w:rFonts w:ascii="Times New Roman" w:hAnsi="Times New Roman" w:cs="Times New Roman"/>
                <w:sz w:val="20"/>
                <w:szCs w:val="20"/>
              </w:rPr>
            </w:pPr>
            <w:proofErr w:type="gramStart"/>
            <w:r w:rsidRPr="006845E8">
              <w:rPr>
                <w:rFonts w:ascii="Times New Roman" w:eastAsia="Times New Roman" w:hAnsi="Times New Roman" w:cs="Times New Roman"/>
                <w:sz w:val="20"/>
                <w:szCs w:val="20"/>
              </w:rPr>
              <w:t>государственно й</w:t>
            </w:r>
            <w:proofErr w:type="gramEnd"/>
            <w:r w:rsidRPr="006845E8">
              <w:rPr>
                <w:rFonts w:ascii="Times New Roman" w:eastAsia="Times New Roman" w:hAnsi="Times New Roman" w:cs="Times New Roman"/>
                <w:sz w:val="20"/>
                <w:szCs w:val="20"/>
              </w:rPr>
              <w:t xml:space="preserve"> </w:t>
            </w:r>
          </w:p>
          <w:p w:rsidR="00023C6A" w:rsidRPr="006845E8" w:rsidRDefault="007D4A88" w:rsidP="00851090">
            <w:pPr>
              <w:rPr>
                <w:rFonts w:ascii="Times New Roman" w:hAnsi="Times New Roman" w:cs="Times New Roman"/>
                <w:sz w:val="20"/>
                <w:szCs w:val="20"/>
              </w:rPr>
            </w:pPr>
            <w:proofErr w:type="gramStart"/>
            <w:r w:rsidRPr="006845E8">
              <w:rPr>
                <w:rFonts w:ascii="Times New Roman" w:eastAsia="Times New Roman" w:hAnsi="Times New Roman" w:cs="Times New Roman"/>
                <w:sz w:val="20"/>
                <w:szCs w:val="20"/>
              </w:rPr>
              <w:t xml:space="preserve">(муниципальной) услуги, предусмотренные </w:t>
            </w:r>
            <w:r w:rsidRPr="006845E8">
              <w:rPr>
                <w:rFonts w:ascii="Times New Roman" w:eastAsia="Times New Roman" w:hAnsi="Times New Roman" w:cs="Times New Roman"/>
                <w:sz w:val="20"/>
                <w:szCs w:val="20"/>
              </w:rPr>
              <w:lastRenderedPageBreak/>
              <w:t xml:space="preserve">пунктом </w:t>
            </w:r>
            <w:proofErr w:type="gramEnd"/>
          </w:p>
          <w:p w:rsidR="00023C6A" w:rsidRPr="006845E8" w:rsidRDefault="007D4A88" w:rsidP="00851090">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2.20 </w:t>
            </w:r>
          </w:p>
          <w:p w:rsidR="00023C6A" w:rsidRPr="006845E8" w:rsidRDefault="007D4A88" w:rsidP="002010CB">
            <w:pPr>
              <w:rPr>
                <w:rFonts w:ascii="Times New Roman" w:hAnsi="Times New Roman" w:cs="Times New Roman"/>
                <w:sz w:val="20"/>
                <w:szCs w:val="20"/>
              </w:rPr>
            </w:pPr>
            <w:r w:rsidRPr="006845E8">
              <w:rPr>
                <w:rFonts w:ascii="Times New Roman" w:eastAsia="Times New Roman" w:hAnsi="Times New Roman" w:cs="Times New Roman"/>
                <w:sz w:val="20"/>
                <w:szCs w:val="20"/>
              </w:rPr>
              <w:t xml:space="preserve">Административного регламента </w:t>
            </w:r>
          </w:p>
        </w:tc>
        <w:tc>
          <w:tcPr>
            <w:tcW w:w="727" w:type="pct"/>
            <w:gridSpan w:val="3"/>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
              <w:rPr>
                <w:rFonts w:ascii="Times New Roman" w:hAnsi="Times New Roman" w:cs="Times New Roman"/>
                <w:sz w:val="20"/>
                <w:szCs w:val="20"/>
              </w:rPr>
            </w:pPr>
            <w:r w:rsidRPr="006845E8">
              <w:rPr>
                <w:rFonts w:ascii="Times New Roman" w:eastAsia="Times New Roman" w:hAnsi="Times New Roman" w:cs="Times New Roman"/>
                <w:sz w:val="20"/>
                <w:szCs w:val="20"/>
              </w:rPr>
              <w:lastRenderedPageBreak/>
              <w:t xml:space="preserve">проект результата предоставления государственной (муниципальной) услуги  </w:t>
            </w:r>
          </w:p>
        </w:tc>
      </w:tr>
      <w:tr w:rsidR="00023C6A" w:rsidRPr="006845E8" w:rsidTr="002010CB">
        <w:tblPrEx>
          <w:tblCellMar>
            <w:top w:w="9" w:type="dxa"/>
            <w:left w:w="108" w:type="dxa"/>
            <w:bottom w:w="0" w:type="dxa"/>
            <w:right w:w="58" w:type="dxa"/>
          </w:tblCellMar>
        </w:tblPrEx>
        <w:trPr>
          <w:trHeight w:val="20"/>
        </w:trPr>
        <w:tc>
          <w:tcPr>
            <w:tcW w:w="5000" w:type="pct"/>
            <w:gridSpan w:val="25"/>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89"/>
              <w:jc w:val="center"/>
              <w:rPr>
                <w:sz w:val="20"/>
                <w:szCs w:val="20"/>
              </w:rPr>
            </w:pPr>
            <w:r w:rsidRPr="006845E8">
              <w:rPr>
                <w:rFonts w:ascii="Times New Roman" w:eastAsia="Times New Roman" w:hAnsi="Times New Roman" w:cs="Times New Roman"/>
                <w:sz w:val="20"/>
                <w:szCs w:val="20"/>
              </w:rPr>
              <w:lastRenderedPageBreak/>
              <w:t>4.</w:t>
            </w:r>
            <w:r w:rsidRPr="006845E8">
              <w:rPr>
                <w:rFonts w:ascii="Arial" w:eastAsia="Arial" w:hAnsi="Arial" w:cs="Arial"/>
                <w:sz w:val="20"/>
                <w:szCs w:val="20"/>
              </w:rPr>
              <w:t xml:space="preserve"> </w:t>
            </w:r>
            <w:r w:rsidRPr="006845E8">
              <w:rPr>
                <w:rFonts w:ascii="Times New Roman" w:eastAsia="Times New Roman" w:hAnsi="Times New Roman" w:cs="Times New Roman"/>
                <w:sz w:val="20"/>
                <w:szCs w:val="20"/>
              </w:rPr>
              <w:t xml:space="preserve">Принятие решения </w:t>
            </w:r>
          </w:p>
        </w:tc>
      </w:tr>
      <w:tr w:rsidR="002010CB" w:rsidRPr="006845E8" w:rsidTr="002010CB">
        <w:tblPrEx>
          <w:tblCellMar>
            <w:top w:w="9" w:type="dxa"/>
            <w:left w:w="108" w:type="dxa"/>
            <w:bottom w:w="0" w:type="dxa"/>
            <w:right w:w="58" w:type="dxa"/>
          </w:tblCellMar>
        </w:tblPrEx>
        <w:trPr>
          <w:trHeight w:val="20"/>
        </w:trPr>
        <w:tc>
          <w:tcPr>
            <w:tcW w:w="679" w:type="pct"/>
            <w:gridSpan w:val="4"/>
            <w:vMerge w:val="restart"/>
            <w:tcBorders>
              <w:top w:val="single" w:sz="4" w:space="0" w:color="000000"/>
              <w:left w:val="single" w:sz="4" w:space="0" w:color="000000"/>
              <w:bottom w:val="nil"/>
              <w:right w:val="single" w:sz="4" w:space="0" w:color="000000"/>
            </w:tcBorders>
          </w:tcPr>
          <w:p w:rsidR="00023C6A" w:rsidRPr="006845E8" w:rsidRDefault="007D4A88" w:rsidP="00851090">
            <w:pPr>
              <w:ind w:left="36"/>
              <w:rPr>
                <w:sz w:val="20"/>
                <w:szCs w:val="20"/>
              </w:rPr>
            </w:pPr>
            <w:r w:rsidRPr="006845E8">
              <w:rPr>
                <w:rFonts w:ascii="Times New Roman" w:eastAsia="Times New Roman" w:hAnsi="Times New Roman" w:cs="Times New Roman"/>
                <w:sz w:val="20"/>
                <w:szCs w:val="20"/>
              </w:rPr>
              <w:t xml:space="preserve">проект результата предоставления государственной (муниципальной) услуги  </w:t>
            </w:r>
          </w:p>
        </w:tc>
        <w:tc>
          <w:tcPr>
            <w:tcW w:w="939"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Принятие решения о </w:t>
            </w:r>
          </w:p>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предоставления государственной (муниципальной) услуги  </w:t>
            </w:r>
          </w:p>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 </w:t>
            </w:r>
          </w:p>
        </w:tc>
        <w:tc>
          <w:tcPr>
            <w:tcW w:w="514" w:type="pct"/>
            <w:gridSpan w:val="6"/>
            <w:vMerge w:val="restart"/>
            <w:tcBorders>
              <w:top w:val="single" w:sz="4" w:space="0" w:color="000000"/>
              <w:left w:val="single" w:sz="4" w:space="0" w:color="000000"/>
              <w:bottom w:val="single" w:sz="4" w:space="0" w:color="000000"/>
              <w:right w:val="single" w:sz="4" w:space="0" w:color="000000"/>
            </w:tcBorders>
            <w:vAlign w:val="center"/>
          </w:tcPr>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До 1 часа </w:t>
            </w:r>
          </w:p>
        </w:tc>
        <w:tc>
          <w:tcPr>
            <w:tcW w:w="841" w:type="pct"/>
            <w:gridSpan w:val="2"/>
            <w:vMerge w:val="restart"/>
            <w:tcBorders>
              <w:top w:val="single" w:sz="4" w:space="0" w:color="000000"/>
              <w:left w:val="single" w:sz="4" w:space="0" w:color="000000"/>
              <w:bottom w:val="single" w:sz="4" w:space="0" w:color="000000"/>
              <w:right w:val="single" w:sz="4" w:space="0" w:color="000000"/>
            </w:tcBorders>
          </w:tcPr>
          <w:p w:rsidR="00023C6A" w:rsidRPr="006845E8" w:rsidRDefault="002010CB" w:rsidP="00851090">
            <w:pPr>
              <w:spacing w:after="3"/>
              <w:ind w:left="2"/>
              <w:rPr>
                <w:sz w:val="20"/>
                <w:szCs w:val="20"/>
              </w:rPr>
            </w:pPr>
            <w:r w:rsidRPr="006845E8">
              <w:rPr>
                <w:rFonts w:ascii="Times New Roman" w:eastAsia="Times New Roman" w:hAnsi="Times New Roman" w:cs="Times New Roman"/>
                <w:sz w:val="20"/>
                <w:szCs w:val="20"/>
              </w:rPr>
              <w:t>Должно</w:t>
            </w:r>
            <w:r>
              <w:rPr>
                <w:rFonts w:ascii="Times New Roman" w:eastAsia="Times New Roman" w:hAnsi="Times New Roman" w:cs="Times New Roman"/>
                <w:sz w:val="20"/>
                <w:szCs w:val="20"/>
              </w:rPr>
              <w:t xml:space="preserve">стное </w:t>
            </w:r>
            <w:r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Pr="006845E8">
              <w:rPr>
                <w:rFonts w:ascii="Times New Roman" w:eastAsia="Times New Roman" w:hAnsi="Times New Roman" w:cs="Times New Roman"/>
                <w:sz w:val="20"/>
                <w:szCs w:val="20"/>
              </w:rPr>
              <w:t>нное за предоставление государственной (муниципальной) услуги</w:t>
            </w:r>
            <w:r w:rsidR="007D4A88" w:rsidRPr="006845E8">
              <w:rPr>
                <w:rFonts w:ascii="Times New Roman" w:eastAsia="Times New Roman" w:hAnsi="Times New Roman" w:cs="Times New Roman"/>
                <w:sz w:val="20"/>
                <w:szCs w:val="20"/>
              </w:rPr>
              <w:t xml:space="preserve">; </w:t>
            </w:r>
          </w:p>
          <w:p w:rsidR="00023C6A" w:rsidRPr="006845E8" w:rsidRDefault="002010CB" w:rsidP="00851090">
            <w:pPr>
              <w:ind w:left="2"/>
              <w:rPr>
                <w:sz w:val="20"/>
                <w:szCs w:val="20"/>
              </w:rPr>
            </w:pPr>
            <w:r>
              <w:rPr>
                <w:rFonts w:ascii="Times New Roman" w:eastAsia="Times New Roman" w:hAnsi="Times New Roman" w:cs="Times New Roman"/>
                <w:sz w:val="20"/>
                <w:szCs w:val="20"/>
              </w:rPr>
              <w:t>Руководит</w:t>
            </w:r>
            <w:r w:rsidR="007D4A88" w:rsidRPr="006845E8">
              <w:rPr>
                <w:rFonts w:ascii="Times New Roman" w:eastAsia="Times New Roman" w:hAnsi="Times New Roman" w:cs="Times New Roman"/>
                <w:sz w:val="20"/>
                <w:szCs w:val="20"/>
              </w:rPr>
              <w:t xml:space="preserve">ель </w:t>
            </w:r>
          </w:p>
          <w:p w:rsidR="00023C6A" w:rsidRPr="006845E8" w:rsidRDefault="002010CB" w:rsidP="00851090">
            <w:pPr>
              <w:ind w:left="2" w:right="41"/>
              <w:rPr>
                <w:sz w:val="20"/>
                <w:szCs w:val="20"/>
              </w:rPr>
            </w:pPr>
            <w:r>
              <w:rPr>
                <w:rFonts w:ascii="Times New Roman" w:eastAsia="Times New Roman" w:hAnsi="Times New Roman" w:cs="Times New Roman"/>
                <w:sz w:val="20"/>
                <w:szCs w:val="20"/>
              </w:rPr>
              <w:t>Уполномо</w:t>
            </w:r>
            <w:r w:rsidR="007D4A88" w:rsidRPr="006845E8">
              <w:rPr>
                <w:rFonts w:ascii="Times New Roman" w:eastAsia="Times New Roman" w:hAnsi="Times New Roman" w:cs="Times New Roman"/>
                <w:sz w:val="20"/>
                <w:szCs w:val="20"/>
              </w:rPr>
              <w:t>че</w:t>
            </w:r>
            <w:r>
              <w:rPr>
                <w:rFonts w:ascii="Times New Roman" w:eastAsia="Times New Roman" w:hAnsi="Times New Roman" w:cs="Times New Roman"/>
                <w:sz w:val="20"/>
                <w:szCs w:val="20"/>
              </w:rPr>
              <w:t>нного органа</w:t>
            </w:r>
            <w:proofErr w:type="gramStart"/>
            <w:r>
              <w:rPr>
                <w:rFonts w:ascii="Times New Roman" w:eastAsia="Times New Roman" w:hAnsi="Times New Roman" w:cs="Times New Roman"/>
                <w:sz w:val="20"/>
                <w:szCs w:val="20"/>
              </w:rPr>
              <w:t>)и</w:t>
            </w:r>
            <w:proofErr w:type="gramEnd"/>
            <w:r>
              <w:rPr>
                <w:rFonts w:ascii="Times New Roman" w:eastAsia="Times New Roman" w:hAnsi="Times New Roman" w:cs="Times New Roman"/>
                <w:sz w:val="20"/>
                <w:szCs w:val="20"/>
              </w:rPr>
              <w:t>л и иное уполномо</w:t>
            </w:r>
            <w:r w:rsidR="007D4A88" w:rsidRPr="006845E8">
              <w:rPr>
                <w:rFonts w:ascii="Times New Roman" w:eastAsia="Times New Roman" w:hAnsi="Times New Roman" w:cs="Times New Roman"/>
                <w:sz w:val="20"/>
                <w:szCs w:val="20"/>
              </w:rPr>
              <w:t xml:space="preserve">ченное им лицо </w:t>
            </w:r>
          </w:p>
        </w:tc>
        <w:tc>
          <w:tcPr>
            <w:tcW w:w="607" w:type="pct"/>
            <w:gridSpan w:val="2"/>
            <w:vMerge w:val="restart"/>
            <w:tcBorders>
              <w:top w:val="single" w:sz="4" w:space="0" w:color="000000"/>
              <w:left w:val="single" w:sz="4" w:space="0" w:color="000000"/>
              <w:bottom w:val="single" w:sz="4" w:space="0" w:color="000000"/>
              <w:right w:val="single" w:sz="4" w:space="0" w:color="000000"/>
            </w:tcBorders>
            <w:vAlign w:val="center"/>
          </w:tcPr>
          <w:p w:rsidR="00023C6A" w:rsidRPr="006845E8" w:rsidRDefault="007D4A88" w:rsidP="00851090">
            <w:pPr>
              <w:ind w:left="2"/>
              <w:rPr>
                <w:sz w:val="20"/>
                <w:szCs w:val="20"/>
              </w:rPr>
            </w:pPr>
            <w:proofErr w:type="gramStart"/>
            <w:r w:rsidRPr="006845E8">
              <w:rPr>
                <w:rFonts w:ascii="Times New Roman" w:eastAsia="Times New Roman" w:hAnsi="Times New Roman" w:cs="Times New Roman"/>
                <w:sz w:val="20"/>
                <w:szCs w:val="20"/>
              </w:rPr>
              <w:t xml:space="preserve">Уполномоченный орган) / ГИС / ПГС </w:t>
            </w:r>
            <w:proofErr w:type="gramEnd"/>
          </w:p>
        </w:tc>
        <w:tc>
          <w:tcPr>
            <w:tcW w:w="676" w:type="pct"/>
            <w:gridSpan w:val="5"/>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 </w:t>
            </w:r>
          </w:p>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 </w:t>
            </w:r>
          </w:p>
        </w:tc>
        <w:tc>
          <w:tcPr>
            <w:tcW w:w="743" w:type="pct"/>
            <w:gridSpan w:val="4"/>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2010CB">
            <w:pPr>
              <w:spacing w:after="5"/>
              <w:ind w:left="2"/>
              <w:rPr>
                <w:sz w:val="20"/>
                <w:szCs w:val="20"/>
              </w:rPr>
            </w:pPr>
            <w:r w:rsidRPr="006845E8">
              <w:rPr>
                <w:rFonts w:ascii="Times New Roman" w:eastAsia="Times New Roman" w:hAnsi="Times New Roman" w:cs="Times New Roman"/>
                <w:sz w:val="20"/>
                <w:szCs w:val="20"/>
              </w:rPr>
              <w:t xml:space="preserve">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  </w:t>
            </w:r>
          </w:p>
        </w:tc>
      </w:tr>
      <w:tr w:rsidR="002010CB" w:rsidRPr="006845E8" w:rsidTr="002010CB">
        <w:tblPrEx>
          <w:tblCellMar>
            <w:top w:w="9" w:type="dxa"/>
            <w:left w:w="108" w:type="dxa"/>
            <w:bottom w:w="0" w:type="dxa"/>
            <w:right w:w="58" w:type="dxa"/>
          </w:tblCellMar>
        </w:tblPrEx>
        <w:trPr>
          <w:trHeight w:val="1584"/>
        </w:trPr>
        <w:tc>
          <w:tcPr>
            <w:tcW w:w="679" w:type="pct"/>
            <w:gridSpan w:val="4"/>
            <w:vMerge/>
            <w:tcBorders>
              <w:top w:val="nil"/>
              <w:left w:val="single" w:sz="4" w:space="0" w:color="000000"/>
              <w:bottom w:val="nil"/>
              <w:right w:val="single" w:sz="4" w:space="0" w:color="000000"/>
            </w:tcBorders>
          </w:tcPr>
          <w:p w:rsidR="00023C6A" w:rsidRPr="006845E8" w:rsidRDefault="00023C6A" w:rsidP="00851090">
            <w:pPr>
              <w:rPr>
                <w:sz w:val="20"/>
                <w:szCs w:val="20"/>
              </w:rPr>
            </w:pPr>
          </w:p>
        </w:tc>
        <w:tc>
          <w:tcPr>
            <w:tcW w:w="939"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Формирование решения о предоставлении государственной (муниципальной) услуги  </w:t>
            </w:r>
          </w:p>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 </w:t>
            </w:r>
          </w:p>
        </w:tc>
        <w:tc>
          <w:tcPr>
            <w:tcW w:w="514" w:type="pct"/>
            <w:gridSpan w:val="6"/>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c>
          <w:tcPr>
            <w:tcW w:w="841" w:type="pct"/>
            <w:gridSpan w:val="2"/>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c>
          <w:tcPr>
            <w:tcW w:w="607" w:type="pct"/>
            <w:gridSpan w:val="2"/>
            <w:vMerge/>
            <w:tcBorders>
              <w:top w:val="nil"/>
              <w:left w:val="single" w:sz="4" w:space="0" w:color="000000"/>
              <w:bottom w:val="single" w:sz="4" w:space="0" w:color="000000"/>
              <w:right w:val="single" w:sz="4" w:space="0" w:color="000000"/>
            </w:tcBorders>
            <w:vAlign w:val="bottom"/>
          </w:tcPr>
          <w:p w:rsidR="00023C6A" w:rsidRPr="006845E8" w:rsidRDefault="00023C6A" w:rsidP="00851090">
            <w:pPr>
              <w:rPr>
                <w:sz w:val="20"/>
                <w:szCs w:val="20"/>
              </w:rPr>
            </w:pPr>
          </w:p>
        </w:tc>
        <w:tc>
          <w:tcPr>
            <w:tcW w:w="676" w:type="pct"/>
            <w:gridSpan w:val="5"/>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c>
          <w:tcPr>
            <w:tcW w:w="743" w:type="pct"/>
            <w:gridSpan w:val="4"/>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r>
      <w:tr w:rsidR="002010CB" w:rsidRPr="006845E8" w:rsidTr="002010CB">
        <w:tblPrEx>
          <w:tblCellMar>
            <w:top w:w="9" w:type="dxa"/>
            <w:left w:w="108" w:type="dxa"/>
            <w:bottom w:w="0" w:type="dxa"/>
            <w:right w:w="67" w:type="dxa"/>
          </w:tblCellMar>
        </w:tblPrEx>
        <w:trPr>
          <w:trHeight w:val="20"/>
        </w:trPr>
        <w:tc>
          <w:tcPr>
            <w:tcW w:w="679" w:type="pct"/>
            <w:gridSpan w:val="4"/>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36"/>
              <w:rPr>
                <w:sz w:val="20"/>
                <w:szCs w:val="20"/>
              </w:rPr>
            </w:pPr>
            <w:r w:rsidRPr="006845E8">
              <w:rPr>
                <w:rFonts w:ascii="Times New Roman" w:eastAsia="Times New Roman" w:hAnsi="Times New Roman" w:cs="Times New Roman"/>
                <w:sz w:val="20"/>
                <w:szCs w:val="20"/>
              </w:rPr>
              <w:t xml:space="preserve"> </w:t>
            </w:r>
          </w:p>
        </w:tc>
        <w:tc>
          <w:tcPr>
            <w:tcW w:w="939"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jc w:val="both"/>
              <w:rPr>
                <w:sz w:val="20"/>
                <w:szCs w:val="20"/>
              </w:rPr>
            </w:pPr>
            <w:r w:rsidRPr="006845E8">
              <w:rPr>
                <w:rFonts w:ascii="Times New Roman" w:eastAsia="Times New Roman" w:hAnsi="Times New Roman" w:cs="Times New Roman"/>
                <w:sz w:val="20"/>
                <w:szCs w:val="20"/>
              </w:rPr>
              <w:t xml:space="preserve">Принятие решения об отказе в предоставлении услуги </w:t>
            </w:r>
          </w:p>
        </w:tc>
        <w:tc>
          <w:tcPr>
            <w:tcW w:w="514" w:type="pct"/>
            <w:gridSpan w:val="6"/>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 </w:t>
            </w:r>
          </w:p>
        </w:tc>
        <w:tc>
          <w:tcPr>
            <w:tcW w:w="841" w:type="pct"/>
            <w:gridSpan w:val="2"/>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
              <w:rPr>
                <w:sz w:val="20"/>
                <w:szCs w:val="20"/>
              </w:rPr>
            </w:pPr>
            <w:r w:rsidRPr="006845E8">
              <w:rPr>
                <w:rFonts w:ascii="Times New Roman" w:eastAsia="Times New Roman" w:hAnsi="Times New Roman" w:cs="Times New Roman"/>
                <w:sz w:val="20"/>
                <w:szCs w:val="20"/>
              </w:rPr>
              <w:t xml:space="preserve"> </w:t>
            </w:r>
          </w:p>
        </w:tc>
        <w:tc>
          <w:tcPr>
            <w:tcW w:w="607" w:type="pct"/>
            <w:gridSpan w:val="2"/>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2"/>
              <w:rPr>
                <w:sz w:val="20"/>
                <w:szCs w:val="20"/>
              </w:rPr>
            </w:pPr>
            <w:r w:rsidRPr="006845E8">
              <w:rPr>
                <w:rFonts w:ascii="Times New Roman" w:eastAsia="Times New Roman" w:hAnsi="Times New Roman" w:cs="Times New Roman"/>
                <w:sz w:val="20"/>
                <w:szCs w:val="20"/>
              </w:rPr>
              <w:t xml:space="preserve"> </w:t>
            </w:r>
          </w:p>
        </w:tc>
        <w:tc>
          <w:tcPr>
            <w:tcW w:w="676" w:type="pct"/>
            <w:gridSpan w:val="5"/>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 </w:t>
            </w:r>
          </w:p>
        </w:tc>
        <w:tc>
          <w:tcPr>
            <w:tcW w:w="743" w:type="pct"/>
            <w:gridSpan w:val="4"/>
            <w:vMerge w:val="restart"/>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spacing w:after="5"/>
              <w:ind w:left="2"/>
              <w:rPr>
                <w:sz w:val="20"/>
                <w:szCs w:val="20"/>
              </w:rPr>
            </w:pPr>
            <w:r w:rsidRPr="006845E8">
              <w:rPr>
                <w:rFonts w:ascii="Times New Roman" w:eastAsia="Times New Roman" w:hAnsi="Times New Roman" w:cs="Times New Roman"/>
                <w:sz w:val="20"/>
                <w:szCs w:val="20"/>
              </w:rPr>
              <w:t xml:space="preserve">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 </w:t>
            </w:r>
          </w:p>
          <w:p w:rsidR="00023C6A" w:rsidRPr="006845E8" w:rsidRDefault="007D4A88" w:rsidP="00851090">
            <w:pPr>
              <w:ind w:left="2"/>
              <w:rPr>
                <w:sz w:val="20"/>
                <w:szCs w:val="20"/>
              </w:rPr>
            </w:pPr>
            <w:r w:rsidRPr="006845E8">
              <w:rPr>
                <w:rFonts w:ascii="Times New Roman" w:eastAsia="Times New Roman" w:hAnsi="Times New Roman" w:cs="Times New Roman"/>
                <w:sz w:val="20"/>
                <w:szCs w:val="20"/>
              </w:rPr>
              <w:t xml:space="preserve"> </w:t>
            </w:r>
          </w:p>
        </w:tc>
      </w:tr>
      <w:tr w:rsidR="002010CB" w:rsidRPr="006845E8" w:rsidTr="002010CB">
        <w:tblPrEx>
          <w:tblCellMar>
            <w:top w:w="9" w:type="dxa"/>
            <w:left w:w="108" w:type="dxa"/>
            <w:bottom w:w="0" w:type="dxa"/>
            <w:right w:w="67" w:type="dxa"/>
          </w:tblCellMar>
        </w:tblPrEx>
        <w:trPr>
          <w:trHeight w:val="20"/>
        </w:trPr>
        <w:tc>
          <w:tcPr>
            <w:tcW w:w="679" w:type="pct"/>
            <w:gridSpan w:val="4"/>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c>
          <w:tcPr>
            <w:tcW w:w="939" w:type="pct"/>
            <w:gridSpan w:val="2"/>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spacing w:after="1"/>
              <w:rPr>
                <w:sz w:val="20"/>
                <w:szCs w:val="20"/>
              </w:rPr>
            </w:pPr>
            <w:r w:rsidRPr="006845E8">
              <w:rPr>
                <w:rFonts w:ascii="Times New Roman" w:eastAsia="Times New Roman" w:hAnsi="Times New Roman" w:cs="Times New Roman"/>
                <w:sz w:val="20"/>
                <w:szCs w:val="20"/>
              </w:rPr>
              <w:t xml:space="preserve">Формирование решения об отказе в предоставлении государственной (муниципальной) услуги </w:t>
            </w:r>
          </w:p>
          <w:p w:rsidR="00023C6A" w:rsidRPr="006845E8" w:rsidRDefault="007D4A88" w:rsidP="00851090">
            <w:pPr>
              <w:rPr>
                <w:sz w:val="20"/>
                <w:szCs w:val="20"/>
              </w:rPr>
            </w:pPr>
            <w:r w:rsidRPr="006845E8">
              <w:rPr>
                <w:rFonts w:ascii="Times New Roman" w:eastAsia="Times New Roman" w:hAnsi="Times New Roman" w:cs="Times New Roman"/>
                <w:sz w:val="20"/>
                <w:szCs w:val="20"/>
              </w:rPr>
              <w:t xml:space="preserve"> </w:t>
            </w:r>
          </w:p>
        </w:tc>
        <w:tc>
          <w:tcPr>
            <w:tcW w:w="514" w:type="pct"/>
            <w:gridSpan w:val="6"/>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c>
          <w:tcPr>
            <w:tcW w:w="841" w:type="pct"/>
            <w:gridSpan w:val="2"/>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c>
          <w:tcPr>
            <w:tcW w:w="607" w:type="pct"/>
            <w:gridSpan w:val="2"/>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c>
          <w:tcPr>
            <w:tcW w:w="676" w:type="pct"/>
            <w:gridSpan w:val="5"/>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c>
          <w:tcPr>
            <w:tcW w:w="743" w:type="pct"/>
            <w:gridSpan w:val="4"/>
            <w:vMerge/>
            <w:tcBorders>
              <w:top w:val="nil"/>
              <w:left w:val="single" w:sz="4" w:space="0" w:color="000000"/>
              <w:bottom w:val="single" w:sz="4" w:space="0" w:color="000000"/>
              <w:right w:val="single" w:sz="4" w:space="0" w:color="000000"/>
            </w:tcBorders>
          </w:tcPr>
          <w:p w:rsidR="00023C6A" w:rsidRPr="006845E8" w:rsidRDefault="00023C6A" w:rsidP="00851090">
            <w:pPr>
              <w:rPr>
                <w:sz w:val="20"/>
                <w:szCs w:val="20"/>
              </w:rPr>
            </w:pPr>
          </w:p>
        </w:tc>
      </w:tr>
      <w:tr w:rsidR="00023C6A" w:rsidRPr="006845E8" w:rsidTr="002010CB">
        <w:tblPrEx>
          <w:tblCellMar>
            <w:top w:w="9" w:type="dxa"/>
            <w:left w:w="108" w:type="dxa"/>
            <w:bottom w:w="0" w:type="dxa"/>
            <w:right w:w="67" w:type="dxa"/>
          </w:tblCellMar>
        </w:tblPrEx>
        <w:trPr>
          <w:trHeight w:val="20"/>
        </w:trPr>
        <w:tc>
          <w:tcPr>
            <w:tcW w:w="5000" w:type="pct"/>
            <w:gridSpan w:val="25"/>
            <w:tcBorders>
              <w:top w:val="single" w:sz="4" w:space="0" w:color="000000"/>
              <w:left w:val="single" w:sz="4" w:space="0" w:color="000000"/>
              <w:bottom w:val="single" w:sz="4" w:space="0" w:color="000000"/>
              <w:right w:val="single" w:sz="4" w:space="0" w:color="000000"/>
            </w:tcBorders>
          </w:tcPr>
          <w:p w:rsidR="00023C6A" w:rsidRPr="006845E8" w:rsidRDefault="007D4A88" w:rsidP="00851090">
            <w:pPr>
              <w:ind w:left="302"/>
              <w:jc w:val="center"/>
              <w:rPr>
                <w:sz w:val="20"/>
                <w:szCs w:val="20"/>
              </w:rPr>
            </w:pPr>
            <w:r w:rsidRPr="006845E8">
              <w:rPr>
                <w:rFonts w:ascii="Times New Roman" w:eastAsia="Times New Roman" w:hAnsi="Times New Roman" w:cs="Times New Roman"/>
                <w:sz w:val="20"/>
                <w:szCs w:val="20"/>
              </w:rPr>
              <w:t>5.</w:t>
            </w:r>
            <w:r w:rsidRPr="006845E8">
              <w:rPr>
                <w:rFonts w:ascii="Arial" w:eastAsia="Arial" w:hAnsi="Arial" w:cs="Arial"/>
                <w:sz w:val="20"/>
                <w:szCs w:val="20"/>
              </w:rPr>
              <w:t xml:space="preserve"> </w:t>
            </w:r>
            <w:r w:rsidRPr="006845E8">
              <w:rPr>
                <w:rFonts w:ascii="Times New Roman" w:eastAsia="Times New Roman" w:hAnsi="Times New Roman" w:cs="Times New Roman"/>
                <w:sz w:val="20"/>
                <w:szCs w:val="20"/>
              </w:rPr>
              <w:t xml:space="preserve">Выдача результата  </w:t>
            </w:r>
          </w:p>
        </w:tc>
      </w:tr>
      <w:tr w:rsidR="002010CB" w:rsidRPr="006845E8" w:rsidTr="002010CB">
        <w:tblPrEx>
          <w:tblCellMar>
            <w:top w:w="9" w:type="dxa"/>
            <w:left w:w="108" w:type="dxa"/>
            <w:bottom w:w="0" w:type="dxa"/>
            <w:right w:w="48" w:type="dxa"/>
          </w:tblCellMar>
        </w:tblPrEx>
        <w:trPr>
          <w:trHeight w:val="20"/>
        </w:trPr>
        <w:tc>
          <w:tcPr>
            <w:tcW w:w="610" w:type="pct"/>
            <w:gridSpan w:val="2"/>
            <w:vMerge w:val="restart"/>
            <w:tcBorders>
              <w:top w:val="single" w:sz="4" w:space="0" w:color="000000"/>
              <w:left w:val="single" w:sz="4" w:space="0" w:color="000000"/>
              <w:right w:val="single" w:sz="4" w:space="0" w:color="000000"/>
            </w:tcBorders>
          </w:tcPr>
          <w:p w:rsidR="002010CB" w:rsidRPr="006845E8" w:rsidRDefault="002010CB" w:rsidP="00851090">
            <w:pPr>
              <w:ind w:left="36"/>
              <w:rPr>
                <w:sz w:val="20"/>
                <w:szCs w:val="20"/>
              </w:rPr>
            </w:pPr>
            <w:r w:rsidRPr="006845E8">
              <w:rPr>
                <w:rFonts w:ascii="Times New Roman" w:eastAsia="Times New Roman" w:hAnsi="Times New Roman" w:cs="Times New Roman"/>
                <w:sz w:val="20"/>
                <w:szCs w:val="20"/>
              </w:rPr>
              <w:t xml:space="preserve">формирование и регистрация результата государственной (муниципальной) услуги, указанного в пункте 2.20 </w:t>
            </w:r>
          </w:p>
          <w:p w:rsidR="002010CB" w:rsidRPr="006845E8" w:rsidRDefault="002010CB" w:rsidP="002010CB">
            <w:pPr>
              <w:ind w:left="36" w:right="111"/>
              <w:jc w:val="both"/>
              <w:rPr>
                <w:sz w:val="20"/>
                <w:szCs w:val="20"/>
              </w:rPr>
            </w:pPr>
            <w:r w:rsidRPr="006845E8">
              <w:rPr>
                <w:rFonts w:ascii="Times New Roman" w:eastAsia="Times New Roman" w:hAnsi="Times New Roman" w:cs="Times New Roman"/>
                <w:sz w:val="20"/>
                <w:szCs w:val="20"/>
              </w:rPr>
              <w:lastRenderedPageBreak/>
              <w:t>Административно</w:t>
            </w:r>
            <w:r>
              <w:rPr>
                <w:rFonts w:ascii="Times New Roman" w:eastAsia="Times New Roman" w:hAnsi="Times New Roman" w:cs="Times New Roman"/>
                <w:sz w:val="20"/>
                <w:szCs w:val="20"/>
              </w:rPr>
              <w:t>го</w:t>
            </w:r>
            <w:r w:rsidRPr="006845E8">
              <w:rPr>
                <w:rFonts w:ascii="Times New Roman" w:eastAsia="Times New Roman" w:hAnsi="Times New Roman" w:cs="Times New Roman"/>
                <w:sz w:val="20"/>
                <w:szCs w:val="20"/>
              </w:rPr>
              <w:t xml:space="preserve"> регламента,  в форме электронного документа в ГИС </w:t>
            </w:r>
          </w:p>
        </w:tc>
        <w:tc>
          <w:tcPr>
            <w:tcW w:w="1008" w:type="pct"/>
            <w:gridSpan w:val="4"/>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ind w:left="31"/>
              <w:rPr>
                <w:sz w:val="20"/>
                <w:szCs w:val="20"/>
              </w:rPr>
            </w:pPr>
            <w:r w:rsidRPr="006845E8">
              <w:rPr>
                <w:rFonts w:ascii="Times New Roman" w:eastAsia="Times New Roman" w:hAnsi="Times New Roman" w:cs="Times New Roman"/>
                <w:sz w:val="20"/>
                <w:szCs w:val="20"/>
              </w:rPr>
              <w:lastRenderedPageBreak/>
              <w:t xml:space="preserve">Регистрация результата </w:t>
            </w:r>
          </w:p>
          <w:p w:rsidR="002010CB" w:rsidRPr="006845E8" w:rsidRDefault="002010CB" w:rsidP="00851090">
            <w:pPr>
              <w:ind w:left="31"/>
              <w:rPr>
                <w:sz w:val="20"/>
                <w:szCs w:val="20"/>
              </w:rPr>
            </w:pPr>
            <w:r w:rsidRPr="006845E8">
              <w:rPr>
                <w:rFonts w:ascii="Times New Roman" w:eastAsia="Times New Roman" w:hAnsi="Times New Roman" w:cs="Times New Roman"/>
                <w:sz w:val="20"/>
                <w:szCs w:val="20"/>
              </w:rPr>
              <w:t xml:space="preserve">предоставления государственной (муниципальной) услуги  </w:t>
            </w:r>
          </w:p>
          <w:p w:rsidR="002010CB" w:rsidRPr="006845E8" w:rsidRDefault="002010CB" w:rsidP="00851090">
            <w:pPr>
              <w:ind w:left="31"/>
              <w:rPr>
                <w:sz w:val="20"/>
                <w:szCs w:val="20"/>
              </w:rPr>
            </w:pPr>
            <w:r w:rsidRPr="006845E8">
              <w:rPr>
                <w:rFonts w:ascii="Times New Roman" w:eastAsia="Times New Roman" w:hAnsi="Times New Roman" w:cs="Times New Roman"/>
                <w:sz w:val="20"/>
                <w:szCs w:val="20"/>
              </w:rPr>
              <w:t xml:space="preserve"> </w:t>
            </w:r>
          </w:p>
        </w:tc>
        <w:tc>
          <w:tcPr>
            <w:tcW w:w="539" w:type="pct"/>
            <w:gridSpan w:val="7"/>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ind w:left="29"/>
              <w:rPr>
                <w:sz w:val="20"/>
                <w:szCs w:val="20"/>
              </w:rPr>
            </w:pPr>
            <w:proofErr w:type="gramStart"/>
            <w:r w:rsidRPr="006845E8">
              <w:rPr>
                <w:rFonts w:ascii="Times New Roman" w:eastAsia="Times New Roman" w:hAnsi="Times New Roman" w:cs="Times New Roman"/>
                <w:sz w:val="20"/>
                <w:szCs w:val="20"/>
              </w:rPr>
              <w:t xml:space="preserve">после окончания процедуры принятия решения (в общий срок предоставлен </w:t>
            </w:r>
            <w:proofErr w:type="spellStart"/>
            <w:r w:rsidRPr="006845E8">
              <w:rPr>
                <w:rFonts w:ascii="Times New Roman" w:eastAsia="Times New Roman" w:hAnsi="Times New Roman" w:cs="Times New Roman"/>
                <w:sz w:val="20"/>
                <w:szCs w:val="20"/>
              </w:rPr>
              <w:t>ия</w:t>
            </w:r>
            <w:proofErr w:type="spellEnd"/>
            <w:r w:rsidRPr="006845E8">
              <w:rPr>
                <w:rFonts w:ascii="Times New Roman" w:eastAsia="Times New Roman" w:hAnsi="Times New Roman" w:cs="Times New Roman"/>
                <w:sz w:val="20"/>
                <w:szCs w:val="20"/>
              </w:rPr>
              <w:t xml:space="preserve"> государственной </w:t>
            </w:r>
            <w:proofErr w:type="gramEnd"/>
          </w:p>
          <w:p w:rsidR="002010CB" w:rsidRPr="006845E8" w:rsidRDefault="002010CB" w:rsidP="002010CB">
            <w:pPr>
              <w:ind w:left="29"/>
              <w:rPr>
                <w:sz w:val="20"/>
                <w:szCs w:val="20"/>
              </w:rPr>
            </w:pPr>
            <w:r w:rsidRPr="006845E8">
              <w:rPr>
                <w:rFonts w:ascii="Times New Roman" w:eastAsia="Times New Roman" w:hAnsi="Times New Roman" w:cs="Times New Roman"/>
                <w:sz w:val="20"/>
                <w:szCs w:val="20"/>
              </w:rPr>
              <w:lastRenderedPageBreak/>
              <w:t xml:space="preserve">(муниципальной) услуги не включается) </w:t>
            </w:r>
          </w:p>
        </w:tc>
        <w:tc>
          <w:tcPr>
            <w:tcW w:w="816" w:type="pct"/>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ind w:left="31"/>
              <w:rPr>
                <w:sz w:val="20"/>
                <w:szCs w:val="20"/>
              </w:rPr>
            </w:pPr>
            <w:r w:rsidRPr="006845E8">
              <w:rPr>
                <w:rFonts w:ascii="Times New Roman" w:eastAsia="Times New Roman" w:hAnsi="Times New Roman" w:cs="Times New Roman"/>
                <w:sz w:val="20"/>
                <w:szCs w:val="20"/>
              </w:rPr>
              <w:lastRenderedPageBreak/>
              <w:t>Должно</w:t>
            </w:r>
            <w:r>
              <w:rPr>
                <w:rFonts w:ascii="Times New Roman" w:eastAsia="Times New Roman" w:hAnsi="Times New Roman" w:cs="Times New Roman"/>
                <w:sz w:val="20"/>
                <w:szCs w:val="20"/>
              </w:rPr>
              <w:t xml:space="preserve">стное </w:t>
            </w:r>
            <w:r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Pr="006845E8">
              <w:rPr>
                <w:rFonts w:ascii="Times New Roman" w:eastAsia="Times New Roman" w:hAnsi="Times New Roman" w:cs="Times New Roman"/>
                <w:sz w:val="20"/>
                <w:szCs w:val="20"/>
              </w:rPr>
              <w:t>нное за предоставление государственной (муниципальной) услуги</w:t>
            </w:r>
          </w:p>
        </w:tc>
        <w:tc>
          <w:tcPr>
            <w:tcW w:w="607" w:type="pct"/>
            <w:gridSpan w:val="2"/>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ind w:left="31"/>
              <w:rPr>
                <w:sz w:val="20"/>
                <w:szCs w:val="20"/>
              </w:rPr>
            </w:pPr>
            <w:proofErr w:type="gramStart"/>
            <w:r w:rsidRPr="006845E8">
              <w:rPr>
                <w:rFonts w:ascii="Times New Roman" w:eastAsia="Times New Roman" w:hAnsi="Times New Roman" w:cs="Times New Roman"/>
                <w:sz w:val="20"/>
                <w:szCs w:val="20"/>
              </w:rPr>
              <w:t xml:space="preserve">Уполномоченный орган) / ГИС </w:t>
            </w:r>
            <w:proofErr w:type="gramEnd"/>
          </w:p>
        </w:tc>
        <w:tc>
          <w:tcPr>
            <w:tcW w:w="626" w:type="pct"/>
            <w:gridSpan w:val="4"/>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rPr>
                <w:sz w:val="20"/>
                <w:szCs w:val="20"/>
              </w:rPr>
            </w:pPr>
            <w:r w:rsidRPr="006845E8">
              <w:rPr>
                <w:rFonts w:ascii="Times New Roman" w:eastAsia="Times New Roman" w:hAnsi="Times New Roman" w:cs="Times New Roman"/>
                <w:sz w:val="20"/>
                <w:szCs w:val="20"/>
              </w:rPr>
              <w:t xml:space="preserve">– </w:t>
            </w:r>
          </w:p>
        </w:tc>
        <w:tc>
          <w:tcPr>
            <w:tcW w:w="794" w:type="pct"/>
            <w:gridSpan w:val="5"/>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ind w:left="50"/>
              <w:rPr>
                <w:sz w:val="20"/>
                <w:szCs w:val="20"/>
              </w:rPr>
            </w:pPr>
            <w:r w:rsidRPr="006845E8">
              <w:rPr>
                <w:rFonts w:ascii="Times New Roman" w:eastAsia="Times New Roman" w:hAnsi="Times New Roman" w:cs="Times New Roman"/>
                <w:sz w:val="20"/>
                <w:szCs w:val="20"/>
              </w:rPr>
              <w:t xml:space="preserve">Внесение сведений о конечном результате предоставления государственной (муниципальной) услуги  </w:t>
            </w:r>
          </w:p>
        </w:tc>
      </w:tr>
      <w:tr w:rsidR="002010CB" w:rsidRPr="006845E8" w:rsidTr="002010CB">
        <w:tblPrEx>
          <w:tblCellMar>
            <w:top w:w="9" w:type="dxa"/>
            <w:left w:w="108" w:type="dxa"/>
            <w:bottom w:w="0" w:type="dxa"/>
            <w:right w:w="48" w:type="dxa"/>
          </w:tblCellMar>
        </w:tblPrEx>
        <w:trPr>
          <w:trHeight w:val="20"/>
        </w:trPr>
        <w:tc>
          <w:tcPr>
            <w:tcW w:w="610" w:type="pct"/>
            <w:gridSpan w:val="2"/>
            <w:vMerge/>
            <w:tcBorders>
              <w:left w:val="single" w:sz="4" w:space="0" w:color="000000"/>
              <w:right w:val="single" w:sz="4" w:space="0" w:color="000000"/>
            </w:tcBorders>
          </w:tcPr>
          <w:p w:rsidR="002010CB" w:rsidRPr="006845E8" w:rsidRDefault="002010CB" w:rsidP="00851090">
            <w:pPr>
              <w:rPr>
                <w:sz w:val="20"/>
                <w:szCs w:val="20"/>
              </w:rPr>
            </w:pPr>
          </w:p>
        </w:tc>
        <w:tc>
          <w:tcPr>
            <w:tcW w:w="1008" w:type="pct"/>
            <w:gridSpan w:val="4"/>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spacing w:after="11"/>
              <w:ind w:right="41"/>
              <w:rPr>
                <w:sz w:val="20"/>
                <w:szCs w:val="20"/>
              </w:rPr>
            </w:pPr>
            <w:r w:rsidRPr="006845E8">
              <w:rPr>
                <w:rFonts w:ascii="Times New Roman" w:eastAsia="Times New Roman" w:hAnsi="Times New Roman" w:cs="Times New Roman"/>
                <w:sz w:val="20"/>
                <w:szCs w:val="20"/>
              </w:rPr>
              <w:t xml:space="preserve">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2010CB" w:rsidRPr="006845E8" w:rsidRDefault="002010CB" w:rsidP="00851090">
            <w:pPr>
              <w:rPr>
                <w:sz w:val="20"/>
                <w:szCs w:val="20"/>
              </w:rPr>
            </w:pPr>
            <w:r w:rsidRPr="006845E8">
              <w:rPr>
                <w:sz w:val="20"/>
                <w:szCs w:val="20"/>
              </w:rPr>
              <w:t xml:space="preserve"> </w:t>
            </w:r>
          </w:p>
        </w:tc>
        <w:tc>
          <w:tcPr>
            <w:tcW w:w="539" w:type="pct"/>
            <w:gridSpan w:val="7"/>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rPr>
                <w:sz w:val="20"/>
                <w:szCs w:val="20"/>
              </w:rPr>
            </w:pPr>
            <w:r w:rsidRPr="006845E8">
              <w:rPr>
                <w:rFonts w:ascii="Times New Roman" w:eastAsia="Times New Roman" w:hAnsi="Times New Roman" w:cs="Times New Roman"/>
                <w:sz w:val="20"/>
                <w:szCs w:val="20"/>
              </w:rPr>
              <w:t xml:space="preserve">в сроки, </w:t>
            </w:r>
          </w:p>
          <w:p w:rsidR="002010CB" w:rsidRPr="006845E8" w:rsidRDefault="002010CB" w:rsidP="00851090">
            <w:pPr>
              <w:rPr>
                <w:sz w:val="20"/>
                <w:szCs w:val="20"/>
              </w:rPr>
            </w:pPr>
            <w:proofErr w:type="gramStart"/>
            <w:r w:rsidRPr="006845E8">
              <w:rPr>
                <w:rFonts w:ascii="Times New Roman" w:eastAsia="Times New Roman" w:hAnsi="Times New Roman" w:cs="Times New Roman"/>
                <w:sz w:val="20"/>
                <w:szCs w:val="20"/>
              </w:rPr>
              <w:t>установленные</w:t>
            </w:r>
            <w:proofErr w:type="gramEnd"/>
            <w:r w:rsidRPr="006845E8">
              <w:rPr>
                <w:rFonts w:ascii="Times New Roman" w:eastAsia="Times New Roman" w:hAnsi="Times New Roman" w:cs="Times New Roman"/>
                <w:sz w:val="20"/>
                <w:szCs w:val="20"/>
              </w:rPr>
              <w:t xml:space="preserve"> </w:t>
            </w:r>
          </w:p>
          <w:p w:rsidR="002010CB" w:rsidRPr="006845E8" w:rsidRDefault="002010CB" w:rsidP="00851090">
            <w:pPr>
              <w:ind w:right="15"/>
              <w:rPr>
                <w:sz w:val="20"/>
                <w:szCs w:val="20"/>
              </w:rPr>
            </w:pPr>
            <w:r w:rsidRPr="006845E8">
              <w:rPr>
                <w:rFonts w:ascii="Times New Roman" w:eastAsia="Times New Roman" w:hAnsi="Times New Roman" w:cs="Times New Roman"/>
                <w:sz w:val="20"/>
                <w:szCs w:val="20"/>
              </w:rPr>
              <w:t xml:space="preserve">соглашением о </w:t>
            </w:r>
          </w:p>
          <w:p w:rsidR="002010CB" w:rsidRPr="006845E8" w:rsidRDefault="002010CB" w:rsidP="00851090">
            <w:pPr>
              <w:rPr>
                <w:sz w:val="20"/>
                <w:szCs w:val="20"/>
              </w:rPr>
            </w:pPr>
            <w:proofErr w:type="gramStart"/>
            <w:r w:rsidRPr="006845E8">
              <w:rPr>
                <w:rFonts w:ascii="Times New Roman" w:eastAsia="Times New Roman" w:hAnsi="Times New Roman" w:cs="Times New Roman"/>
                <w:sz w:val="20"/>
                <w:szCs w:val="20"/>
              </w:rPr>
              <w:t>взаимодейст</w:t>
            </w:r>
            <w:r>
              <w:rPr>
                <w:rFonts w:ascii="Times New Roman" w:eastAsia="Times New Roman" w:hAnsi="Times New Roman" w:cs="Times New Roman"/>
                <w:sz w:val="20"/>
                <w:szCs w:val="20"/>
              </w:rPr>
              <w:t>в</w:t>
            </w:r>
            <w:r w:rsidRPr="006845E8">
              <w:rPr>
                <w:rFonts w:ascii="Times New Roman" w:eastAsia="Times New Roman" w:hAnsi="Times New Roman" w:cs="Times New Roman"/>
                <w:sz w:val="20"/>
                <w:szCs w:val="20"/>
              </w:rPr>
              <w:t>ии</w:t>
            </w:r>
            <w:proofErr w:type="gramEnd"/>
            <w:r w:rsidRPr="006845E8">
              <w:rPr>
                <w:rFonts w:ascii="Times New Roman" w:eastAsia="Times New Roman" w:hAnsi="Times New Roman" w:cs="Times New Roman"/>
                <w:sz w:val="20"/>
                <w:szCs w:val="20"/>
              </w:rPr>
              <w:t xml:space="preserve"> между Уполномоченным органом  и </w:t>
            </w:r>
          </w:p>
          <w:p w:rsidR="002010CB" w:rsidRPr="006845E8" w:rsidRDefault="002010CB" w:rsidP="002010CB">
            <w:pPr>
              <w:rPr>
                <w:sz w:val="20"/>
                <w:szCs w:val="20"/>
              </w:rPr>
            </w:pPr>
            <w:r w:rsidRPr="006845E8">
              <w:rPr>
                <w:rFonts w:ascii="Times New Roman" w:eastAsia="Times New Roman" w:hAnsi="Times New Roman" w:cs="Times New Roman"/>
                <w:sz w:val="20"/>
                <w:szCs w:val="20"/>
              </w:rPr>
              <w:t xml:space="preserve">многофункциональным центром </w:t>
            </w:r>
          </w:p>
        </w:tc>
        <w:tc>
          <w:tcPr>
            <w:tcW w:w="816" w:type="pct"/>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ind w:left="2"/>
              <w:rPr>
                <w:sz w:val="20"/>
                <w:szCs w:val="20"/>
              </w:rPr>
            </w:pPr>
            <w:r w:rsidRPr="006845E8">
              <w:rPr>
                <w:rFonts w:ascii="Times New Roman" w:eastAsia="Times New Roman" w:hAnsi="Times New Roman" w:cs="Times New Roman"/>
                <w:sz w:val="20"/>
                <w:szCs w:val="20"/>
              </w:rPr>
              <w:t>Должно</w:t>
            </w:r>
            <w:r>
              <w:rPr>
                <w:rFonts w:ascii="Times New Roman" w:eastAsia="Times New Roman" w:hAnsi="Times New Roman" w:cs="Times New Roman"/>
                <w:sz w:val="20"/>
                <w:szCs w:val="20"/>
              </w:rPr>
              <w:t xml:space="preserve">стное </w:t>
            </w:r>
            <w:r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Pr="006845E8">
              <w:rPr>
                <w:rFonts w:ascii="Times New Roman" w:eastAsia="Times New Roman" w:hAnsi="Times New Roman" w:cs="Times New Roman"/>
                <w:sz w:val="20"/>
                <w:szCs w:val="20"/>
              </w:rPr>
              <w:t>нное за предоставление государственной (муниципальной) услуги</w:t>
            </w:r>
          </w:p>
        </w:tc>
        <w:tc>
          <w:tcPr>
            <w:tcW w:w="607" w:type="pct"/>
            <w:gridSpan w:val="2"/>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spacing w:after="5"/>
              <w:ind w:left="2"/>
              <w:rPr>
                <w:sz w:val="20"/>
                <w:szCs w:val="20"/>
              </w:rPr>
            </w:pPr>
            <w:proofErr w:type="gramStart"/>
            <w:r w:rsidRPr="006845E8">
              <w:rPr>
                <w:rFonts w:ascii="Times New Roman" w:eastAsia="Times New Roman" w:hAnsi="Times New Roman" w:cs="Times New Roman"/>
                <w:sz w:val="20"/>
                <w:szCs w:val="20"/>
              </w:rPr>
              <w:t xml:space="preserve">Уполномоченный орган) / АИС </w:t>
            </w:r>
            <w:proofErr w:type="gramEnd"/>
          </w:p>
          <w:p w:rsidR="002010CB" w:rsidRPr="006845E8" w:rsidRDefault="002010CB" w:rsidP="00851090">
            <w:pPr>
              <w:ind w:left="2"/>
              <w:rPr>
                <w:sz w:val="20"/>
                <w:szCs w:val="20"/>
              </w:rPr>
            </w:pPr>
            <w:r w:rsidRPr="006845E8">
              <w:rPr>
                <w:rFonts w:ascii="Times New Roman" w:eastAsia="Times New Roman" w:hAnsi="Times New Roman" w:cs="Times New Roman"/>
                <w:sz w:val="20"/>
                <w:szCs w:val="20"/>
              </w:rPr>
              <w:t>МФЦ</w:t>
            </w:r>
            <w:r w:rsidRPr="006845E8">
              <w:rPr>
                <w:sz w:val="20"/>
                <w:szCs w:val="20"/>
              </w:rPr>
              <w:t xml:space="preserve"> </w:t>
            </w:r>
          </w:p>
        </w:tc>
        <w:tc>
          <w:tcPr>
            <w:tcW w:w="626" w:type="pct"/>
            <w:gridSpan w:val="4"/>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ind w:right="6"/>
              <w:rPr>
                <w:sz w:val="20"/>
                <w:szCs w:val="20"/>
              </w:rPr>
            </w:pPr>
            <w:r w:rsidRPr="006845E8">
              <w:rPr>
                <w:rFonts w:ascii="Times New Roman" w:eastAsia="Times New Roman" w:hAnsi="Times New Roman" w:cs="Times New Roman"/>
                <w:sz w:val="20"/>
                <w:szCs w:val="20"/>
              </w:rPr>
              <w:t xml:space="preserve">Указание заявителем в Запросе способа выдачи результата </w:t>
            </w:r>
          </w:p>
          <w:p w:rsidR="002010CB" w:rsidRPr="006845E8" w:rsidRDefault="002010CB" w:rsidP="00851090">
            <w:pPr>
              <w:rPr>
                <w:sz w:val="20"/>
                <w:szCs w:val="20"/>
              </w:rPr>
            </w:pPr>
            <w:proofErr w:type="gramStart"/>
            <w:r w:rsidRPr="006845E8">
              <w:rPr>
                <w:rFonts w:ascii="Times New Roman" w:eastAsia="Times New Roman" w:hAnsi="Times New Roman" w:cs="Times New Roman"/>
                <w:sz w:val="20"/>
                <w:szCs w:val="20"/>
              </w:rPr>
              <w:t>государственно й</w:t>
            </w:r>
            <w:proofErr w:type="gramEnd"/>
            <w:r w:rsidRPr="006845E8">
              <w:rPr>
                <w:rFonts w:ascii="Times New Roman" w:eastAsia="Times New Roman" w:hAnsi="Times New Roman" w:cs="Times New Roman"/>
                <w:sz w:val="20"/>
                <w:szCs w:val="20"/>
              </w:rPr>
              <w:t xml:space="preserve"> </w:t>
            </w:r>
          </w:p>
          <w:p w:rsidR="002010CB" w:rsidRPr="006845E8" w:rsidRDefault="002010CB" w:rsidP="00851090">
            <w:pPr>
              <w:rPr>
                <w:sz w:val="20"/>
                <w:szCs w:val="20"/>
              </w:rPr>
            </w:pPr>
            <w:r w:rsidRPr="006845E8">
              <w:rPr>
                <w:rFonts w:ascii="Times New Roman" w:eastAsia="Times New Roman" w:hAnsi="Times New Roman" w:cs="Times New Roman"/>
                <w:sz w:val="20"/>
                <w:szCs w:val="20"/>
              </w:rPr>
              <w:t>(</w:t>
            </w:r>
            <w:proofErr w:type="spellStart"/>
            <w:proofErr w:type="gramStart"/>
            <w:r w:rsidRPr="006845E8">
              <w:rPr>
                <w:rFonts w:ascii="Times New Roman" w:eastAsia="Times New Roman" w:hAnsi="Times New Roman" w:cs="Times New Roman"/>
                <w:sz w:val="20"/>
                <w:szCs w:val="20"/>
              </w:rPr>
              <w:t>муниципально</w:t>
            </w:r>
            <w:proofErr w:type="spellEnd"/>
            <w:r w:rsidRPr="006845E8">
              <w:rPr>
                <w:rFonts w:ascii="Times New Roman" w:eastAsia="Times New Roman" w:hAnsi="Times New Roman" w:cs="Times New Roman"/>
                <w:sz w:val="20"/>
                <w:szCs w:val="20"/>
              </w:rPr>
              <w:t xml:space="preserve"> й</w:t>
            </w:r>
            <w:proofErr w:type="gramEnd"/>
            <w:r w:rsidRPr="006845E8">
              <w:rPr>
                <w:rFonts w:ascii="Times New Roman" w:eastAsia="Times New Roman" w:hAnsi="Times New Roman" w:cs="Times New Roman"/>
                <w:sz w:val="20"/>
                <w:szCs w:val="20"/>
              </w:rPr>
              <w:t xml:space="preserve">) услуги в </w:t>
            </w:r>
          </w:p>
          <w:p w:rsidR="002010CB" w:rsidRPr="006845E8" w:rsidRDefault="002010CB" w:rsidP="00851090">
            <w:pPr>
              <w:rPr>
                <w:sz w:val="20"/>
                <w:szCs w:val="20"/>
              </w:rPr>
            </w:pPr>
            <w:proofErr w:type="spellStart"/>
            <w:proofErr w:type="gramStart"/>
            <w:r w:rsidRPr="006845E8">
              <w:rPr>
                <w:rFonts w:ascii="Times New Roman" w:eastAsia="Times New Roman" w:hAnsi="Times New Roman" w:cs="Times New Roman"/>
                <w:sz w:val="20"/>
                <w:szCs w:val="20"/>
              </w:rPr>
              <w:t>многофункцио</w:t>
            </w:r>
            <w:proofErr w:type="spellEnd"/>
            <w:r w:rsidRPr="006845E8">
              <w:rPr>
                <w:rFonts w:ascii="Times New Roman" w:eastAsia="Times New Roman" w:hAnsi="Times New Roman" w:cs="Times New Roman"/>
                <w:sz w:val="20"/>
                <w:szCs w:val="20"/>
              </w:rPr>
              <w:t xml:space="preserve"> </w:t>
            </w:r>
            <w:proofErr w:type="spellStart"/>
            <w:r w:rsidRPr="006845E8">
              <w:rPr>
                <w:rFonts w:ascii="Times New Roman" w:eastAsia="Times New Roman" w:hAnsi="Times New Roman" w:cs="Times New Roman"/>
                <w:sz w:val="20"/>
                <w:szCs w:val="20"/>
              </w:rPr>
              <w:t>нальном</w:t>
            </w:r>
            <w:proofErr w:type="spellEnd"/>
            <w:proofErr w:type="gramEnd"/>
            <w:r w:rsidRPr="006845E8">
              <w:rPr>
                <w:rFonts w:ascii="Times New Roman" w:eastAsia="Times New Roman" w:hAnsi="Times New Roman" w:cs="Times New Roman"/>
                <w:sz w:val="20"/>
                <w:szCs w:val="20"/>
              </w:rPr>
              <w:t xml:space="preserve"> центре, а также подача Запроса через </w:t>
            </w:r>
            <w:proofErr w:type="spellStart"/>
            <w:r w:rsidRPr="006845E8">
              <w:rPr>
                <w:rFonts w:ascii="Times New Roman" w:eastAsia="Times New Roman" w:hAnsi="Times New Roman" w:cs="Times New Roman"/>
                <w:sz w:val="20"/>
                <w:szCs w:val="20"/>
              </w:rPr>
              <w:t>многофункцио</w:t>
            </w:r>
            <w:proofErr w:type="spellEnd"/>
            <w:r w:rsidRPr="006845E8">
              <w:rPr>
                <w:rFonts w:ascii="Times New Roman" w:eastAsia="Times New Roman" w:hAnsi="Times New Roman" w:cs="Times New Roman"/>
                <w:sz w:val="20"/>
                <w:szCs w:val="20"/>
              </w:rPr>
              <w:t xml:space="preserve"> </w:t>
            </w:r>
            <w:proofErr w:type="spellStart"/>
            <w:r w:rsidRPr="006845E8">
              <w:rPr>
                <w:rFonts w:ascii="Times New Roman" w:eastAsia="Times New Roman" w:hAnsi="Times New Roman" w:cs="Times New Roman"/>
                <w:sz w:val="20"/>
                <w:szCs w:val="20"/>
              </w:rPr>
              <w:t>нальный</w:t>
            </w:r>
            <w:proofErr w:type="spellEnd"/>
            <w:r w:rsidRPr="006845E8">
              <w:rPr>
                <w:rFonts w:ascii="Times New Roman" w:eastAsia="Times New Roman" w:hAnsi="Times New Roman" w:cs="Times New Roman"/>
                <w:sz w:val="20"/>
                <w:szCs w:val="20"/>
              </w:rPr>
              <w:t xml:space="preserve"> центр</w:t>
            </w:r>
            <w:r w:rsidRPr="006845E8">
              <w:rPr>
                <w:sz w:val="20"/>
                <w:szCs w:val="20"/>
              </w:rPr>
              <w:t xml:space="preserve"> </w:t>
            </w:r>
          </w:p>
        </w:tc>
        <w:tc>
          <w:tcPr>
            <w:tcW w:w="794" w:type="pct"/>
            <w:gridSpan w:val="5"/>
            <w:tcBorders>
              <w:top w:val="single" w:sz="4" w:space="0" w:color="000000"/>
              <w:left w:val="single" w:sz="4" w:space="0" w:color="000000"/>
              <w:bottom w:val="single" w:sz="4" w:space="0" w:color="000000"/>
              <w:right w:val="single" w:sz="4" w:space="0" w:color="000000"/>
            </w:tcBorders>
          </w:tcPr>
          <w:p w:rsidR="002010CB" w:rsidRPr="006845E8" w:rsidRDefault="002010CB" w:rsidP="00851090">
            <w:pPr>
              <w:spacing w:after="3"/>
              <w:ind w:left="2"/>
              <w:rPr>
                <w:sz w:val="20"/>
                <w:szCs w:val="20"/>
              </w:rPr>
            </w:pPr>
            <w:r w:rsidRPr="006845E8">
              <w:rPr>
                <w:rFonts w:ascii="Times New Roman" w:eastAsia="Times New Roman" w:hAnsi="Times New Roman" w:cs="Times New Roman"/>
                <w:sz w:val="20"/>
                <w:szCs w:val="2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roofErr w:type="spellStart"/>
            <w:r w:rsidRPr="006845E8">
              <w:rPr>
                <w:rFonts w:ascii="Times New Roman" w:eastAsia="Times New Roman" w:hAnsi="Times New Roman" w:cs="Times New Roman"/>
                <w:sz w:val="20"/>
                <w:szCs w:val="20"/>
              </w:rPr>
              <w:t>многофункциональног</w:t>
            </w:r>
            <w:proofErr w:type="spellEnd"/>
          </w:p>
          <w:p w:rsidR="002010CB" w:rsidRPr="006845E8" w:rsidRDefault="002010CB" w:rsidP="00851090">
            <w:pPr>
              <w:ind w:left="2"/>
              <w:rPr>
                <w:sz w:val="20"/>
                <w:szCs w:val="20"/>
              </w:rPr>
            </w:pPr>
            <w:proofErr w:type="gramStart"/>
            <w:r w:rsidRPr="006845E8">
              <w:rPr>
                <w:rFonts w:ascii="Times New Roman" w:eastAsia="Times New Roman" w:hAnsi="Times New Roman" w:cs="Times New Roman"/>
                <w:sz w:val="20"/>
                <w:szCs w:val="20"/>
              </w:rPr>
              <w:t>о</w:t>
            </w:r>
            <w:proofErr w:type="gramEnd"/>
            <w:r w:rsidRPr="006845E8">
              <w:rPr>
                <w:rFonts w:ascii="Times New Roman" w:eastAsia="Times New Roman" w:hAnsi="Times New Roman" w:cs="Times New Roman"/>
                <w:sz w:val="20"/>
                <w:szCs w:val="20"/>
              </w:rPr>
              <w:t xml:space="preserve"> центра;</w:t>
            </w:r>
          </w:p>
          <w:p w:rsidR="002010CB" w:rsidRPr="006845E8" w:rsidRDefault="002010CB" w:rsidP="00851090">
            <w:pPr>
              <w:ind w:left="2"/>
              <w:rPr>
                <w:sz w:val="20"/>
                <w:szCs w:val="20"/>
              </w:rPr>
            </w:pPr>
            <w:r w:rsidRPr="006845E8">
              <w:rPr>
                <w:rFonts w:ascii="Times New Roman" w:eastAsia="Times New Roman" w:hAnsi="Times New Roman" w:cs="Times New Roman"/>
                <w:sz w:val="20"/>
                <w:szCs w:val="20"/>
              </w:rPr>
              <w:t>внесение сведений в ГИС о выдаче результата государственной (муниципальной) услуги</w:t>
            </w:r>
            <w:r w:rsidRPr="006845E8">
              <w:rPr>
                <w:sz w:val="20"/>
                <w:szCs w:val="20"/>
              </w:rPr>
              <w:t xml:space="preserve"> </w:t>
            </w:r>
          </w:p>
        </w:tc>
      </w:tr>
      <w:tr w:rsidR="002010CB" w:rsidRPr="006845E8" w:rsidTr="002010CB">
        <w:tblPrEx>
          <w:tblCellMar>
            <w:top w:w="9" w:type="dxa"/>
            <w:left w:w="108" w:type="dxa"/>
            <w:bottom w:w="0" w:type="dxa"/>
            <w:right w:w="48" w:type="dxa"/>
          </w:tblCellMar>
        </w:tblPrEx>
        <w:trPr>
          <w:trHeight w:val="1610"/>
        </w:trPr>
        <w:tc>
          <w:tcPr>
            <w:tcW w:w="610" w:type="pct"/>
            <w:gridSpan w:val="2"/>
            <w:vMerge/>
            <w:tcBorders>
              <w:left w:val="single" w:sz="4" w:space="0" w:color="000000"/>
              <w:right w:val="single" w:sz="4" w:space="0" w:color="000000"/>
            </w:tcBorders>
          </w:tcPr>
          <w:p w:rsidR="002010CB" w:rsidRPr="006845E8" w:rsidRDefault="002010CB" w:rsidP="00851090">
            <w:pPr>
              <w:rPr>
                <w:sz w:val="20"/>
                <w:szCs w:val="20"/>
              </w:rPr>
            </w:pPr>
          </w:p>
        </w:tc>
        <w:tc>
          <w:tcPr>
            <w:tcW w:w="1008" w:type="pct"/>
            <w:gridSpan w:val="4"/>
            <w:tcBorders>
              <w:top w:val="single" w:sz="4" w:space="0" w:color="000000"/>
              <w:left w:val="single" w:sz="4" w:space="0" w:color="000000"/>
              <w:bottom w:val="single" w:sz="4" w:space="0" w:color="auto"/>
              <w:right w:val="single" w:sz="4" w:space="0" w:color="000000"/>
            </w:tcBorders>
          </w:tcPr>
          <w:p w:rsidR="002010CB" w:rsidRPr="006845E8" w:rsidRDefault="002010CB" w:rsidP="00851090">
            <w:pPr>
              <w:ind w:left="31"/>
              <w:rPr>
                <w:sz w:val="20"/>
                <w:szCs w:val="20"/>
              </w:rPr>
            </w:pPr>
            <w:r w:rsidRPr="006845E8">
              <w:rPr>
                <w:rFonts w:ascii="Times New Roman" w:eastAsia="Times New Roman" w:hAnsi="Times New Roman" w:cs="Times New Roman"/>
                <w:sz w:val="20"/>
                <w:szCs w:val="20"/>
              </w:rPr>
              <w:t xml:space="preserve">Направление заявителю результата предоставления </w:t>
            </w:r>
          </w:p>
          <w:p w:rsidR="002010CB" w:rsidRPr="006845E8" w:rsidRDefault="002010CB" w:rsidP="00851090">
            <w:pPr>
              <w:ind w:left="29"/>
              <w:rPr>
                <w:sz w:val="20"/>
                <w:szCs w:val="20"/>
              </w:rPr>
            </w:pPr>
            <w:r w:rsidRPr="006845E8">
              <w:rPr>
                <w:rFonts w:ascii="Times New Roman" w:eastAsia="Times New Roman" w:hAnsi="Times New Roman" w:cs="Times New Roman"/>
                <w:sz w:val="20"/>
                <w:szCs w:val="20"/>
              </w:rPr>
              <w:t xml:space="preserve">государственной </w:t>
            </w:r>
          </w:p>
          <w:p w:rsidR="002010CB" w:rsidRPr="006845E8" w:rsidRDefault="002010CB" w:rsidP="00851090">
            <w:pPr>
              <w:ind w:left="29"/>
              <w:rPr>
                <w:sz w:val="20"/>
                <w:szCs w:val="20"/>
              </w:rPr>
            </w:pPr>
            <w:r w:rsidRPr="006845E8">
              <w:rPr>
                <w:rFonts w:ascii="Times New Roman" w:eastAsia="Times New Roman" w:hAnsi="Times New Roman" w:cs="Times New Roman"/>
                <w:sz w:val="20"/>
                <w:szCs w:val="20"/>
              </w:rPr>
              <w:t xml:space="preserve">(муниципальной) услуги в личный кабинет на Едином портале </w:t>
            </w:r>
          </w:p>
        </w:tc>
        <w:tc>
          <w:tcPr>
            <w:tcW w:w="539" w:type="pct"/>
            <w:gridSpan w:val="7"/>
            <w:tcBorders>
              <w:top w:val="single" w:sz="4" w:space="0" w:color="000000"/>
              <w:left w:val="single" w:sz="4" w:space="0" w:color="000000"/>
              <w:bottom w:val="single" w:sz="4" w:space="0" w:color="auto"/>
              <w:right w:val="single" w:sz="4" w:space="0" w:color="000000"/>
            </w:tcBorders>
          </w:tcPr>
          <w:p w:rsidR="002010CB" w:rsidRPr="006845E8" w:rsidRDefault="002010CB" w:rsidP="00851090">
            <w:pPr>
              <w:ind w:left="29"/>
              <w:rPr>
                <w:sz w:val="20"/>
                <w:szCs w:val="20"/>
              </w:rPr>
            </w:pPr>
            <w:r w:rsidRPr="006845E8">
              <w:rPr>
                <w:rFonts w:ascii="Times New Roman" w:eastAsia="Times New Roman" w:hAnsi="Times New Roman" w:cs="Times New Roman"/>
                <w:sz w:val="20"/>
                <w:szCs w:val="20"/>
              </w:rPr>
              <w:t xml:space="preserve">В день регистрации </w:t>
            </w:r>
          </w:p>
          <w:p w:rsidR="002010CB" w:rsidRPr="006845E8" w:rsidRDefault="002010CB" w:rsidP="00851090">
            <w:pPr>
              <w:ind w:left="26"/>
              <w:rPr>
                <w:sz w:val="20"/>
                <w:szCs w:val="20"/>
              </w:rPr>
            </w:pPr>
            <w:r w:rsidRPr="006845E8">
              <w:rPr>
                <w:rFonts w:ascii="Times New Roman" w:eastAsia="Times New Roman" w:hAnsi="Times New Roman" w:cs="Times New Roman"/>
                <w:sz w:val="20"/>
                <w:szCs w:val="20"/>
              </w:rPr>
              <w:t xml:space="preserve">результата предоставления </w:t>
            </w:r>
            <w:proofErr w:type="gramStart"/>
            <w:r w:rsidRPr="006845E8">
              <w:rPr>
                <w:rFonts w:ascii="Times New Roman" w:eastAsia="Times New Roman" w:hAnsi="Times New Roman" w:cs="Times New Roman"/>
                <w:sz w:val="20"/>
                <w:szCs w:val="20"/>
              </w:rPr>
              <w:t>государствен</w:t>
            </w:r>
            <w:r>
              <w:rPr>
                <w:rFonts w:ascii="Times New Roman" w:eastAsia="Times New Roman" w:hAnsi="Times New Roman" w:cs="Times New Roman"/>
                <w:sz w:val="20"/>
                <w:szCs w:val="20"/>
              </w:rPr>
              <w:t>н</w:t>
            </w:r>
            <w:r w:rsidRPr="006845E8">
              <w:rPr>
                <w:rFonts w:ascii="Times New Roman" w:eastAsia="Times New Roman" w:hAnsi="Times New Roman" w:cs="Times New Roman"/>
                <w:sz w:val="20"/>
                <w:szCs w:val="20"/>
              </w:rPr>
              <w:t>ой</w:t>
            </w:r>
            <w:proofErr w:type="gramEnd"/>
            <w:r w:rsidRPr="006845E8">
              <w:rPr>
                <w:rFonts w:ascii="Times New Roman" w:eastAsia="Times New Roman" w:hAnsi="Times New Roman" w:cs="Times New Roman"/>
                <w:sz w:val="20"/>
                <w:szCs w:val="20"/>
              </w:rPr>
              <w:t xml:space="preserve"> </w:t>
            </w:r>
          </w:p>
          <w:p w:rsidR="002010CB" w:rsidRPr="006845E8" w:rsidRDefault="002010CB" w:rsidP="002010CB">
            <w:pPr>
              <w:ind w:left="26"/>
              <w:rPr>
                <w:sz w:val="20"/>
                <w:szCs w:val="20"/>
              </w:rPr>
            </w:pPr>
            <w:r w:rsidRPr="006845E8">
              <w:rPr>
                <w:rFonts w:ascii="Times New Roman" w:eastAsia="Times New Roman" w:hAnsi="Times New Roman" w:cs="Times New Roman"/>
                <w:sz w:val="20"/>
                <w:szCs w:val="20"/>
              </w:rPr>
              <w:t xml:space="preserve">(муниципальной) услуги </w:t>
            </w:r>
          </w:p>
        </w:tc>
        <w:tc>
          <w:tcPr>
            <w:tcW w:w="816" w:type="pct"/>
            <w:tcBorders>
              <w:top w:val="single" w:sz="4" w:space="0" w:color="000000"/>
              <w:left w:val="single" w:sz="4" w:space="0" w:color="000000"/>
              <w:bottom w:val="single" w:sz="4" w:space="0" w:color="auto"/>
              <w:right w:val="single" w:sz="4" w:space="0" w:color="000000"/>
            </w:tcBorders>
          </w:tcPr>
          <w:p w:rsidR="002010CB" w:rsidRPr="006845E8" w:rsidRDefault="002010CB" w:rsidP="00851090">
            <w:pPr>
              <w:ind w:left="29"/>
              <w:rPr>
                <w:sz w:val="20"/>
                <w:szCs w:val="20"/>
              </w:rPr>
            </w:pPr>
            <w:r w:rsidRPr="006845E8">
              <w:rPr>
                <w:rFonts w:ascii="Times New Roman" w:eastAsia="Times New Roman" w:hAnsi="Times New Roman" w:cs="Times New Roman"/>
                <w:sz w:val="20"/>
                <w:szCs w:val="20"/>
              </w:rPr>
              <w:t>Должно</w:t>
            </w:r>
            <w:r>
              <w:rPr>
                <w:rFonts w:ascii="Times New Roman" w:eastAsia="Times New Roman" w:hAnsi="Times New Roman" w:cs="Times New Roman"/>
                <w:sz w:val="20"/>
                <w:szCs w:val="20"/>
              </w:rPr>
              <w:t xml:space="preserve">стное </w:t>
            </w:r>
            <w:r w:rsidRPr="006845E8">
              <w:rPr>
                <w:rFonts w:ascii="Times New Roman" w:eastAsia="Times New Roman" w:hAnsi="Times New Roman" w:cs="Times New Roman"/>
                <w:sz w:val="20"/>
                <w:szCs w:val="20"/>
              </w:rPr>
              <w:t>лицо Уполномо</w:t>
            </w:r>
            <w:r>
              <w:rPr>
                <w:rFonts w:ascii="Times New Roman" w:eastAsia="Times New Roman" w:hAnsi="Times New Roman" w:cs="Times New Roman"/>
                <w:sz w:val="20"/>
                <w:szCs w:val="20"/>
              </w:rPr>
              <w:t>ченного органа, ответстве</w:t>
            </w:r>
            <w:r w:rsidRPr="006845E8">
              <w:rPr>
                <w:rFonts w:ascii="Times New Roman" w:eastAsia="Times New Roman" w:hAnsi="Times New Roman" w:cs="Times New Roman"/>
                <w:sz w:val="20"/>
                <w:szCs w:val="20"/>
              </w:rPr>
              <w:t>нное за предоставление государственной (муниципальной) услуги</w:t>
            </w:r>
          </w:p>
        </w:tc>
        <w:tc>
          <w:tcPr>
            <w:tcW w:w="607" w:type="pct"/>
            <w:gridSpan w:val="2"/>
            <w:tcBorders>
              <w:top w:val="single" w:sz="4" w:space="0" w:color="000000"/>
              <w:left w:val="single" w:sz="4" w:space="0" w:color="000000"/>
              <w:bottom w:val="single" w:sz="4" w:space="0" w:color="auto"/>
              <w:right w:val="single" w:sz="4" w:space="0" w:color="000000"/>
            </w:tcBorders>
          </w:tcPr>
          <w:p w:rsidR="002010CB" w:rsidRPr="006845E8" w:rsidRDefault="002010CB" w:rsidP="00851090">
            <w:pPr>
              <w:ind w:left="31"/>
              <w:rPr>
                <w:sz w:val="20"/>
                <w:szCs w:val="20"/>
              </w:rPr>
            </w:pPr>
            <w:r w:rsidRPr="006845E8">
              <w:rPr>
                <w:rFonts w:ascii="Times New Roman" w:eastAsia="Times New Roman" w:hAnsi="Times New Roman" w:cs="Times New Roman"/>
                <w:sz w:val="20"/>
                <w:szCs w:val="20"/>
              </w:rPr>
              <w:t xml:space="preserve">ГИС </w:t>
            </w:r>
          </w:p>
        </w:tc>
        <w:tc>
          <w:tcPr>
            <w:tcW w:w="626" w:type="pct"/>
            <w:gridSpan w:val="4"/>
            <w:tcBorders>
              <w:top w:val="single" w:sz="4" w:space="0" w:color="000000"/>
              <w:left w:val="single" w:sz="4" w:space="0" w:color="000000"/>
              <w:bottom w:val="single" w:sz="4" w:space="0" w:color="auto"/>
              <w:right w:val="single" w:sz="4" w:space="0" w:color="000000"/>
            </w:tcBorders>
          </w:tcPr>
          <w:p w:rsidR="002010CB" w:rsidRPr="006845E8" w:rsidRDefault="002010CB" w:rsidP="00851090">
            <w:pPr>
              <w:rPr>
                <w:sz w:val="20"/>
                <w:szCs w:val="20"/>
              </w:rPr>
            </w:pPr>
            <w:r w:rsidRPr="006845E8">
              <w:rPr>
                <w:rFonts w:ascii="Times New Roman" w:eastAsia="Times New Roman" w:hAnsi="Times New Roman" w:cs="Times New Roman"/>
                <w:sz w:val="20"/>
                <w:szCs w:val="20"/>
              </w:rPr>
              <w:t xml:space="preserve"> </w:t>
            </w:r>
          </w:p>
        </w:tc>
        <w:tc>
          <w:tcPr>
            <w:tcW w:w="794" w:type="pct"/>
            <w:gridSpan w:val="5"/>
            <w:tcBorders>
              <w:top w:val="single" w:sz="4" w:space="0" w:color="000000"/>
              <w:left w:val="single" w:sz="4" w:space="0" w:color="000000"/>
              <w:bottom w:val="single" w:sz="4" w:space="0" w:color="auto"/>
              <w:right w:val="single" w:sz="4" w:space="0" w:color="000000"/>
            </w:tcBorders>
          </w:tcPr>
          <w:p w:rsidR="002010CB" w:rsidRPr="006845E8" w:rsidRDefault="002010CB" w:rsidP="00851090">
            <w:pPr>
              <w:ind w:left="2"/>
              <w:rPr>
                <w:sz w:val="20"/>
                <w:szCs w:val="20"/>
              </w:rPr>
            </w:pPr>
            <w:r w:rsidRPr="006845E8">
              <w:rPr>
                <w:rFonts w:ascii="Times New Roman" w:eastAsia="Times New Roman" w:hAnsi="Times New Roman" w:cs="Times New Roman"/>
                <w:sz w:val="20"/>
                <w:szCs w:val="20"/>
              </w:rPr>
              <w:t xml:space="preserve">Результат </w:t>
            </w:r>
            <w:proofErr w:type="gramStart"/>
            <w:r w:rsidRPr="006845E8">
              <w:rPr>
                <w:rFonts w:ascii="Times New Roman" w:eastAsia="Times New Roman" w:hAnsi="Times New Roman" w:cs="Times New Roman"/>
                <w:sz w:val="20"/>
                <w:szCs w:val="20"/>
              </w:rPr>
              <w:t>государственной</w:t>
            </w:r>
            <w:proofErr w:type="gramEnd"/>
            <w:r w:rsidRPr="006845E8">
              <w:rPr>
                <w:rFonts w:ascii="Times New Roman" w:eastAsia="Times New Roman" w:hAnsi="Times New Roman" w:cs="Times New Roman"/>
                <w:sz w:val="20"/>
                <w:szCs w:val="20"/>
              </w:rPr>
              <w:t xml:space="preserve"> </w:t>
            </w:r>
          </w:p>
          <w:p w:rsidR="002010CB" w:rsidRPr="006845E8" w:rsidRDefault="002010CB" w:rsidP="00851090">
            <w:pPr>
              <w:ind w:right="59"/>
              <w:jc w:val="both"/>
              <w:rPr>
                <w:sz w:val="20"/>
                <w:szCs w:val="20"/>
              </w:rPr>
            </w:pPr>
            <w:proofErr w:type="gramStart"/>
            <w:r w:rsidRPr="006845E8">
              <w:rPr>
                <w:rFonts w:ascii="Times New Roman" w:eastAsia="Times New Roman" w:hAnsi="Times New Roman" w:cs="Times New Roman"/>
                <w:sz w:val="20"/>
                <w:szCs w:val="20"/>
              </w:rPr>
              <w:t xml:space="preserve">(муниципальной) услуги, направленный заявителю в личный кабинет на Единый портал </w:t>
            </w:r>
            <w:proofErr w:type="gramEnd"/>
          </w:p>
        </w:tc>
      </w:tr>
    </w:tbl>
    <w:p w:rsidR="00023C6A" w:rsidRDefault="00023C6A" w:rsidP="002010CB">
      <w:pPr>
        <w:spacing w:after="0" w:line="240" w:lineRule="auto"/>
        <w:ind w:right="69"/>
      </w:pPr>
    </w:p>
    <w:sectPr w:rsidR="00023C6A" w:rsidSect="002010CB">
      <w:headerReference w:type="even" r:id="rId15"/>
      <w:headerReference w:type="default" r:id="rId16"/>
      <w:headerReference w:type="first" r:id="rId17"/>
      <w:pgSz w:w="16838" w:h="11906" w:orient="landscape"/>
      <w:pgMar w:top="1276" w:right="760" w:bottom="1276" w:left="8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E8" w:rsidRDefault="006845E8">
      <w:pPr>
        <w:spacing w:after="0" w:line="240" w:lineRule="auto"/>
      </w:pPr>
      <w:r>
        <w:separator/>
      </w:r>
    </w:p>
  </w:endnote>
  <w:endnote w:type="continuationSeparator" w:id="0">
    <w:p w:rsidR="006845E8" w:rsidRDefault="0068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E8" w:rsidRDefault="006845E8">
      <w:pPr>
        <w:spacing w:after="0" w:line="240" w:lineRule="auto"/>
      </w:pPr>
      <w:r>
        <w:separator/>
      </w:r>
    </w:p>
  </w:footnote>
  <w:footnote w:type="continuationSeparator" w:id="0">
    <w:p w:rsidR="006845E8" w:rsidRDefault="00684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E8" w:rsidRPr="00FE291A" w:rsidRDefault="006845E8" w:rsidP="00FE29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E8" w:rsidRDefault="006845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E8" w:rsidRDefault="006845E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E8" w:rsidRDefault="006845E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E8" w:rsidRDefault="006845E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E8" w:rsidRDefault="006845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DF1"/>
    <w:multiLevelType w:val="multilevel"/>
    <w:tmpl w:val="E6C0F38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086C50"/>
    <w:multiLevelType w:val="hybridMultilevel"/>
    <w:tmpl w:val="23A4CFAC"/>
    <w:lvl w:ilvl="0" w:tplc="9C04AC4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9681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64C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6AD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C83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644F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7042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9C22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888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E279DD"/>
    <w:multiLevelType w:val="hybridMultilevel"/>
    <w:tmpl w:val="ACEC5F54"/>
    <w:lvl w:ilvl="0" w:tplc="6E60FBC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7A7C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A8A6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250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7065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2E4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E38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478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920C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2562D3"/>
    <w:multiLevelType w:val="hybridMultilevel"/>
    <w:tmpl w:val="8A58CC24"/>
    <w:lvl w:ilvl="0" w:tplc="1EA28A34">
      <w:start w:val="1"/>
      <w:numFmt w:val="decimal"/>
      <w:lvlText w:val="%1)"/>
      <w:lvlJc w:val="left"/>
      <w:pPr>
        <w:ind w:left="1058" w:hanging="375"/>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4">
    <w:nsid w:val="100D7E9C"/>
    <w:multiLevelType w:val="multilevel"/>
    <w:tmpl w:val="D55CD7B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2B6BCF"/>
    <w:multiLevelType w:val="multilevel"/>
    <w:tmpl w:val="7034D35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09601AB"/>
    <w:multiLevelType w:val="hybridMultilevel"/>
    <w:tmpl w:val="3662B84E"/>
    <w:lvl w:ilvl="0" w:tplc="F6D4C706">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36CE94">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C2AAD2">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34557A">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0A8E6">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9C8048">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50B09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80858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E5548">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2B020F9"/>
    <w:multiLevelType w:val="hybridMultilevel"/>
    <w:tmpl w:val="72BE4A86"/>
    <w:lvl w:ilvl="0" w:tplc="6D442B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65C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8E6A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E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6F8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36DD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6A7E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E4E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AC656F2"/>
    <w:multiLevelType w:val="multilevel"/>
    <w:tmpl w:val="ACAA729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2BB1F41"/>
    <w:multiLevelType w:val="hybridMultilevel"/>
    <w:tmpl w:val="8DF8E988"/>
    <w:lvl w:ilvl="0" w:tplc="A75601B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08064">
      <w:start w:val="1"/>
      <w:numFmt w:val="lowerLetter"/>
      <w:lvlText w:val="%2"/>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AA6EA">
      <w:start w:val="1"/>
      <w:numFmt w:val="lowerRoman"/>
      <w:lvlText w:val="%3"/>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824BE">
      <w:start w:val="1"/>
      <w:numFmt w:val="decimal"/>
      <w:lvlText w:val="%4"/>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2D952">
      <w:start w:val="1"/>
      <w:numFmt w:val="lowerLetter"/>
      <w:lvlText w:val="%5"/>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E1D3E">
      <w:start w:val="1"/>
      <w:numFmt w:val="lowerRoman"/>
      <w:lvlText w:val="%6"/>
      <w:lvlJc w:val="left"/>
      <w:pPr>
        <w:ind w:left="7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68DD4">
      <w:start w:val="1"/>
      <w:numFmt w:val="decimal"/>
      <w:lvlText w:val="%7"/>
      <w:lvlJc w:val="left"/>
      <w:pPr>
        <w:ind w:left="8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E94AE">
      <w:start w:val="1"/>
      <w:numFmt w:val="lowerLetter"/>
      <w:lvlText w:val="%8"/>
      <w:lvlJc w:val="left"/>
      <w:pPr>
        <w:ind w:left="8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E74F6">
      <w:start w:val="1"/>
      <w:numFmt w:val="lowerRoman"/>
      <w:lvlText w:val="%9"/>
      <w:lvlJc w:val="left"/>
      <w:pPr>
        <w:ind w:left="9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51D7A13"/>
    <w:multiLevelType w:val="hybridMultilevel"/>
    <w:tmpl w:val="D5329C94"/>
    <w:lvl w:ilvl="0" w:tplc="66BEDD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12CF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2E5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4C16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AC11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2AB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8CB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54C2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4AE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86975B9"/>
    <w:multiLevelType w:val="hybridMultilevel"/>
    <w:tmpl w:val="F7148134"/>
    <w:lvl w:ilvl="0" w:tplc="1A767F4C">
      <w:start w:val="5"/>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33400D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56CAFD4">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E62AAE0">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3EEFE38">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3665B2">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86DEC">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24CA8C8">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AEACCA">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2C4761B6"/>
    <w:multiLevelType w:val="hybridMultilevel"/>
    <w:tmpl w:val="99E42DEC"/>
    <w:lvl w:ilvl="0" w:tplc="17BE5BC4">
      <w:start w:val="4"/>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FEA2DBA">
      <w:start w:val="1"/>
      <w:numFmt w:val="lowerLetter"/>
      <w:lvlText w:val="%2"/>
      <w:lvlJc w:val="left"/>
      <w:pPr>
        <w:ind w:left="17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3D84CC6">
      <w:start w:val="1"/>
      <w:numFmt w:val="lowerRoman"/>
      <w:lvlText w:val="%3"/>
      <w:lvlJc w:val="left"/>
      <w:pPr>
        <w:ind w:left="2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98D430">
      <w:start w:val="1"/>
      <w:numFmt w:val="decimal"/>
      <w:lvlText w:val="%4"/>
      <w:lvlJc w:val="left"/>
      <w:pPr>
        <w:ind w:left="3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E8A116">
      <w:start w:val="1"/>
      <w:numFmt w:val="lowerLetter"/>
      <w:lvlText w:val="%5"/>
      <w:lvlJc w:val="left"/>
      <w:pPr>
        <w:ind w:left="3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7226F4C">
      <w:start w:val="1"/>
      <w:numFmt w:val="lowerRoman"/>
      <w:lvlText w:val="%6"/>
      <w:lvlJc w:val="left"/>
      <w:pPr>
        <w:ind w:left="4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876C5BC">
      <w:start w:val="1"/>
      <w:numFmt w:val="decimal"/>
      <w:lvlText w:val="%7"/>
      <w:lvlJc w:val="left"/>
      <w:pPr>
        <w:ind w:left="5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EC8B72">
      <w:start w:val="1"/>
      <w:numFmt w:val="lowerLetter"/>
      <w:lvlText w:val="%8"/>
      <w:lvlJc w:val="left"/>
      <w:pPr>
        <w:ind w:left="6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1649A50">
      <w:start w:val="1"/>
      <w:numFmt w:val="lowerRoman"/>
      <w:lvlText w:val="%9"/>
      <w:lvlJc w:val="left"/>
      <w:pPr>
        <w:ind w:left="67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3165301D"/>
    <w:multiLevelType w:val="multilevel"/>
    <w:tmpl w:val="0258549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9A195C"/>
    <w:multiLevelType w:val="multilevel"/>
    <w:tmpl w:val="25CE9BF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6C66AAB"/>
    <w:multiLevelType w:val="hybridMultilevel"/>
    <w:tmpl w:val="05FC18AA"/>
    <w:lvl w:ilvl="0" w:tplc="74B6E5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D03B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800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EAD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1A87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9286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DADF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434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EEAD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73162F4"/>
    <w:multiLevelType w:val="hybridMultilevel"/>
    <w:tmpl w:val="07B6458C"/>
    <w:lvl w:ilvl="0" w:tplc="82E06DCA">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EC2F0">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5A49CE">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92E87E">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4A6640">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AC9698">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204C2">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E4234">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D01822">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4A916C7"/>
    <w:multiLevelType w:val="hybridMultilevel"/>
    <w:tmpl w:val="F21819C6"/>
    <w:lvl w:ilvl="0" w:tplc="44EA355A">
      <w:start w:val="1"/>
      <w:numFmt w:val="decimal"/>
      <w:lvlText w:val="%1."/>
      <w:lvlJc w:val="left"/>
      <w:pPr>
        <w:ind w:left="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6A7D68">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AE3C2E">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CAF58">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1E5CBE">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2A830">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34310E">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85C68">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824E8">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9392573"/>
    <w:multiLevelType w:val="hybridMultilevel"/>
    <w:tmpl w:val="DEE23152"/>
    <w:lvl w:ilvl="0" w:tplc="8F3A13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024D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6093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61A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BA09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003A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0886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478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871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AA65B9C"/>
    <w:multiLevelType w:val="hybridMultilevel"/>
    <w:tmpl w:val="6E98211C"/>
    <w:lvl w:ilvl="0" w:tplc="820EE1EE">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0A6C8">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2C8AA8">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3EECAE">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B039C4">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8E400">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A952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C807C">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EEACD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AE14256"/>
    <w:multiLevelType w:val="hybridMultilevel"/>
    <w:tmpl w:val="53C4E0B4"/>
    <w:lvl w:ilvl="0" w:tplc="F1F282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98A1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C078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EE3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E89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0A56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AD1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8AC5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A9D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DF83010"/>
    <w:multiLevelType w:val="hybridMultilevel"/>
    <w:tmpl w:val="335A5372"/>
    <w:lvl w:ilvl="0" w:tplc="8C5AC5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C2BF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3C78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827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B00A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B025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A33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4461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4A3F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319623B"/>
    <w:multiLevelType w:val="hybridMultilevel"/>
    <w:tmpl w:val="8DD838C4"/>
    <w:lvl w:ilvl="0" w:tplc="0534EA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7FC">
      <w:start w:val="1"/>
      <w:numFmt w:val="lowerLetter"/>
      <w:lvlText w:val="%2"/>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4BAB6">
      <w:start w:val="1"/>
      <w:numFmt w:val="lowerRoman"/>
      <w:lvlText w:val="%3"/>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60538">
      <w:start w:val="1"/>
      <w:numFmt w:val="decimal"/>
      <w:lvlText w:val="%4"/>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8AA36">
      <w:start w:val="1"/>
      <w:numFmt w:val="lowerLetter"/>
      <w:lvlText w:val="%5"/>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2D8F2">
      <w:start w:val="1"/>
      <w:numFmt w:val="lowerRoman"/>
      <w:lvlText w:val="%6"/>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66A72">
      <w:start w:val="1"/>
      <w:numFmt w:val="decimal"/>
      <w:lvlText w:val="%7"/>
      <w:lvlJc w:val="left"/>
      <w:pPr>
        <w:ind w:left="7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8F692">
      <w:start w:val="1"/>
      <w:numFmt w:val="lowerLetter"/>
      <w:lvlText w:val="%8"/>
      <w:lvlJc w:val="left"/>
      <w:pPr>
        <w:ind w:left="7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4E92E">
      <w:start w:val="1"/>
      <w:numFmt w:val="lowerRoman"/>
      <w:lvlText w:val="%9"/>
      <w:lvlJc w:val="left"/>
      <w:pPr>
        <w:ind w:left="8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EAA23CA"/>
    <w:multiLevelType w:val="hybridMultilevel"/>
    <w:tmpl w:val="F4621EE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8"/>
  </w:num>
  <w:num w:numId="4">
    <w:abstractNumId w:val="19"/>
  </w:num>
  <w:num w:numId="5">
    <w:abstractNumId w:val="17"/>
  </w:num>
  <w:num w:numId="6">
    <w:abstractNumId w:val="6"/>
  </w:num>
  <w:num w:numId="7">
    <w:abstractNumId w:val="2"/>
  </w:num>
  <w:num w:numId="8">
    <w:abstractNumId w:val="22"/>
  </w:num>
  <w:num w:numId="9">
    <w:abstractNumId w:val="9"/>
  </w:num>
  <w:num w:numId="10">
    <w:abstractNumId w:val="16"/>
  </w:num>
  <w:num w:numId="11">
    <w:abstractNumId w:val="4"/>
  </w:num>
  <w:num w:numId="12">
    <w:abstractNumId w:val="10"/>
  </w:num>
  <w:num w:numId="13">
    <w:abstractNumId w:val="7"/>
  </w:num>
  <w:num w:numId="14">
    <w:abstractNumId w:val="18"/>
  </w:num>
  <w:num w:numId="15">
    <w:abstractNumId w:val="21"/>
  </w:num>
  <w:num w:numId="16">
    <w:abstractNumId w:val="0"/>
  </w:num>
  <w:num w:numId="17">
    <w:abstractNumId w:val="1"/>
  </w:num>
  <w:num w:numId="18">
    <w:abstractNumId w:val="12"/>
  </w:num>
  <w:num w:numId="19">
    <w:abstractNumId w:val="14"/>
  </w:num>
  <w:num w:numId="20">
    <w:abstractNumId w:val="5"/>
  </w:num>
  <w:num w:numId="21">
    <w:abstractNumId w:val="13"/>
  </w:num>
  <w:num w:numId="22">
    <w:abstractNumId w:val="11"/>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6A"/>
    <w:rsid w:val="00000BA0"/>
    <w:rsid w:val="0000253E"/>
    <w:rsid w:val="00003786"/>
    <w:rsid w:val="00005204"/>
    <w:rsid w:val="0001255C"/>
    <w:rsid w:val="00023C6A"/>
    <w:rsid w:val="0003749E"/>
    <w:rsid w:val="00045931"/>
    <w:rsid w:val="00045CD0"/>
    <w:rsid w:val="00046BCB"/>
    <w:rsid w:val="00055156"/>
    <w:rsid w:val="00061534"/>
    <w:rsid w:val="000665C4"/>
    <w:rsid w:val="000738C4"/>
    <w:rsid w:val="00082090"/>
    <w:rsid w:val="000832A2"/>
    <w:rsid w:val="00091571"/>
    <w:rsid w:val="00091D4B"/>
    <w:rsid w:val="00094097"/>
    <w:rsid w:val="00095BD3"/>
    <w:rsid w:val="000960B3"/>
    <w:rsid w:val="000961D2"/>
    <w:rsid w:val="0009666E"/>
    <w:rsid w:val="000A0F40"/>
    <w:rsid w:val="000A166D"/>
    <w:rsid w:val="000A37CF"/>
    <w:rsid w:val="000A645D"/>
    <w:rsid w:val="000B0377"/>
    <w:rsid w:val="000B5EE9"/>
    <w:rsid w:val="000B6A00"/>
    <w:rsid w:val="000C530E"/>
    <w:rsid w:val="000C7086"/>
    <w:rsid w:val="000D15AA"/>
    <w:rsid w:val="000D1CF0"/>
    <w:rsid w:val="000D497D"/>
    <w:rsid w:val="000E4B33"/>
    <w:rsid w:val="000F0E3A"/>
    <w:rsid w:val="000F285E"/>
    <w:rsid w:val="001056FF"/>
    <w:rsid w:val="0011384D"/>
    <w:rsid w:val="00115B61"/>
    <w:rsid w:val="00122BB3"/>
    <w:rsid w:val="0012459F"/>
    <w:rsid w:val="001260F7"/>
    <w:rsid w:val="00140DFF"/>
    <w:rsid w:val="00150596"/>
    <w:rsid w:val="00152E5D"/>
    <w:rsid w:val="0017639E"/>
    <w:rsid w:val="0018197A"/>
    <w:rsid w:val="00182168"/>
    <w:rsid w:val="001847C1"/>
    <w:rsid w:val="00195B00"/>
    <w:rsid w:val="001B182B"/>
    <w:rsid w:val="001C68BF"/>
    <w:rsid w:val="001D0F8E"/>
    <w:rsid w:val="001D3F39"/>
    <w:rsid w:val="001E5B8A"/>
    <w:rsid w:val="001F556F"/>
    <w:rsid w:val="001F5AD7"/>
    <w:rsid w:val="002010CB"/>
    <w:rsid w:val="002115C2"/>
    <w:rsid w:val="00217C87"/>
    <w:rsid w:val="00226792"/>
    <w:rsid w:val="00230436"/>
    <w:rsid w:val="0023362D"/>
    <w:rsid w:val="00233CC5"/>
    <w:rsid w:val="00234234"/>
    <w:rsid w:val="0023477C"/>
    <w:rsid w:val="00234C2B"/>
    <w:rsid w:val="00240EB7"/>
    <w:rsid w:val="00246FE7"/>
    <w:rsid w:val="002514A4"/>
    <w:rsid w:val="0025418F"/>
    <w:rsid w:val="00272B85"/>
    <w:rsid w:val="00273F52"/>
    <w:rsid w:val="00295AE7"/>
    <w:rsid w:val="002A0926"/>
    <w:rsid w:val="002A1C79"/>
    <w:rsid w:val="002B0A70"/>
    <w:rsid w:val="002B247B"/>
    <w:rsid w:val="002D3F9F"/>
    <w:rsid w:val="002D4023"/>
    <w:rsid w:val="002D5457"/>
    <w:rsid w:val="002E1760"/>
    <w:rsid w:val="002E32E1"/>
    <w:rsid w:val="002F2343"/>
    <w:rsid w:val="002F2888"/>
    <w:rsid w:val="002F7066"/>
    <w:rsid w:val="00300A8A"/>
    <w:rsid w:val="00301900"/>
    <w:rsid w:val="003076F9"/>
    <w:rsid w:val="003109B0"/>
    <w:rsid w:val="003141FD"/>
    <w:rsid w:val="00315A52"/>
    <w:rsid w:val="003405EC"/>
    <w:rsid w:val="00370CC1"/>
    <w:rsid w:val="003729B0"/>
    <w:rsid w:val="0039177B"/>
    <w:rsid w:val="00396D97"/>
    <w:rsid w:val="003A76F2"/>
    <w:rsid w:val="003A7ED8"/>
    <w:rsid w:val="003B51AE"/>
    <w:rsid w:val="003C35C7"/>
    <w:rsid w:val="003D0C68"/>
    <w:rsid w:val="003D1E58"/>
    <w:rsid w:val="003D3720"/>
    <w:rsid w:val="003D3D05"/>
    <w:rsid w:val="003D611A"/>
    <w:rsid w:val="003F1316"/>
    <w:rsid w:val="00410691"/>
    <w:rsid w:val="00412BBE"/>
    <w:rsid w:val="0042107F"/>
    <w:rsid w:val="00423591"/>
    <w:rsid w:val="00425ED6"/>
    <w:rsid w:val="00427A83"/>
    <w:rsid w:val="00437407"/>
    <w:rsid w:val="00450A0A"/>
    <w:rsid w:val="00463CAA"/>
    <w:rsid w:val="00472A29"/>
    <w:rsid w:val="0047498D"/>
    <w:rsid w:val="004B620F"/>
    <w:rsid w:val="004C39E5"/>
    <w:rsid w:val="004D0150"/>
    <w:rsid w:val="004D789D"/>
    <w:rsid w:val="004E0F74"/>
    <w:rsid w:val="004E24F8"/>
    <w:rsid w:val="004F392C"/>
    <w:rsid w:val="004F55B6"/>
    <w:rsid w:val="0050026C"/>
    <w:rsid w:val="0052723D"/>
    <w:rsid w:val="00530A55"/>
    <w:rsid w:val="00540A5E"/>
    <w:rsid w:val="0054243F"/>
    <w:rsid w:val="005531AF"/>
    <w:rsid w:val="005544C6"/>
    <w:rsid w:val="005550BD"/>
    <w:rsid w:val="00562F3B"/>
    <w:rsid w:val="00572723"/>
    <w:rsid w:val="0057491D"/>
    <w:rsid w:val="00576A7C"/>
    <w:rsid w:val="00580CE8"/>
    <w:rsid w:val="0058540D"/>
    <w:rsid w:val="005A0F60"/>
    <w:rsid w:val="005A4261"/>
    <w:rsid w:val="005C69CA"/>
    <w:rsid w:val="005D069D"/>
    <w:rsid w:val="005D1D8A"/>
    <w:rsid w:val="005D2FE4"/>
    <w:rsid w:val="005D4E39"/>
    <w:rsid w:val="005E1F45"/>
    <w:rsid w:val="005E56C0"/>
    <w:rsid w:val="005F599B"/>
    <w:rsid w:val="006043C4"/>
    <w:rsid w:val="00613052"/>
    <w:rsid w:val="00614A5C"/>
    <w:rsid w:val="006168B3"/>
    <w:rsid w:val="00622501"/>
    <w:rsid w:val="0062612C"/>
    <w:rsid w:val="0062639E"/>
    <w:rsid w:val="006407A1"/>
    <w:rsid w:val="006461FF"/>
    <w:rsid w:val="00652DC8"/>
    <w:rsid w:val="00663E48"/>
    <w:rsid w:val="006655A3"/>
    <w:rsid w:val="006722CC"/>
    <w:rsid w:val="00673A0C"/>
    <w:rsid w:val="00674B12"/>
    <w:rsid w:val="00674B31"/>
    <w:rsid w:val="00674B3E"/>
    <w:rsid w:val="006845E8"/>
    <w:rsid w:val="0069059C"/>
    <w:rsid w:val="006906F9"/>
    <w:rsid w:val="0069092C"/>
    <w:rsid w:val="00690BF0"/>
    <w:rsid w:val="006945C4"/>
    <w:rsid w:val="006A7611"/>
    <w:rsid w:val="006B053A"/>
    <w:rsid w:val="006B259A"/>
    <w:rsid w:val="006D35F2"/>
    <w:rsid w:val="006E0173"/>
    <w:rsid w:val="006E095F"/>
    <w:rsid w:val="006E448B"/>
    <w:rsid w:val="006F0290"/>
    <w:rsid w:val="006F2109"/>
    <w:rsid w:val="006F357F"/>
    <w:rsid w:val="006F42B4"/>
    <w:rsid w:val="00711F8F"/>
    <w:rsid w:val="0071525B"/>
    <w:rsid w:val="00741660"/>
    <w:rsid w:val="00743083"/>
    <w:rsid w:val="00746C10"/>
    <w:rsid w:val="00756A0B"/>
    <w:rsid w:val="0076188A"/>
    <w:rsid w:val="00763281"/>
    <w:rsid w:val="00763B69"/>
    <w:rsid w:val="007707C2"/>
    <w:rsid w:val="00783FE1"/>
    <w:rsid w:val="00785F06"/>
    <w:rsid w:val="00795526"/>
    <w:rsid w:val="00795618"/>
    <w:rsid w:val="00797661"/>
    <w:rsid w:val="007B483F"/>
    <w:rsid w:val="007D4A88"/>
    <w:rsid w:val="007E1286"/>
    <w:rsid w:val="007E1828"/>
    <w:rsid w:val="007E2047"/>
    <w:rsid w:val="007F1A39"/>
    <w:rsid w:val="00812825"/>
    <w:rsid w:val="00823EF1"/>
    <w:rsid w:val="00826FBB"/>
    <w:rsid w:val="00837E59"/>
    <w:rsid w:val="00851090"/>
    <w:rsid w:val="00864E65"/>
    <w:rsid w:val="00865654"/>
    <w:rsid w:val="008663DE"/>
    <w:rsid w:val="00867DA0"/>
    <w:rsid w:val="00870A1E"/>
    <w:rsid w:val="00874D09"/>
    <w:rsid w:val="00880983"/>
    <w:rsid w:val="00881CB9"/>
    <w:rsid w:val="00887A21"/>
    <w:rsid w:val="008A3526"/>
    <w:rsid w:val="008A456D"/>
    <w:rsid w:val="008A7B0A"/>
    <w:rsid w:val="008F574C"/>
    <w:rsid w:val="008F5F01"/>
    <w:rsid w:val="008F7EAB"/>
    <w:rsid w:val="00901464"/>
    <w:rsid w:val="00905CC9"/>
    <w:rsid w:val="00910707"/>
    <w:rsid w:val="00913E55"/>
    <w:rsid w:val="00915703"/>
    <w:rsid w:val="00930DA3"/>
    <w:rsid w:val="00935CCC"/>
    <w:rsid w:val="00942398"/>
    <w:rsid w:val="00953490"/>
    <w:rsid w:val="00954280"/>
    <w:rsid w:val="00961018"/>
    <w:rsid w:val="0096185D"/>
    <w:rsid w:val="00961B54"/>
    <w:rsid w:val="0096596A"/>
    <w:rsid w:val="00966994"/>
    <w:rsid w:val="00967FDC"/>
    <w:rsid w:val="00970E1C"/>
    <w:rsid w:val="009817DE"/>
    <w:rsid w:val="00983DB1"/>
    <w:rsid w:val="009A5C75"/>
    <w:rsid w:val="009A6C65"/>
    <w:rsid w:val="009B338B"/>
    <w:rsid w:val="009B470D"/>
    <w:rsid w:val="009B7BA2"/>
    <w:rsid w:val="009D0DD3"/>
    <w:rsid w:val="009D1C06"/>
    <w:rsid w:val="009D2FF7"/>
    <w:rsid w:val="009D7531"/>
    <w:rsid w:val="009E7FC6"/>
    <w:rsid w:val="009F21F3"/>
    <w:rsid w:val="00A326CB"/>
    <w:rsid w:val="00A331EB"/>
    <w:rsid w:val="00A3354C"/>
    <w:rsid w:val="00A34E63"/>
    <w:rsid w:val="00A4722C"/>
    <w:rsid w:val="00A550FA"/>
    <w:rsid w:val="00A558BC"/>
    <w:rsid w:val="00A60078"/>
    <w:rsid w:val="00A609D9"/>
    <w:rsid w:val="00A75641"/>
    <w:rsid w:val="00A83EE7"/>
    <w:rsid w:val="00A90C51"/>
    <w:rsid w:val="00AB77D5"/>
    <w:rsid w:val="00AE27F9"/>
    <w:rsid w:val="00AE31D4"/>
    <w:rsid w:val="00AF1B7E"/>
    <w:rsid w:val="00AF29E6"/>
    <w:rsid w:val="00AF6A2A"/>
    <w:rsid w:val="00B06898"/>
    <w:rsid w:val="00B14F9B"/>
    <w:rsid w:val="00B25E74"/>
    <w:rsid w:val="00B31540"/>
    <w:rsid w:val="00B509FF"/>
    <w:rsid w:val="00B54A5E"/>
    <w:rsid w:val="00B56354"/>
    <w:rsid w:val="00B67386"/>
    <w:rsid w:val="00B720AC"/>
    <w:rsid w:val="00B8730C"/>
    <w:rsid w:val="00BA1017"/>
    <w:rsid w:val="00BA3A9E"/>
    <w:rsid w:val="00BC376E"/>
    <w:rsid w:val="00BD1A20"/>
    <w:rsid w:val="00BD2959"/>
    <w:rsid w:val="00BD626A"/>
    <w:rsid w:val="00BD7448"/>
    <w:rsid w:val="00C06D3F"/>
    <w:rsid w:val="00C11AC8"/>
    <w:rsid w:val="00C1284F"/>
    <w:rsid w:val="00C17A9C"/>
    <w:rsid w:val="00C20A96"/>
    <w:rsid w:val="00C213CF"/>
    <w:rsid w:val="00C300CC"/>
    <w:rsid w:val="00C30404"/>
    <w:rsid w:val="00C30595"/>
    <w:rsid w:val="00C30FD4"/>
    <w:rsid w:val="00C3718E"/>
    <w:rsid w:val="00C431D5"/>
    <w:rsid w:val="00C47FD2"/>
    <w:rsid w:val="00C605BA"/>
    <w:rsid w:val="00C61B17"/>
    <w:rsid w:val="00C6531B"/>
    <w:rsid w:val="00C902D4"/>
    <w:rsid w:val="00CB0D78"/>
    <w:rsid w:val="00CB3AD9"/>
    <w:rsid w:val="00CC3EEB"/>
    <w:rsid w:val="00CC4279"/>
    <w:rsid w:val="00CD4806"/>
    <w:rsid w:val="00CD6BCF"/>
    <w:rsid w:val="00CE0110"/>
    <w:rsid w:val="00CE0828"/>
    <w:rsid w:val="00CE47B8"/>
    <w:rsid w:val="00CF3257"/>
    <w:rsid w:val="00CF5624"/>
    <w:rsid w:val="00D10314"/>
    <w:rsid w:val="00D12C96"/>
    <w:rsid w:val="00D1583C"/>
    <w:rsid w:val="00D166C2"/>
    <w:rsid w:val="00D220D1"/>
    <w:rsid w:val="00D22723"/>
    <w:rsid w:val="00D24571"/>
    <w:rsid w:val="00D33717"/>
    <w:rsid w:val="00D36BD2"/>
    <w:rsid w:val="00D420E3"/>
    <w:rsid w:val="00D44185"/>
    <w:rsid w:val="00D5773A"/>
    <w:rsid w:val="00D57E0B"/>
    <w:rsid w:val="00D73254"/>
    <w:rsid w:val="00D80E45"/>
    <w:rsid w:val="00D81FBE"/>
    <w:rsid w:val="00D912EB"/>
    <w:rsid w:val="00DC02F9"/>
    <w:rsid w:val="00DC0469"/>
    <w:rsid w:val="00DC1C47"/>
    <w:rsid w:val="00DC4FF8"/>
    <w:rsid w:val="00DD6731"/>
    <w:rsid w:val="00DE1AE2"/>
    <w:rsid w:val="00DE350D"/>
    <w:rsid w:val="00DF0F0C"/>
    <w:rsid w:val="00DF4005"/>
    <w:rsid w:val="00DF55F9"/>
    <w:rsid w:val="00E077C2"/>
    <w:rsid w:val="00E10009"/>
    <w:rsid w:val="00E11B09"/>
    <w:rsid w:val="00E21466"/>
    <w:rsid w:val="00E222EA"/>
    <w:rsid w:val="00E22B28"/>
    <w:rsid w:val="00E46867"/>
    <w:rsid w:val="00E46EE7"/>
    <w:rsid w:val="00E60714"/>
    <w:rsid w:val="00E74D3B"/>
    <w:rsid w:val="00E90544"/>
    <w:rsid w:val="00E912E7"/>
    <w:rsid w:val="00E95E7B"/>
    <w:rsid w:val="00EA0B11"/>
    <w:rsid w:val="00EA10D4"/>
    <w:rsid w:val="00EB01A8"/>
    <w:rsid w:val="00EC3BA6"/>
    <w:rsid w:val="00EC5F6D"/>
    <w:rsid w:val="00EC61D7"/>
    <w:rsid w:val="00EE4925"/>
    <w:rsid w:val="00EE573A"/>
    <w:rsid w:val="00F030AE"/>
    <w:rsid w:val="00F21659"/>
    <w:rsid w:val="00F24F8E"/>
    <w:rsid w:val="00F316C7"/>
    <w:rsid w:val="00F329E5"/>
    <w:rsid w:val="00F33E02"/>
    <w:rsid w:val="00F348BC"/>
    <w:rsid w:val="00F464AB"/>
    <w:rsid w:val="00F47371"/>
    <w:rsid w:val="00F61A9F"/>
    <w:rsid w:val="00F67781"/>
    <w:rsid w:val="00F7245F"/>
    <w:rsid w:val="00F7658F"/>
    <w:rsid w:val="00F81710"/>
    <w:rsid w:val="00F87F78"/>
    <w:rsid w:val="00F910FB"/>
    <w:rsid w:val="00FA4BDC"/>
    <w:rsid w:val="00FB7B35"/>
    <w:rsid w:val="00FB7FA1"/>
    <w:rsid w:val="00FC3C21"/>
    <w:rsid w:val="00FC3F99"/>
    <w:rsid w:val="00FD0101"/>
    <w:rsid w:val="00FD1A76"/>
    <w:rsid w:val="00FD4A63"/>
    <w:rsid w:val="00FD6A81"/>
    <w:rsid w:val="00FE0470"/>
    <w:rsid w:val="00FE291A"/>
    <w:rsid w:val="00FE5D6F"/>
    <w:rsid w:val="00FF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22"/>
      </w:numPr>
      <w:spacing w:after="0"/>
      <w:ind w:left="12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5544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4C6"/>
    <w:rPr>
      <w:rFonts w:ascii="Calibri" w:eastAsia="Calibri" w:hAnsi="Calibri" w:cs="Calibri"/>
      <w:color w:val="000000"/>
    </w:rPr>
  </w:style>
  <w:style w:type="paragraph" w:styleId="a5">
    <w:name w:val="footer"/>
    <w:basedOn w:val="a"/>
    <w:link w:val="a6"/>
    <w:uiPriority w:val="99"/>
    <w:unhideWhenUsed/>
    <w:rsid w:val="005544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4C6"/>
    <w:rPr>
      <w:rFonts w:ascii="Calibri" w:eastAsia="Calibri" w:hAnsi="Calibri" w:cs="Calibri"/>
      <w:color w:val="000000"/>
    </w:rPr>
  </w:style>
  <w:style w:type="paragraph" w:styleId="a7">
    <w:name w:val="Balloon Text"/>
    <w:basedOn w:val="a"/>
    <w:link w:val="a8"/>
    <w:uiPriority w:val="99"/>
    <w:semiHidden/>
    <w:unhideWhenUsed/>
    <w:rsid w:val="00E468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6867"/>
    <w:rPr>
      <w:rFonts w:ascii="Segoe UI" w:eastAsia="Calibri" w:hAnsi="Segoe UI" w:cs="Segoe UI"/>
      <w:color w:val="000000"/>
      <w:sz w:val="18"/>
      <w:szCs w:val="18"/>
    </w:rPr>
  </w:style>
  <w:style w:type="paragraph" w:styleId="a9">
    <w:name w:val="List Paragraph"/>
    <w:basedOn w:val="a"/>
    <w:uiPriority w:val="34"/>
    <w:qFormat/>
    <w:rsid w:val="006407A1"/>
    <w:pPr>
      <w:widowControl w:val="0"/>
      <w:autoSpaceDE w:val="0"/>
      <w:autoSpaceDN w:val="0"/>
      <w:spacing w:after="0" w:line="240" w:lineRule="auto"/>
      <w:ind w:left="216" w:firstLine="709"/>
      <w:jc w:val="both"/>
    </w:pPr>
    <w:rPr>
      <w:rFonts w:ascii="Times New Roman" w:eastAsia="Times New Roman" w:hAnsi="Times New Roman" w:cs="Times New Roman"/>
      <w:color w:val="auto"/>
      <w:lang w:eastAsia="en-US"/>
    </w:rPr>
  </w:style>
  <w:style w:type="character" w:styleId="aa">
    <w:name w:val="Hyperlink"/>
    <w:basedOn w:val="a0"/>
    <w:uiPriority w:val="99"/>
    <w:unhideWhenUsed/>
    <w:rsid w:val="00763B69"/>
    <w:rPr>
      <w:color w:val="0563C1" w:themeColor="hyperlink"/>
      <w:u w:val="single"/>
    </w:rPr>
  </w:style>
  <w:style w:type="character" w:customStyle="1" w:styleId="ConsPlusNormal">
    <w:name w:val="ConsPlusNormal Знак"/>
    <w:link w:val="ConsPlusNormal0"/>
    <w:locked/>
    <w:rsid w:val="00763B69"/>
    <w:rPr>
      <w:rFonts w:ascii="Arial" w:hAnsi="Arial" w:cs="Arial"/>
    </w:rPr>
  </w:style>
  <w:style w:type="paragraph" w:customStyle="1" w:styleId="ConsPlusNormal0">
    <w:name w:val="ConsPlusNormal"/>
    <w:link w:val="ConsPlusNormal"/>
    <w:rsid w:val="00763B69"/>
    <w:pPr>
      <w:widowControl w:val="0"/>
      <w:autoSpaceDE w:val="0"/>
      <w:autoSpaceDN w:val="0"/>
      <w:adjustRightInd w:val="0"/>
      <w:spacing w:after="0" w:line="240" w:lineRule="auto"/>
      <w:ind w:firstLine="720"/>
    </w:pPr>
    <w:rPr>
      <w:rFonts w:ascii="Arial" w:hAnsi="Arial" w:cs="Arial"/>
    </w:rPr>
  </w:style>
  <w:style w:type="character" w:styleId="ab">
    <w:name w:val="Subtle Emphasis"/>
    <w:basedOn w:val="a0"/>
    <w:uiPriority w:val="19"/>
    <w:qFormat/>
    <w:rsid w:val="000B5EE9"/>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22"/>
      </w:numPr>
      <w:spacing w:after="0"/>
      <w:ind w:left="12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5544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4C6"/>
    <w:rPr>
      <w:rFonts w:ascii="Calibri" w:eastAsia="Calibri" w:hAnsi="Calibri" w:cs="Calibri"/>
      <w:color w:val="000000"/>
    </w:rPr>
  </w:style>
  <w:style w:type="paragraph" w:styleId="a5">
    <w:name w:val="footer"/>
    <w:basedOn w:val="a"/>
    <w:link w:val="a6"/>
    <w:uiPriority w:val="99"/>
    <w:unhideWhenUsed/>
    <w:rsid w:val="005544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4C6"/>
    <w:rPr>
      <w:rFonts w:ascii="Calibri" w:eastAsia="Calibri" w:hAnsi="Calibri" w:cs="Calibri"/>
      <w:color w:val="000000"/>
    </w:rPr>
  </w:style>
  <w:style w:type="paragraph" w:styleId="a7">
    <w:name w:val="Balloon Text"/>
    <w:basedOn w:val="a"/>
    <w:link w:val="a8"/>
    <w:uiPriority w:val="99"/>
    <w:semiHidden/>
    <w:unhideWhenUsed/>
    <w:rsid w:val="00E468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6867"/>
    <w:rPr>
      <w:rFonts w:ascii="Segoe UI" w:eastAsia="Calibri" w:hAnsi="Segoe UI" w:cs="Segoe UI"/>
      <w:color w:val="000000"/>
      <w:sz w:val="18"/>
      <w:szCs w:val="18"/>
    </w:rPr>
  </w:style>
  <w:style w:type="paragraph" w:styleId="a9">
    <w:name w:val="List Paragraph"/>
    <w:basedOn w:val="a"/>
    <w:uiPriority w:val="34"/>
    <w:qFormat/>
    <w:rsid w:val="006407A1"/>
    <w:pPr>
      <w:widowControl w:val="0"/>
      <w:autoSpaceDE w:val="0"/>
      <w:autoSpaceDN w:val="0"/>
      <w:spacing w:after="0" w:line="240" w:lineRule="auto"/>
      <w:ind w:left="216" w:firstLine="709"/>
      <w:jc w:val="both"/>
    </w:pPr>
    <w:rPr>
      <w:rFonts w:ascii="Times New Roman" w:eastAsia="Times New Roman" w:hAnsi="Times New Roman" w:cs="Times New Roman"/>
      <w:color w:val="auto"/>
      <w:lang w:eastAsia="en-US"/>
    </w:rPr>
  </w:style>
  <w:style w:type="character" w:styleId="aa">
    <w:name w:val="Hyperlink"/>
    <w:basedOn w:val="a0"/>
    <w:uiPriority w:val="99"/>
    <w:unhideWhenUsed/>
    <w:rsid w:val="00763B69"/>
    <w:rPr>
      <w:color w:val="0563C1" w:themeColor="hyperlink"/>
      <w:u w:val="single"/>
    </w:rPr>
  </w:style>
  <w:style w:type="character" w:customStyle="1" w:styleId="ConsPlusNormal">
    <w:name w:val="ConsPlusNormal Знак"/>
    <w:link w:val="ConsPlusNormal0"/>
    <w:locked/>
    <w:rsid w:val="00763B69"/>
    <w:rPr>
      <w:rFonts w:ascii="Arial" w:hAnsi="Arial" w:cs="Arial"/>
    </w:rPr>
  </w:style>
  <w:style w:type="paragraph" w:customStyle="1" w:styleId="ConsPlusNormal0">
    <w:name w:val="ConsPlusNormal"/>
    <w:link w:val="ConsPlusNormal"/>
    <w:rsid w:val="00763B69"/>
    <w:pPr>
      <w:widowControl w:val="0"/>
      <w:autoSpaceDE w:val="0"/>
      <w:autoSpaceDN w:val="0"/>
      <w:adjustRightInd w:val="0"/>
      <w:spacing w:after="0" w:line="240" w:lineRule="auto"/>
      <w:ind w:firstLine="720"/>
    </w:pPr>
    <w:rPr>
      <w:rFonts w:ascii="Arial" w:hAnsi="Arial" w:cs="Arial"/>
    </w:rPr>
  </w:style>
  <w:style w:type="character" w:styleId="ab">
    <w:name w:val="Subtle Emphasis"/>
    <w:basedOn w:val="a0"/>
    <w:uiPriority w:val="19"/>
    <w:qFormat/>
    <w:rsid w:val="000B5EE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tr24.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AB3B53C8B0038E8CBAB9D34D272CAC01A1013062590877BB67050D5F76B967C207AB6AF3744549A8941BFBC7A440C172184ED4012EDa2k0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5804</TotalTime>
  <Pages>71</Pages>
  <Words>25678</Words>
  <Characters>146369</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114</cp:revision>
  <cp:lastPrinted>2023-06-14T06:37:00Z</cp:lastPrinted>
  <dcterms:created xsi:type="dcterms:W3CDTF">2022-04-13T09:00:00Z</dcterms:created>
  <dcterms:modified xsi:type="dcterms:W3CDTF">2023-06-14T06:46:00Z</dcterms:modified>
</cp:coreProperties>
</file>