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9CC" w:rsidRDefault="00EE59CC" w:rsidP="00AA0969">
      <w:pPr>
        <w:spacing w:line="192" w:lineRule="auto"/>
        <w:ind w:firstLine="5387"/>
        <w:rPr>
          <w:sz w:val="28"/>
          <w:szCs w:val="28"/>
        </w:rPr>
      </w:pPr>
    </w:p>
    <w:p w:rsidR="00EE59CC" w:rsidRDefault="00EE59CC" w:rsidP="00AA0969">
      <w:pPr>
        <w:spacing w:line="192" w:lineRule="auto"/>
        <w:ind w:firstLine="5387"/>
        <w:rPr>
          <w:sz w:val="28"/>
          <w:szCs w:val="28"/>
        </w:rPr>
      </w:pPr>
    </w:p>
    <w:p w:rsidR="00EE59CC" w:rsidRDefault="00EE59CC" w:rsidP="00AA0969">
      <w:pPr>
        <w:spacing w:line="192" w:lineRule="auto"/>
        <w:ind w:firstLine="5387"/>
        <w:rPr>
          <w:sz w:val="28"/>
          <w:szCs w:val="28"/>
        </w:rPr>
      </w:pPr>
    </w:p>
    <w:p w:rsidR="00491FC6" w:rsidRDefault="00491FC6" w:rsidP="00491FC6">
      <w:pPr>
        <w:spacing w:line="192" w:lineRule="auto"/>
        <w:ind w:firstLine="5387"/>
        <w:rPr>
          <w:sz w:val="28"/>
          <w:szCs w:val="28"/>
        </w:rPr>
      </w:pPr>
      <w:r w:rsidRPr="00BF7EEE">
        <w:rPr>
          <w:sz w:val="28"/>
          <w:szCs w:val="28"/>
        </w:rPr>
        <w:t xml:space="preserve">Приложение к </w:t>
      </w:r>
      <w:r>
        <w:rPr>
          <w:sz w:val="28"/>
          <w:szCs w:val="28"/>
        </w:rPr>
        <w:t>постановлению</w:t>
      </w:r>
      <w:r w:rsidRPr="00BF7EEE">
        <w:rPr>
          <w:sz w:val="28"/>
          <w:szCs w:val="28"/>
        </w:rPr>
        <w:t xml:space="preserve"> </w:t>
      </w:r>
    </w:p>
    <w:p w:rsidR="008A3A2A" w:rsidRDefault="00491FC6" w:rsidP="00491FC6">
      <w:pPr>
        <w:spacing w:line="192" w:lineRule="auto"/>
        <w:ind w:firstLine="5387"/>
        <w:rPr>
          <w:sz w:val="28"/>
          <w:szCs w:val="28"/>
        </w:rPr>
      </w:pPr>
      <w:r w:rsidRPr="00BF7EEE">
        <w:rPr>
          <w:sz w:val="28"/>
          <w:szCs w:val="28"/>
        </w:rPr>
        <w:t xml:space="preserve">администрации </w:t>
      </w:r>
      <w:r>
        <w:rPr>
          <w:sz w:val="28"/>
          <w:szCs w:val="28"/>
        </w:rPr>
        <w:t>района</w:t>
      </w:r>
    </w:p>
    <w:p w:rsidR="00491FC6" w:rsidRPr="00BF7EEE" w:rsidRDefault="00491FC6" w:rsidP="00491FC6">
      <w:pPr>
        <w:spacing w:line="192" w:lineRule="auto"/>
        <w:ind w:firstLine="5387"/>
        <w:rPr>
          <w:sz w:val="28"/>
          <w:szCs w:val="28"/>
        </w:rPr>
      </w:pPr>
      <w:r w:rsidRPr="00BF7EEE">
        <w:rPr>
          <w:sz w:val="28"/>
          <w:szCs w:val="28"/>
        </w:rPr>
        <w:t>от _________№ _______</w:t>
      </w:r>
    </w:p>
    <w:p w:rsidR="00AA0969" w:rsidRPr="00BF7EEE" w:rsidRDefault="00AA0969" w:rsidP="00AA0969">
      <w:pPr>
        <w:jc w:val="center"/>
        <w:rPr>
          <w:sz w:val="28"/>
          <w:szCs w:val="28"/>
        </w:rPr>
      </w:pPr>
    </w:p>
    <w:p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СВЕДЕНИЯ О ГРАНИЦАХ ПУБЛИЧНОГО СЕРВИТУТА</w:t>
      </w:r>
    </w:p>
    <w:p w:rsidR="00AA0969" w:rsidRPr="00BF7EEE" w:rsidRDefault="00AA0969" w:rsidP="00AA0969">
      <w:pPr>
        <w:jc w:val="center"/>
        <w:rPr>
          <w:sz w:val="28"/>
          <w:szCs w:val="28"/>
        </w:rPr>
      </w:pPr>
    </w:p>
    <w:p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Описание границ публичного сервитута</w:t>
      </w:r>
    </w:p>
    <w:p w:rsidR="00AA0969" w:rsidRPr="008E3D5B" w:rsidRDefault="00AA0969" w:rsidP="00AA0969">
      <w:pPr>
        <w:jc w:val="center"/>
        <w:rPr>
          <w:sz w:val="30"/>
          <w:szCs w:val="30"/>
        </w:rPr>
      </w:pPr>
    </w:p>
    <w:tbl>
      <w:tblPr>
        <w:tblW w:w="1006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" w:type="dxa"/>
          <w:left w:w="54" w:type="dxa"/>
          <w:bottom w:w="8" w:type="dxa"/>
          <w:right w:w="54" w:type="dxa"/>
        </w:tblCellMar>
        <w:tblLook w:val="04A0" w:firstRow="1" w:lastRow="0" w:firstColumn="1" w:lastColumn="0" w:noHBand="0" w:noVBand="1"/>
      </w:tblPr>
      <w:tblGrid>
        <w:gridCol w:w="4361"/>
        <w:gridCol w:w="2956"/>
        <w:gridCol w:w="2748"/>
      </w:tblGrid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Местоположение границ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DC01A2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Красноярский край, </w:t>
            </w:r>
            <w:proofErr w:type="spellStart"/>
            <w:r w:rsidR="00DC01A2">
              <w:rPr>
                <w:sz w:val="26"/>
                <w:szCs w:val="26"/>
              </w:rPr>
              <w:t>Краснотурански</w:t>
            </w:r>
            <w:r w:rsidR="0071773B">
              <w:rPr>
                <w:sz w:val="26"/>
                <w:szCs w:val="26"/>
              </w:rPr>
              <w:t>й</w:t>
            </w:r>
            <w:proofErr w:type="spellEnd"/>
            <w:r w:rsidR="0071773B">
              <w:rPr>
                <w:sz w:val="26"/>
                <w:szCs w:val="26"/>
              </w:rPr>
              <w:t xml:space="preserve"> район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Система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МСК 167 (зона 4)</w:t>
            </w:r>
          </w:p>
        </w:tc>
      </w:tr>
      <w:tr w:rsidR="00AA0969" w:rsidRPr="008E3D5B" w:rsidTr="00B81D47">
        <w:trPr>
          <w:trHeight w:val="210"/>
        </w:trPr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Метод определения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Аналитический метод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Площадь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2764F7" w:rsidP="002764F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23819</w:t>
            </w:r>
            <w:r w:rsidR="00AA0969" w:rsidRPr="00BF7EEE">
              <w:rPr>
                <w:sz w:val="26"/>
                <w:szCs w:val="26"/>
              </w:rPr>
              <w:t xml:space="preserve"> кв. м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Средняя </w:t>
            </w:r>
            <w:proofErr w:type="spellStart"/>
            <w:r w:rsidRPr="00BF7EEE">
              <w:rPr>
                <w:sz w:val="26"/>
                <w:szCs w:val="26"/>
              </w:rPr>
              <w:t>квадратическая</w:t>
            </w:r>
            <w:proofErr w:type="spellEnd"/>
            <w:r w:rsidRPr="00BF7EEE">
              <w:rPr>
                <w:sz w:val="26"/>
                <w:szCs w:val="26"/>
              </w:rPr>
              <w:t xml:space="preserve"> погрешность положения характерной точки (</w:t>
            </w:r>
            <w:proofErr w:type="spellStart"/>
            <w:r w:rsidRPr="00BF7EEE">
              <w:rPr>
                <w:sz w:val="26"/>
                <w:szCs w:val="26"/>
              </w:rPr>
              <w:t>Mt</w:t>
            </w:r>
            <w:proofErr w:type="spellEnd"/>
            <w:r w:rsidRPr="00BF7EEE">
              <w:rPr>
                <w:sz w:val="26"/>
                <w:szCs w:val="26"/>
              </w:rPr>
              <w:t>), м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012C2E" w:rsidP="00252C6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</w:t>
            </w:r>
          </w:p>
        </w:tc>
      </w:tr>
      <w:tr w:rsidR="00BC483E" w:rsidRPr="008E3D5B" w:rsidTr="00AA0969">
        <w:tc>
          <w:tcPr>
            <w:tcW w:w="4361" w:type="dxa"/>
            <w:vMerge w:val="restart"/>
            <w:shd w:val="clear" w:color="auto" w:fill="auto"/>
            <w:vAlign w:val="center"/>
          </w:tcPr>
          <w:p w:rsidR="00BC483E" w:rsidRPr="00BF7EEE" w:rsidRDefault="00BC483E" w:rsidP="00BC483E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Обозначение характерных точек границ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BC483E" w:rsidRPr="00BF7EEE" w:rsidRDefault="00BC483E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Координаты, м</w:t>
            </w:r>
          </w:p>
        </w:tc>
      </w:tr>
      <w:tr w:rsidR="00BC483E" w:rsidRPr="008E3D5B" w:rsidTr="00AA0969">
        <w:tc>
          <w:tcPr>
            <w:tcW w:w="4361" w:type="dxa"/>
            <w:vMerge/>
            <w:shd w:val="clear" w:color="auto" w:fill="auto"/>
            <w:vAlign w:val="center"/>
          </w:tcPr>
          <w:p w:rsidR="00BC483E" w:rsidRPr="00BF7EEE" w:rsidRDefault="00BC483E" w:rsidP="00215FE5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956" w:type="dxa"/>
            <w:shd w:val="clear" w:color="auto" w:fill="auto"/>
            <w:vAlign w:val="center"/>
          </w:tcPr>
          <w:p w:rsidR="00BC483E" w:rsidRPr="00BF7EEE" w:rsidRDefault="00BC483E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Х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BC483E" w:rsidRPr="00BF7EEE" w:rsidRDefault="00BC483E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Y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439923.31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10279.73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439931.39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10314.11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439937.89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10341.73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439943.77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10368.09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439950.08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10397.25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439956.05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10421.61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439969.24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10482.57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439934.25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10480.38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439895.72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10476.73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439872.26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10475.47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439839.45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10472.45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439821.63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10471.49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439793.60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10472.61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439760.17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10478.72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439733.21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10484.50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439714.68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10488.64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439693.16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10495.27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439676.66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10503.23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439655.75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10515.31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439636.80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10525.44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439604.88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10543.60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439585.45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10556.00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439560.40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10572.18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439538.05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10585.80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439516.89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10607.57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439496.45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10625.91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439475.27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10645.64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439455.11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10665.25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439433.63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10685.43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30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439412.59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10705.87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439370.67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10664.00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439350.92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10644.99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439349.34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10644.60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439347.36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10646.62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439345.78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10645.33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439345.12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10645.78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439310.94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10656.47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439309.89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10652.59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439342.36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10642.42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439342.02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10642.11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439343.81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10640.17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439340.18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10634.77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439324.67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10608.60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439302.74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10570.19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439333.92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10535.56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439351.57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10515.25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439370.62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10494.28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439395.45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10467.77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439416.54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10445.34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439457.27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10428.87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439486.81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10414.64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439493.82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10412.54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439518.20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10452.69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439532.22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10474.27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439546.11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10496.61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439559.96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10518.45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439557.10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10520.09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439546.43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10502.76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439535.77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10485.49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60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439524.91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10468.93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61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439518.05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10457.68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62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439514.40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10451.65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63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439507.35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10440.28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64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439504.46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10435.78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65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439495.77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10421.99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66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439493.80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10418.86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67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439493.14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10418.41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68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439487.95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10417.42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69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439470.55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10427.83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70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439458.75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10432.59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71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439420.99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10447.88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72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439427.56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10455.70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73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439428.11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10458.13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74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439440.18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10472.34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75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439469.07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10504.91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76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439482.14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10519.77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77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439495.66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10535.73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78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439508.78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10550.35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79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439521.12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10564.62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80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439529.06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10573.59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81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439526.01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10576.17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82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439446.80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10485.13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83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439425.27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10460.15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84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439417.58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10450.07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85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439398.38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10470.50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86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439380.68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10489.33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87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439375.40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10493.36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88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439376.36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10494.48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89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439374.49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10496.49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90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439394.48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10519.11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91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439435.38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10562.95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92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439448.35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10576.05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93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439464.41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10594.51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94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439461.50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10597.23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95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439445.46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10578.82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96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439391.43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10520.28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97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439370.67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10498.37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98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439354.55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10517.58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99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439336.99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10538.49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439354.10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10556.95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439368.31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10571.84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439395.76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10600.22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439409.18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10614.86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439421.50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10628.17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439432.27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10639.90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439429.63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10642.32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439394.98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10604.51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439352.22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10559.01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439335.24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10540.14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439308.32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10570.68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439327.51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10606.03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439339.57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10626.16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439343.64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10632.75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439346.83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10636.92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439351.46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10640.93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439352.98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10641.68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439366.73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10654.63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439381.50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10669.39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439395.49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10683.68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120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439408.91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10697.92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121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439412.73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10700.11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122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439430.88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10682.52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123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439452.36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10662.35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124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439472.49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10642.77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125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439493.06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10622.93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126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439495.57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10623.11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127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439514.42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10605.13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128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439515.66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10603.94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129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439531.11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10588.94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130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439535.55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10582.29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131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439558.45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10568.67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132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439582.77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10553.04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133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439581.12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10550.35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134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439582.48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10549.56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135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439583.97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10551.99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136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439605.88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10538.85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137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439627.76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10526.20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138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439617.49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10508.07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139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439597.01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10473.59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140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439587.02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10456.38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141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439576.45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10438.76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142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439565.59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10420.14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143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439555.07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10400.61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144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439552.24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10395.50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145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439556.15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10393.40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146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439630.03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10522.99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147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439632.91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10521.59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148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439635.59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10521.10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149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439654.49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10510.82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150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439674.57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10499.24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151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439675.02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10499.02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152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439675.90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10495.50</w:t>
            </w:r>
          </w:p>
        </w:tc>
      </w:tr>
      <w:tr w:rsidR="002764F7" w:rsidRPr="00B016DD" w:rsidTr="00A43F11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153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439676.79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10493.69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154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439612.37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10379.90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155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439616.17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10377.98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156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439616.93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10379.54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157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439631.31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10406.26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158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439640.74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10423.01</w:t>
            </w:r>
          </w:p>
        </w:tc>
      </w:tr>
      <w:tr w:rsidR="002764F7" w:rsidRPr="00B016DD" w:rsidTr="00A43F11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159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439651.61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10442.36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160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439662.01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10458.89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161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439671.32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10477.55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162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439681.65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10495.84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163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439691.80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10490.99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164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439698.76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10487.92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165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439713.82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10484.73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166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439729.80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10481.05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167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439727.69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10475.99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168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439728.88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10474.20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169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439721.08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10455.90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170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439716.87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10447.11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171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439712.84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10438.73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172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439702.90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10416.06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173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439695.30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10399.42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174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439687.02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10381.72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175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439677.88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10361.23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176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439675.81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10357.24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177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439679.28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10355.68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178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439704.76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10412.39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179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439722.10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10450.75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180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439735.32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10479.82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181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439759.41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10474.79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182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439789.00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10469.08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183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439749.68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10350.70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184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439753.39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10349.28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185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439754.78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10353.53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186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439762.54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10377.48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187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439771.34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10403.40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188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439777.74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10423.18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189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439785.00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10445.65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190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439785.39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10445.57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191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439792.47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10468.69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192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439813.27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10468.28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193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439838.11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10467.84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194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439829.31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10436.97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195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439822.22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10415.26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196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439815.05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10391.18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197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439804.25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10353.79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198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439805.68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10353.34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199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439800.40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10335.47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200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439802.56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10334.75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201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439807.97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10352.81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202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439818.52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10390.66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203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439832.08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10436.27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204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439841.16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10468.52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205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439858.29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10470.04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206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439872.70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10471.23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207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439872.88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10471.71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208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439893.65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10473.29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209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439895.83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10472.37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210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439896.38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10456.55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211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439893.85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10447.33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212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439880.55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10397.49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213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439865.12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10339.71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214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439851.37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10294.04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215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439855.17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10293.06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216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439862.22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10317.47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217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439867.51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10338.54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218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439873.17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10356.58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219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439879.51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10377.93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220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439883.65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10396.34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221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439889.91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10418.86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222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439894.70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10435.35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223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439900.09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10455.50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224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439898.94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10471.99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225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439902.42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10472.80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226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439917.60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10475.00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227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439930.16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10476.38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228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439960.80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10478.32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229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439964.12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10478.20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439961.12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10464.28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439961.38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10461.19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439956.91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10442.35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439952.35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10422.30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439946.17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10398.11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439939.86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10368.94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439933.99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10342.64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439927.50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10315.02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439919.46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10280.60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439923.31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10279.73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439687.88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10789.44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240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439687.16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10793.37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241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439613.12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10779.58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242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439582.26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10767.25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243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439557.86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10746.00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244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439536.50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10766.78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245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439514.20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10792.63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246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439510.43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10796.26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247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439507.97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10793.89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248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439491.07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10808.21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249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439476.56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10788.35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250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439464.18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10804.33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251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439461.58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10801.87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252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439464.07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10799.25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253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439474.10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10784.90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254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439456.07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10760.61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255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439440.58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10742.73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256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439425.88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10725.16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257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439450.25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10701.16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258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439471.90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10679.37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259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439492.15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10658.57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260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439512.42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10637.61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261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439531.38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10618.77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262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439558.09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10598.81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263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439583.87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10578.53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264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439623.38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10551.05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265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439627.07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10554.98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266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439623.98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10557.61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267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439622.77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10556.33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268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439586.22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10581.77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269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439560.50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10601.99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270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439534.22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10621.96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271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439515.25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10640.43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272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439495.02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10661.35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273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439474.75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10682.17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274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439467.53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10689.35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275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439449.49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10707.26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276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439431.77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10724.45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277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439431.72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10725.93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278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439443.98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10740.63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279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439458.10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10758.34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280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439480.63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10736.44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281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439498.66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10719.17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282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439498.72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10718.59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283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439517.35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10700.70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284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439534.21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10684.44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285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439552.83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10666.48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286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439557.21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10659.94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287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439577.24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10639.59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288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439587.86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10631.87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289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439589.39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10633.51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290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439607.72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10619.64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291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439627.64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10603.67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292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439645.07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10590.09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293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439646.83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10592.50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294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439591.03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10635.28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295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439580.14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10642.69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296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439560.05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10662.76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297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439555.51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10668.94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298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439508.72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10714.32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299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439460.94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10760.40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300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439461.41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10763.57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301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439477.69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10784.96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302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439492.11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10802.94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303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439510.76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10786.31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304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439512.67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10788.27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305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439533.70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10764.04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306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439542.98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10755.37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307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439556.48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10741.76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308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439604.68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10699.94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309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439636.69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10672.87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310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439639.69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10676.41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311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439656.47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10664.03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312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439652.64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10659.78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313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439655.52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10657.43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314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439659.89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10662.48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315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439657.53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10665.40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316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439640.92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10678.24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317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439637.34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10677.63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318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439607.28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10702.97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319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439581.99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10725.14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320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439560.85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10743.29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321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439584.31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10763.88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322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439613.28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10773.87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323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439618.61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10772.18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324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439628.63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10763.60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325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439643.85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10750.78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326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439659.14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10737.67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327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439676.05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10721.62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328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439678.41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10724.78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329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439661.67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10740.56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439630.93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10766.68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439619.66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10776.49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439647.91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10782.06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439679.61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10787.92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439682.03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10790.63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439684.35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10788.79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239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439687.88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10789.44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439264.21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10652.79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439262.42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10656.28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439262.22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10656.91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439257.46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10649.12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439245.31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10627.59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439235.87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10611.85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439235.28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10610.87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439233.59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10607.97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439236.73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10605.94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439255.10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10636.75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336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439264.21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10652.79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439194.02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10652.60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439197.79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10658.87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439208.66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10676.91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439219.51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10694.67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350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439227.95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10705.57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351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439235.92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10718.08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352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439248.30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10699.03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353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439252.50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10695.03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354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439251.01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10701.32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355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439250.65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10702.80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356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439237.56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10722.99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357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439222.09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10747.58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358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439199.79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10775.96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359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439199.55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10784.78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360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439187.16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10806.80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361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439191.82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10848.62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362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439195.88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10874.74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363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439194.76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10899.39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364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439183.87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10935.57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365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439165.45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10976.26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366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439164.61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10978.23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367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439155.92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10988.34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368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439161.10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10976.26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369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439157.61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10974.18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370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439134.73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10988.58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371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439134.67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10988.62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372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439108.89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11003.60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373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439081.25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11019.91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374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439058.80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11033.57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375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439054.72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11035.92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376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439048.70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11034.79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377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439056.79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11030.12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378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439078.02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11017.30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379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439084.00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11013.67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380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439081.93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11008.72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381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439108.87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10994.06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382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439135.05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10980.63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383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439160.66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10963.34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384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439163.05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10965.81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385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439160.23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10971.13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386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439162.70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10972.60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387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439179.49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10935.41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388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439181.98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10933.87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389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439181.82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10927.55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390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439193.31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10888.43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391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439183.26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10869.88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392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439169.85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10847.58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393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439154.13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10820.95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394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439136.17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10790.38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395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439136.94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10789.87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396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439126.99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10772.14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397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439125.97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10772.73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398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439114.27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10753.87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399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439100.59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10727.09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400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439084.87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10699.65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401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439088.29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10697.56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402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439104.13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10725.22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403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439117.82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10752.03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404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439173.29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10845.54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405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439186.74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10867.89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406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439192.19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10877.64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407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439187.85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10849.11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408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439185.86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10832.06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409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439185.87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10821.25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410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439183.83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10813.31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411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439182.76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10805.69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412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439200.39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10774.51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413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439194.51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10766.07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414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439172.34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10730.31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415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439148.24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10689.55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416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439140.38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10676.58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417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439143.72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10674.44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418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439151.55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10687.39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419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439161.62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10704.32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439171.99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10721.73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439182.24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10739.39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439197.93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10764.12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439203.11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10770.48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439216.70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10748.63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439233.26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10721.86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439222.17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10703.78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439206.42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10680.24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439191.03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10654.27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346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439194.02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10652.60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439039.93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10724.85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439152.82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10924.93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439166.38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10947.65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439063.67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11003.99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438989.90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11045.80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438963.75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11060.04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438949.64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11042.52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438927.45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11016.16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438910.93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10966.61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438857.63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10873.75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438860.46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10872.04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440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438861.66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10874.07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441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438872.74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10892.99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442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438883.54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10911.45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443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438893.94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10929.10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444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438903.87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10946.74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445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438914.04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10964.81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446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438925.53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10998.68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447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438931.38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11014.12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448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438952.72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11039.97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449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438964.92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11054.81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450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438965.88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11054.78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451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438987.94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11042.32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452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438990.35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11042.11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453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439010.92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11030.45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454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439013.81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11027.63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455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438971.09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10955.40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456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438953.97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10925.98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457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438894.77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10823.67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458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438897.68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10822.09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459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438900.75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10828.07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460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438901.21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10827.85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461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438912.19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10846.70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462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438923.54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10865.91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463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438933.59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10883.45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464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438944.56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10901.73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465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438954.83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10918.85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466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438965.30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10936.67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467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438974.71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10953.83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468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438986.03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10972.71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469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438995.71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10988.83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470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439006.17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11007.13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471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439016.52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11025.30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472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439017.35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11025.61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473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439036.53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11014.78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474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439059.96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11001.49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475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439060.14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10997.54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476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439049.82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10980.74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477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439029.72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10945.81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478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439019.60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10928.21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479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438998.96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10892.35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480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438988.79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10875.02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481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438968.57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10839.63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482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438958.49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10821.86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483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438948.15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10803.47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484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438939.34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10785.92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485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438937.72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10783.28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486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438940.27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10781.69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487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439017.13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10916.62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488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439064.22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10998.99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489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439109.55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10973.29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490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439109.49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10970.34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491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439099.27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10952.34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492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439088.73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10934.37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493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439078.85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10917.38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494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439072.03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10905.74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495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439057.13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10880.30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496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439043.15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10857.56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497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439028.17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10830.83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498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439018.26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10811.39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499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439008.34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10793.70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500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438998.32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10776.10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501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438988.18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10758.29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502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438987.28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10756.70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503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438990.26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10754.59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504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439021.59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10809.75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505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439031.65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10828.86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506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439046.64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10855.60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507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439060.57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10879.08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508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439102.21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10950.95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509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439113.30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10971.32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510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439139.29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10958.98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511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439161.71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10946.93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512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439150.04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10925.03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513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439138.86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10906.82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514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439129.05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10889.17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515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439128.87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10889.27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516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439118.88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10871.95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517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439119.18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10871.77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518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439109.07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10853.96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519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439098.93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10836.46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439087.99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10816.59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439059.14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10766.52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439048.96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10748.59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439038.79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10730.41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439036.73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10726.78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429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439039.93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10724.85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439136.76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11043.23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439135.07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11043.68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439133.38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11044.14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439124.60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11065.65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439115.01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11090.36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439095.78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11098.43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439087.25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11103.37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439089.15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11105.99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439111.35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11106.24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439118.48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11085.27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439121.64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11083.02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439127.37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11067.94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439128.08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11066.06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439132.53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11054.37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525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439136.76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11043.23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 xml:space="preserve"> 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 xml:space="preserve"> 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 xml:space="preserve"> 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439098.54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11101.92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540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439103.70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11099.91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541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439115.01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11095.18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542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439112.46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11102.12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539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439098.54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11101.92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543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439069.93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11235.42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lastRenderedPageBreak/>
              <w:t>544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439060.80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11256.05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545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439057.68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11255.27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546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439066.27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11234.80</w:t>
            </w:r>
          </w:p>
        </w:tc>
      </w:tr>
      <w:tr w:rsidR="002764F7" w:rsidRPr="00B016DD" w:rsidTr="00C20F5F">
        <w:tc>
          <w:tcPr>
            <w:tcW w:w="4361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543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439069.93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764F7" w:rsidRPr="002764F7" w:rsidRDefault="002764F7" w:rsidP="002764F7">
            <w:pPr>
              <w:jc w:val="center"/>
              <w:rPr>
                <w:sz w:val="26"/>
                <w:szCs w:val="26"/>
              </w:rPr>
            </w:pPr>
            <w:r w:rsidRPr="002764F7">
              <w:rPr>
                <w:sz w:val="26"/>
                <w:szCs w:val="26"/>
              </w:rPr>
              <w:t>11235.42</w:t>
            </w:r>
          </w:p>
        </w:tc>
      </w:tr>
    </w:tbl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2764F7" w:rsidRDefault="002764F7" w:rsidP="007C6D77">
      <w:pPr>
        <w:jc w:val="center"/>
        <w:rPr>
          <w:sz w:val="30"/>
          <w:szCs w:val="30"/>
        </w:rPr>
      </w:pPr>
    </w:p>
    <w:p w:rsidR="007C6D77" w:rsidRDefault="007C6D77" w:rsidP="007C6D77">
      <w:pPr>
        <w:jc w:val="center"/>
        <w:rPr>
          <w:sz w:val="30"/>
          <w:szCs w:val="30"/>
        </w:rPr>
      </w:pPr>
      <w:r w:rsidRPr="008E3D5B">
        <w:rPr>
          <w:sz w:val="30"/>
          <w:szCs w:val="30"/>
        </w:rPr>
        <w:lastRenderedPageBreak/>
        <w:t>Схема расположения местоположения границ публичного сервитута</w:t>
      </w:r>
    </w:p>
    <w:p w:rsidR="00123769" w:rsidRDefault="00123769" w:rsidP="007C6D77">
      <w:pPr>
        <w:jc w:val="center"/>
        <w:rPr>
          <w:sz w:val="30"/>
          <w:szCs w:val="30"/>
        </w:rPr>
      </w:pPr>
    </w:p>
    <w:p w:rsidR="007C6D77" w:rsidRDefault="007C6D77" w:rsidP="007C6D77">
      <w:pPr>
        <w:rPr>
          <w:sz w:val="10"/>
        </w:rPr>
      </w:pPr>
    </w:p>
    <w:tbl>
      <w:tblPr>
        <w:tblW w:w="1033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3418"/>
        <w:gridCol w:w="6919"/>
      </w:tblGrid>
      <w:tr w:rsidR="007C6D77" w:rsidTr="007C6D77">
        <w:tc>
          <w:tcPr>
            <w:tcW w:w="0" w:type="auto"/>
            <w:gridSpan w:val="2"/>
            <w:tcBorders>
              <w:top w:val="single" w:sz="4" w:space="0" w:color="auto"/>
            </w:tcBorders>
            <w:vAlign w:val="center"/>
          </w:tcPr>
          <w:p w:rsidR="007C6D77" w:rsidRDefault="007C6D77" w:rsidP="007C6D77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6764F55A" wp14:editId="2725627A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3" name="IMAGE" hidden="1"/>
                      <wp:cNvGraphicFramePr>
                        <a:graphicFrameLocks xmlns:a="http://schemas.openxmlformats.org/drawingml/2006/main" noSelect="1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sp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rect w14:anchorId="34DC68CB" id="IMAGE" o:spid="_x0000_s1026" style="position:absolute;margin-left:0;margin-top:0;width:50pt;height:50pt;z-index:25166182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C32K+0VQIAAKYEAAAOAAAAAAAAAAAAAAAAAC4CAABkcnMvZTJvRG9jLnhtbFBLAQItABQABgAI&#10;AAAAIQCGW4fV2AAAAAUBAAAPAAAAAAAAAAAAAAAAAK8EAABkcnMvZG93bnJldi54bWxQSwUGAAAA&#10;AAQABADzAAAAtAUAAAAA&#10;" filled="f" stroked="f">
                      <o:lock v:ext="edit" aspectratio="t" selection="t"/>
                    </v:rect>
                  </w:pict>
                </mc:Fallback>
              </mc:AlternateContent>
            </w:r>
            <w:r w:rsidR="002764F7">
              <w:rPr>
                <w:noProof/>
              </w:rPr>
              <w:drawing>
                <wp:inline distT="0" distB="0" distL="0" distR="0">
                  <wp:extent cx="6122670" cy="5764530"/>
                  <wp:effectExtent l="0" t="0" r="0" b="7620"/>
                  <wp:docPr id="1" name="Рисунок 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5f75a30-445c-4555-b1b6-c3f0dd51907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2670" cy="57645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D77" w:rsidTr="007C6D77"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:rsidR="007C6D77" w:rsidRPr="00A05DC9" w:rsidRDefault="007C6D77" w:rsidP="007C6D77">
            <w:pPr>
              <w:jc w:val="center"/>
            </w:pPr>
            <w:bookmarkStart w:id="0" w:name="MP_USM_USL_PAGE"/>
            <w:r>
              <w:rPr>
                <w:sz w:val="24"/>
              </w:rPr>
              <w:t>Масштаб 1:</w:t>
            </w:r>
            <w:bookmarkEnd w:id="0"/>
            <w:r w:rsidR="002764F7">
              <w:rPr>
                <w:sz w:val="24"/>
              </w:rPr>
              <w:t>8500</w:t>
            </w:r>
          </w:p>
        </w:tc>
      </w:tr>
      <w:tr w:rsidR="007C6D77" w:rsidTr="007C6D77">
        <w:tc>
          <w:tcPr>
            <w:tcW w:w="0" w:type="auto"/>
            <w:gridSpan w:val="2"/>
            <w:tcBorders>
              <w:top w:val="single" w:sz="4" w:space="0" w:color="auto"/>
            </w:tcBorders>
          </w:tcPr>
          <w:p w:rsidR="007C6D77" w:rsidRDefault="007C6D77" w:rsidP="007C6D77">
            <w:r>
              <w:rPr>
                <w:sz w:val="24"/>
              </w:rPr>
              <w:t>Условные обозначения:</w:t>
            </w:r>
          </w:p>
        </w:tc>
      </w:tr>
      <w:tr w:rsidR="007C6D77" w:rsidTr="007C6D77">
        <w:tc>
          <w:tcPr>
            <w:tcW w:w="3418" w:type="dxa"/>
          </w:tcPr>
          <w:p w:rsidR="007C6D77" w:rsidRDefault="007C6D77" w:rsidP="007C6D77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9BBB6E1" wp14:editId="7163B86B">
                  <wp:extent cx="542925" cy="285750"/>
                  <wp:effectExtent l="0" t="0" r="9525" b="0"/>
                  <wp:docPr id="4" name="Рисунок 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41a39b3-deec-4cea-9bef-9e79c6367e8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Default="007C6D77" w:rsidP="007C6D77">
            <w:r>
              <w:rPr>
                <w:sz w:val="24"/>
              </w:rPr>
              <w:t>Границы публичного сервитута</w:t>
            </w:r>
          </w:p>
        </w:tc>
      </w:tr>
      <w:tr w:rsidR="007C6D77" w:rsidTr="007C6D77">
        <w:tc>
          <w:tcPr>
            <w:tcW w:w="3418" w:type="dxa"/>
          </w:tcPr>
          <w:p w:rsidR="007C6D77" w:rsidRDefault="007C6D77" w:rsidP="007C6D77">
            <w:pPr>
              <w:spacing w:before="2" w:after="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A6C32E" wp14:editId="2D9A7B2D">
                  <wp:extent cx="542925" cy="285750"/>
                  <wp:effectExtent l="0" t="0" r="9525" b="0"/>
                  <wp:docPr id="10" name="Рисунок 1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b6fbc6a-9765-486d-bc97-6a5e2ff1720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Default="007C6D77" w:rsidP="007C6D77">
            <w:pPr>
              <w:rPr>
                <w:sz w:val="24"/>
              </w:rPr>
            </w:pPr>
            <w:r>
              <w:rPr>
                <w:sz w:val="24"/>
              </w:rPr>
              <w:t>Граница кадастрового квартала</w:t>
            </w:r>
          </w:p>
        </w:tc>
      </w:tr>
      <w:tr w:rsidR="007C6D77" w:rsidTr="007C6D77">
        <w:tc>
          <w:tcPr>
            <w:tcW w:w="3418" w:type="dxa"/>
          </w:tcPr>
          <w:p w:rsidR="007C6D77" w:rsidRDefault="002764F7" w:rsidP="007C6D77">
            <w:pPr>
              <w:spacing w:before="2" w:after="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40385" cy="286385"/>
                  <wp:effectExtent l="0" t="0" r="0" b="0"/>
                  <wp:docPr id="6" name="Рисунок 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6e556d0-43ca-4091-98e1-66c3b633c97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385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Default="007C6D77" w:rsidP="007C6D77">
            <w:pPr>
              <w:rPr>
                <w:sz w:val="24"/>
              </w:rPr>
            </w:pPr>
            <w:r>
              <w:rPr>
                <w:sz w:val="24"/>
              </w:rPr>
              <w:t>Обозначение кадастрового квартала</w:t>
            </w:r>
          </w:p>
        </w:tc>
      </w:tr>
    </w:tbl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>
      <w:bookmarkStart w:id="1" w:name="_GoBack"/>
      <w:bookmarkEnd w:id="1"/>
    </w:p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BC483E">
      <w:pPr>
        <w:jc w:val="center"/>
        <w:rPr>
          <w:sz w:val="26"/>
          <w:szCs w:val="26"/>
        </w:rPr>
      </w:pPr>
    </w:p>
    <w:p w:rsidR="00DD59D3" w:rsidRDefault="00DD59D3"/>
    <w:p w:rsidR="002E059C" w:rsidRDefault="002E059C"/>
    <w:p w:rsidR="00DD59D3" w:rsidRDefault="00DD59D3" w:rsidP="00DD59D3">
      <w:pPr>
        <w:jc w:val="center"/>
        <w:rPr>
          <w:sz w:val="30"/>
          <w:szCs w:val="30"/>
        </w:rPr>
      </w:pPr>
      <w:r w:rsidRPr="008E3D5B">
        <w:rPr>
          <w:sz w:val="30"/>
          <w:szCs w:val="30"/>
        </w:rPr>
        <w:lastRenderedPageBreak/>
        <w:t>Схема расположения местоположения границ публичного сервитута</w:t>
      </w:r>
    </w:p>
    <w:p w:rsidR="00DD59D3" w:rsidRDefault="00DD59D3" w:rsidP="00DD59D3">
      <w:pPr>
        <w:keepNext/>
        <w:keepLines/>
        <w:jc w:val="center"/>
        <w:rPr>
          <w:sz w:val="30"/>
          <w:szCs w:val="30"/>
        </w:rPr>
      </w:pPr>
    </w:p>
    <w:tbl>
      <w:tblPr>
        <w:tblW w:w="1033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3418"/>
        <w:gridCol w:w="6919"/>
      </w:tblGrid>
      <w:tr w:rsidR="00DD59D3" w:rsidTr="007C6D77">
        <w:tc>
          <w:tcPr>
            <w:tcW w:w="0" w:type="auto"/>
            <w:gridSpan w:val="2"/>
            <w:tcBorders>
              <w:top w:val="single" w:sz="4" w:space="0" w:color="auto"/>
            </w:tcBorders>
            <w:vAlign w:val="center"/>
          </w:tcPr>
          <w:p w:rsidR="00DD59D3" w:rsidRDefault="00DD59D3" w:rsidP="007C6D77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384749E9" wp14:editId="21EB3FB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2" name="IMAGE" hidden="1"/>
                      <wp:cNvGraphicFramePr>
                        <a:graphicFrameLocks xmlns:a="http://schemas.openxmlformats.org/drawingml/2006/main" noSelect="1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sp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rect w14:anchorId="3BC63A77" id="IMAGE" o:spid="_x0000_s1026" style="position:absolute;margin-left:0;margin-top:0;width:50pt;height:50pt;z-index:2516597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    <o:lock v:ext="edit" aspectratio="t" selection="t"/>
                    </v:rect>
                  </w:pict>
                </mc:Fallback>
              </mc:AlternateContent>
            </w:r>
            <w:r w:rsidR="002764F7">
              <w:rPr>
                <w:noProof/>
              </w:rPr>
              <w:drawing>
                <wp:inline distT="0" distB="0" distL="0" distR="0">
                  <wp:extent cx="6122670" cy="6122670"/>
                  <wp:effectExtent l="0" t="0" r="0" b="0"/>
                  <wp:docPr id="7" name="Рисунок 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24ca836-b0a4-4169-95bb-41293e1e56a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2670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59D3" w:rsidTr="007C6D77"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:rsidR="00DD59D3" w:rsidRPr="00A05DC9" w:rsidRDefault="00BD3239" w:rsidP="00DD59D3">
            <w:pPr>
              <w:jc w:val="center"/>
            </w:pPr>
            <w:r>
              <w:rPr>
                <w:sz w:val="24"/>
              </w:rPr>
              <w:t>Масштаб 1:25</w:t>
            </w:r>
            <w:r w:rsidR="00DD59D3">
              <w:rPr>
                <w:sz w:val="24"/>
              </w:rPr>
              <w:t>00</w:t>
            </w:r>
          </w:p>
        </w:tc>
      </w:tr>
      <w:tr w:rsidR="00DD59D3" w:rsidTr="007C6D77">
        <w:tc>
          <w:tcPr>
            <w:tcW w:w="0" w:type="auto"/>
            <w:gridSpan w:val="2"/>
            <w:tcBorders>
              <w:top w:val="single" w:sz="4" w:space="0" w:color="auto"/>
            </w:tcBorders>
          </w:tcPr>
          <w:p w:rsidR="00DD59D3" w:rsidRDefault="00DD59D3" w:rsidP="007C6D77">
            <w:r>
              <w:rPr>
                <w:sz w:val="24"/>
              </w:rPr>
              <w:t>Условные обозначения:</w:t>
            </w:r>
          </w:p>
        </w:tc>
      </w:tr>
      <w:tr w:rsidR="00DD59D3" w:rsidTr="007C6D77">
        <w:tc>
          <w:tcPr>
            <w:tcW w:w="3418" w:type="dxa"/>
          </w:tcPr>
          <w:p w:rsidR="00DD59D3" w:rsidRPr="00311536" w:rsidRDefault="00DD59D3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A1D0AB" wp14:editId="2BCED31D">
                  <wp:extent cx="535940" cy="283845"/>
                  <wp:effectExtent l="0" t="0" r="0" b="1905"/>
                  <wp:docPr id="8" name="Рисунок 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794905-9098-451a-ae7d-fbebfd0041b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940" cy="2838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DD59D3" w:rsidRPr="00311536" w:rsidRDefault="00DD59D3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Проектные границы публичного сервитута</w:t>
            </w:r>
          </w:p>
        </w:tc>
      </w:tr>
      <w:tr w:rsidR="00DD59D3" w:rsidTr="007C6D77">
        <w:tc>
          <w:tcPr>
            <w:tcW w:w="3418" w:type="dxa"/>
          </w:tcPr>
          <w:p w:rsidR="00DD59D3" w:rsidRPr="00311536" w:rsidRDefault="00DD59D3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 w:rsidRPr="00311536">
              <w:rPr>
                <w:noProof/>
                <w:sz w:val="24"/>
                <w:szCs w:val="24"/>
              </w:rPr>
              <w:drawing>
                <wp:inline distT="0" distB="0" distL="0" distR="0" wp14:anchorId="3885D2B5" wp14:editId="00F13510">
                  <wp:extent cx="542925" cy="285750"/>
                  <wp:effectExtent l="0" t="0" r="9525" b="0"/>
                  <wp:docPr id="9" name="Рисунок 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3697e72-e088-4a1d-aa0b-59930f06a4b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DD59D3" w:rsidRPr="00311536" w:rsidRDefault="00DD59D3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Характерная точка границы публичного сервитута</w:t>
            </w:r>
          </w:p>
        </w:tc>
      </w:tr>
      <w:tr w:rsidR="00DD59D3" w:rsidTr="007C6D77">
        <w:tc>
          <w:tcPr>
            <w:tcW w:w="3418" w:type="dxa"/>
          </w:tcPr>
          <w:p w:rsidR="00DD59D3" w:rsidRPr="00311536" w:rsidRDefault="002764F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40385" cy="286385"/>
                  <wp:effectExtent l="0" t="0" r="0" b="0"/>
                  <wp:docPr id="59" name="Рисунок 5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fbd12cf-7f98-4b39-a0c9-af1c9e12cf8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385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DD59D3" w:rsidRPr="00311536" w:rsidRDefault="00DD59D3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Надписи кадастрового номера земельного участка, сведения о котором содержатся в ЕГРН</w:t>
            </w:r>
          </w:p>
        </w:tc>
      </w:tr>
      <w:tr w:rsidR="00DD59D3" w:rsidTr="007C6D77">
        <w:tc>
          <w:tcPr>
            <w:tcW w:w="3418" w:type="dxa"/>
          </w:tcPr>
          <w:p w:rsidR="00DD59D3" w:rsidRPr="00311536" w:rsidRDefault="002764F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46100" cy="286385"/>
                  <wp:effectExtent l="0" t="0" r="6350" b="0"/>
                  <wp:docPr id="58" name="Рисунок 5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6e556d0-43ca-4091-98e1-66c3b633c97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9D3" w:rsidRPr="00311536" w:rsidRDefault="00DD59D3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41BE24" wp14:editId="3B287339">
                  <wp:extent cx="542925" cy="285750"/>
                  <wp:effectExtent l="0" t="0" r="9525" b="0"/>
                  <wp:docPr id="12" name="Рисунок 1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8e8a14-d2cf-45b0-b6ad-bd85fc55af7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DD59D3" w:rsidRPr="00311536" w:rsidRDefault="00DD59D3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Обозначение кадастрового квартала</w:t>
            </w:r>
          </w:p>
          <w:p w:rsidR="00DD59D3" w:rsidRPr="00311536" w:rsidRDefault="00DD59D3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 xml:space="preserve">Существующая часть границы, имеющиеся в ЕГРН сведения о которой достаточны для </w:t>
            </w:r>
            <w:r>
              <w:rPr>
                <w:sz w:val="24"/>
                <w:szCs w:val="24"/>
              </w:rPr>
              <w:t>определения ее местоположения</w:t>
            </w:r>
          </w:p>
        </w:tc>
      </w:tr>
      <w:tr w:rsidR="00B016DD" w:rsidTr="007C6D77">
        <w:tc>
          <w:tcPr>
            <w:tcW w:w="3418" w:type="dxa"/>
          </w:tcPr>
          <w:p w:rsidR="00B016DD" w:rsidRDefault="00B016DD" w:rsidP="007C6D77">
            <w:pPr>
              <w:spacing w:before="2" w:after="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42290" cy="287020"/>
                  <wp:effectExtent l="0" t="0" r="0" b="0"/>
                  <wp:docPr id="23" name="Рисунок 2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ee22c00-d709-4956-b6a3-6c019cbc39c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290" cy="2870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B016DD" w:rsidRPr="00311536" w:rsidRDefault="00B016DD" w:rsidP="007C6D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Граница кадастрового квартала</w:t>
            </w:r>
          </w:p>
        </w:tc>
      </w:tr>
    </w:tbl>
    <w:p w:rsidR="00DD59D3" w:rsidRDefault="00DD59D3" w:rsidP="00DD59D3"/>
    <w:p w:rsidR="00DD59D3" w:rsidRDefault="00DD59D3"/>
    <w:p w:rsidR="00DD59D3" w:rsidRDefault="00DD59D3"/>
    <w:p w:rsidR="00DD59D3" w:rsidRDefault="00DD59D3"/>
    <w:p w:rsidR="00DD59D3" w:rsidRDefault="00DD59D3"/>
    <w:p w:rsidR="00DD59D3" w:rsidRDefault="00DD59D3"/>
    <w:p w:rsidR="007C6D77" w:rsidRDefault="007C6D77"/>
    <w:p w:rsidR="007C6D77" w:rsidRDefault="007C6D77"/>
    <w:p w:rsidR="007C6D77" w:rsidRDefault="007C6D77" w:rsidP="007C6D77">
      <w:pPr>
        <w:jc w:val="center"/>
        <w:rPr>
          <w:sz w:val="30"/>
          <w:szCs w:val="30"/>
        </w:rPr>
      </w:pPr>
      <w:r w:rsidRPr="008E3D5B">
        <w:rPr>
          <w:sz w:val="30"/>
          <w:szCs w:val="30"/>
        </w:rPr>
        <w:lastRenderedPageBreak/>
        <w:t>Схема расположения местоположения границ публичного сервитута</w:t>
      </w:r>
    </w:p>
    <w:p w:rsidR="007C6D77" w:rsidRDefault="007C6D77" w:rsidP="007C6D77">
      <w:pPr>
        <w:keepNext/>
        <w:keepLines/>
        <w:jc w:val="center"/>
        <w:rPr>
          <w:sz w:val="30"/>
          <w:szCs w:val="30"/>
        </w:rPr>
      </w:pPr>
    </w:p>
    <w:tbl>
      <w:tblPr>
        <w:tblW w:w="1033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3418"/>
        <w:gridCol w:w="6919"/>
      </w:tblGrid>
      <w:tr w:rsidR="007C6D77" w:rsidTr="007C6D77">
        <w:tc>
          <w:tcPr>
            <w:tcW w:w="0" w:type="auto"/>
            <w:gridSpan w:val="2"/>
            <w:tcBorders>
              <w:top w:val="single" w:sz="4" w:space="0" w:color="auto"/>
            </w:tcBorders>
            <w:vAlign w:val="center"/>
          </w:tcPr>
          <w:p w:rsidR="007C6D77" w:rsidRDefault="007C6D77" w:rsidP="007C6D77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2D58288E" wp14:editId="2A18A40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14" name="IMAGE" hidden="1"/>
                      <wp:cNvGraphicFramePr>
                        <a:graphicFrameLocks xmlns:a="http://schemas.openxmlformats.org/drawingml/2006/main" noSelect="1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sp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rect w14:anchorId="4998B868" id="IMAGE" o:spid="_x0000_s1026" style="position:absolute;margin-left:0;margin-top:0;width:50pt;height:50pt;z-index:2516638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AiHVgIAAKc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JUQIh1YCAACnBAAADgAAAAAAAAAAAAAAAAAuAgAAZHJzL2Uyb0RvYy54bWxQSwECLQAUAAYA&#10;CAAAACEAhluH1dgAAAAFAQAADwAAAAAAAAAAAAAAAACwBAAAZHJzL2Rvd25yZXYueG1sUEsFBgAA&#10;AAAEAAQA8wAAALUFAAAAAA==&#10;" filled="f" stroked="f">
                      <o:lock v:ext="edit" aspectratio="t" selection="t"/>
                    </v:rect>
                  </w:pict>
                </mc:Fallback>
              </mc:AlternateContent>
            </w:r>
            <w:r w:rsidR="002764F7">
              <w:rPr>
                <w:noProof/>
              </w:rPr>
              <w:drawing>
                <wp:inline distT="0" distB="0" distL="0" distR="0">
                  <wp:extent cx="6122670" cy="6122670"/>
                  <wp:effectExtent l="0" t="0" r="0" b="0"/>
                  <wp:docPr id="11" name="Рисунок 1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1a58f3d-4c7a-424f-8349-af0ee6127f3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2670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D77" w:rsidTr="007C6D77"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:rsidR="007C6D77" w:rsidRPr="00A05DC9" w:rsidRDefault="00BD3239" w:rsidP="007C6D77">
            <w:pPr>
              <w:jc w:val="center"/>
            </w:pPr>
            <w:r>
              <w:rPr>
                <w:sz w:val="24"/>
              </w:rPr>
              <w:t>Масштаб 1:25</w:t>
            </w:r>
            <w:r w:rsidR="007C6D77">
              <w:rPr>
                <w:sz w:val="24"/>
              </w:rPr>
              <w:t>00</w:t>
            </w:r>
          </w:p>
        </w:tc>
      </w:tr>
      <w:tr w:rsidR="007C6D77" w:rsidTr="007C6D77">
        <w:tc>
          <w:tcPr>
            <w:tcW w:w="0" w:type="auto"/>
            <w:gridSpan w:val="2"/>
            <w:tcBorders>
              <w:top w:val="single" w:sz="4" w:space="0" w:color="auto"/>
            </w:tcBorders>
          </w:tcPr>
          <w:p w:rsidR="007C6D77" w:rsidRDefault="007C6D77" w:rsidP="007C6D77">
            <w:r>
              <w:rPr>
                <w:sz w:val="24"/>
              </w:rPr>
              <w:t>Условные обозначения:</w:t>
            </w:r>
          </w:p>
        </w:tc>
      </w:tr>
      <w:tr w:rsidR="007C6D77" w:rsidTr="007C6D77">
        <w:tc>
          <w:tcPr>
            <w:tcW w:w="3418" w:type="dxa"/>
          </w:tcPr>
          <w:p w:rsidR="007C6D77" w:rsidRPr="00311536" w:rsidRDefault="007C6D7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0662421" wp14:editId="2984E91F">
                  <wp:extent cx="535940" cy="283845"/>
                  <wp:effectExtent l="0" t="0" r="0" b="1905"/>
                  <wp:docPr id="16" name="Рисунок 1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794905-9098-451a-ae7d-fbebfd0041b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940" cy="2838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Pr="00311536" w:rsidRDefault="007C6D77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Проектные границы публичного сервитута</w:t>
            </w:r>
          </w:p>
        </w:tc>
      </w:tr>
      <w:tr w:rsidR="007C6D77" w:rsidTr="007C6D77">
        <w:tc>
          <w:tcPr>
            <w:tcW w:w="3418" w:type="dxa"/>
          </w:tcPr>
          <w:p w:rsidR="007C6D77" w:rsidRPr="00311536" w:rsidRDefault="007C6D7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 w:rsidRPr="00311536">
              <w:rPr>
                <w:noProof/>
                <w:sz w:val="24"/>
                <w:szCs w:val="24"/>
              </w:rPr>
              <w:drawing>
                <wp:inline distT="0" distB="0" distL="0" distR="0" wp14:anchorId="6AF009A6" wp14:editId="15AF18C6">
                  <wp:extent cx="542925" cy="285750"/>
                  <wp:effectExtent l="0" t="0" r="9525" b="0"/>
                  <wp:docPr id="17" name="Рисунок 1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3697e72-e088-4a1d-aa0b-59930f06a4b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Pr="00311536" w:rsidRDefault="007C6D77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Характерная точка границы публичного сервитута</w:t>
            </w:r>
          </w:p>
        </w:tc>
      </w:tr>
      <w:tr w:rsidR="007C6D77" w:rsidTr="007C6D77">
        <w:tc>
          <w:tcPr>
            <w:tcW w:w="3418" w:type="dxa"/>
          </w:tcPr>
          <w:p w:rsidR="007C6D77" w:rsidRPr="00311536" w:rsidRDefault="002764F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40385" cy="286385"/>
                  <wp:effectExtent l="0" t="0" r="0" b="0"/>
                  <wp:docPr id="60" name="Рисунок 6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fbd12cf-7f98-4b39-a0c9-af1c9e12cf8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385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Pr="00311536" w:rsidRDefault="007C6D77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Надписи кадастрового номера земельного участка, сведения о котором содержатся в ЕГРН</w:t>
            </w:r>
          </w:p>
        </w:tc>
      </w:tr>
      <w:tr w:rsidR="007C6D77" w:rsidTr="007C6D77">
        <w:tc>
          <w:tcPr>
            <w:tcW w:w="3418" w:type="dxa"/>
          </w:tcPr>
          <w:p w:rsidR="007C6D77" w:rsidRPr="00311536" w:rsidRDefault="002764F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46100" cy="286385"/>
                  <wp:effectExtent l="0" t="0" r="6350" b="0"/>
                  <wp:docPr id="57" name="Рисунок 5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6e556d0-43ca-4091-98e1-66c3b633c97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6D77" w:rsidRPr="00311536" w:rsidRDefault="007C6D7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3246F81" wp14:editId="27D6647B">
                  <wp:extent cx="542925" cy="285750"/>
                  <wp:effectExtent l="0" t="0" r="9525" b="0"/>
                  <wp:docPr id="20" name="Рисунок 2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8e8a14-d2cf-45b0-b6ad-bd85fc55af7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Pr="00311536" w:rsidRDefault="007C6D77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Обозначение кадастрового квартала</w:t>
            </w:r>
          </w:p>
          <w:p w:rsidR="007C6D77" w:rsidRPr="00311536" w:rsidRDefault="007C6D77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 xml:space="preserve">Существующая часть границы, имеющиеся в ЕГРН сведения о которой достаточны для </w:t>
            </w:r>
            <w:r>
              <w:rPr>
                <w:sz w:val="24"/>
                <w:szCs w:val="24"/>
              </w:rPr>
              <w:t>определения ее местоположения</w:t>
            </w:r>
          </w:p>
        </w:tc>
      </w:tr>
      <w:tr w:rsidR="007C6D77" w:rsidTr="007C6D77">
        <w:tc>
          <w:tcPr>
            <w:tcW w:w="3418" w:type="dxa"/>
          </w:tcPr>
          <w:p w:rsidR="007C6D77" w:rsidRDefault="007C6D77" w:rsidP="007C6D77">
            <w:pPr>
              <w:spacing w:before="2" w:after="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D99A80" wp14:editId="45090CD9">
                  <wp:extent cx="542290" cy="287020"/>
                  <wp:effectExtent l="0" t="0" r="0" b="0"/>
                  <wp:docPr id="21" name="Рисунок 2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ee22c00-d709-4956-b6a3-6c019cbc39c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290" cy="2870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Pr="00311536" w:rsidRDefault="007C6D77" w:rsidP="007C6D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Граница кадастрового квартала</w:t>
            </w:r>
          </w:p>
        </w:tc>
      </w:tr>
    </w:tbl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/>
    <w:p w:rsidR="007C6D77" w:rsidRDefault="007C6D77"/>
    <w:p w:rsidR="007C6D77" w:rsidRDefault="007C6D77" w:rsidP="007C6D77">
      <w:pPr>
        <w:jc w:val="center"/>
        <w:rPr>
          <w:sz w:val="30"/>
          <w:szCs w:val="30"/>
        </w:rPr>
      </w:pPr>
      <w:r w:rsidRPr="008E3D5B">
        <w:rPr>
          <w:sz w:val="30"/>
          <w:szCs w:val="30"/>
        </w:rPr>
        <w:lastRenderedPageBreak/>
        <w:t>Схема расположения местоположения границ публичного сервитута</w:t>
      </w:r>
    </w:p>
    <w:p w:rsidR="007C6D77" w:rsidRDefault="007C6D77" w:rsidP="007C6D77">
      <w:pPr>
        <w:keepNext/>
        <w:keepLines/>
        <w:jc w:val="center"/>
        <w:rPr>
          <w:sz w:val="30"/>
          <w:szCs w:val="30"/>
        </w:rPr>
      </w:pPr>
    </w:p>
    <w:tbl>
      <w:tblPr>
        <w:tblW w:w="1033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3418"/>
        <w:gridCol w:w="6919"/>
      </w:tblGrid>
      <w:tr w:rsidR="007C6D77" w:rsidTr="007C6D77">
        <w:tc>
          <w:tcPr>
            <w:tcW w:w="0" w:type="auto"/>
            <w:gridSpan w:val="2"/>
            <w:tcBorders>
              <w:top w:val="single" w:sz="4" w:space="0" w:color="auto"/>
            </w:tcBorders>
            <w:vAlign w:val="center"/>
          </w:tcPr>
          <w:p w:rsidR="007C6D77" w:rsidRDefault="007C6D77" w:rsidP="007C6D77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2D58288E" wp14:editId="2A18A40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24" name="IMAGE" hidden="1"/>
                      <wp:cNvGraphicFramePr>
                        <a:graphicFrameLocks xmlns:a="http://schemas.openxmlformats.org/drawingml/2006/main" noSelect="1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sp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rect w14:anchorId="3852F55B" id="IMAGE" o:spid="_x0000_s1026" style="position:absolute;margin-left:0;margin-top:0;width:50pt;height:50pt;z-index:2516659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Z6hVgIAAKc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3AGeoVYCAACnBAAADgAAAAAAAAAAAAAAAAAuAgAAZHJzL2Uyb0RvYy54bWxQSwECLQAUAAYA&#10;CAAAACEAhluH1dgAAAAFAQAADwAAAAAAAAAAAAAAAACwBAAAZHJzL2Rvd25yZXYueG1sUEsFBgAA&#10;AAAEAAQA8wAAALUFAAAAAA==&#10;" filled="f" stroked="f">
                      <o:lock v:ext="edit" aspectratio="t" selection="t"/>
                    </v:rect>
                  </w:pict>
                </mc:Fallback>
              </mc:AlternateContent>
            </w:r>
            <w:r w:rsidR="002764F7">
              <w:rPr>
                <w:noProof/>
              </w:rPr>
              <w:drawing>
                <wp:inline distT="0" distB="0" distL="0" distR="0">
                  <wp:extent cx="6122670" cy="6122670"/>
                  <wp:effectExtent l="0" t="0" r="0" b="0"/>
                  <wp:docPr id="34" name="Рисунок 3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183ec84-fc94-4fe4-a399-2158ae9d730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2670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D77" w:rsidTr="007C6D77"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:rsidR="007C6D77" w:rsidRPr="00A05DC9" w:rsidRDefault="007C6D77" w:rsidP="00BD3239">
            <w:pPr>
              <w:jc w:val="center"/>
            </w:pPr>
            <w:r>
              <w:rPr>
                <w:sz w:val="24"/>
              </w:rPr>
              <w:t>Масштаб 1:</w:t>
            </w:r>
            <w:r w:rsidR="00BD3239">
              <w:rPr>
                <w:sz w:val="24"/>
              </w:rPr>
              <w:t>25</w:t>
            </w:r>
            <w:r>
              <w:rPr>
                <w:sz w:val="24"/>
              </w:rPr>
              <w:t>00</w:t>
            </w:r>
          </w:p>
        </w:tc>
      </w:tr>
      <w:tr w:rsidR="007C6D77" w:rsidTr="007C6D77">
        <w:tc>
          <w:tcPr>
            <w:tcW w:w="0" w:type="auto"/>
            <w:gridSpan w:val="2"/>
            <w:tcBorders>
              <w:top w:val="single" w:sz="4" w:space="0" w:color="auto"/>
            </w:tcBorders>
          </w:tcPr>
          <w:p w:rsidR="007C6D77" w:rsidRDefault="007C6D77" w:rsidP="007C6D77">
            <w:r>
              <w:rPr>
                <w:sz w:val="24"/>
              </w:rPr>
              <w:t>Условные обозначения:</w:t>
            </w:r>
          </w:p>
        </w:tc>
      </w:tr>
      <w:tr w:rsidR="007C6D77" w:rsidTr="007C6D77">
        <w:tc>
          <w:tcPr>
            <w:tcW w:w="3418" w:type="dxa"/>
          </w:tcPr>
          <w:p w:rsidR="007C6D77" w:rsidRPr="00311536" w:rsidRDefault="007C6D7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0662421" wp14:editId="2984E91F">
                  <wp:extent cx="535940" cy="283845"/>
                  <wp:effectExtent l="0" t="0" r="0" b="1905"/>
                  <wp:docPr id="26" name="Рисунок 2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794905-9098-451a-ae7d-fbebfd0041b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940" cy="2838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Pr="00311536" w:rsidRDefault="007C6D77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Проектные границы публичного сервитута</w:t>
            </w:r>
          </w:p>
        </w:tc>
      </w:tr>
      <w:tr w:rsidR="007C6D77" w:rsidTr="007C6D77">
        <w:tc>
          <w:tcPr>
            <w:tcW w:w="3418" w:type="dxa"/>
          </w:tcPr>
          <w:p w:rsidR="007C6D77" w:rsidRPr="00311536" w:rsidRDefault="007C6D7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 w:rsidRPr="00311536">
              <w:rPr>
                <w:noProof/>
                <w:sz w:val="24"/>
                <w:szCs w:val="24"/>
              </w:rPr>
              <w:drawing>
                <wp:inline distT="0" distB="0" distL="0" distR="0" wp14:anchorId="6AF009A6" wp14:editId="15AF18C6">
                  <wp:extent cx="542925" cy="285750"/>
                  <wp:effectExtent l="0" t="0" r="9525" b="0"/>
                  <wp:docPr id="27" name="Рисунок 2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3697e72-e088-4a1d-aa0b-59930f06a4b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Pr="00311536" w:rsidRDefault="007C6D77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Характерная точка границы публичного сервитута</w:t>
            </w:r>
          </w:p>
        </w:tc>
      </w:tr>
      <w:tr w:rsidR="007C6D77" w:rsidTr="007C6D77">
        <w:tc>
          <w:tcPr>
            <w:tcW w:w="3418" w:type="dxa"/>
          </w:tcPr>
          <w:p w:rsidR="007C6D77" w:rsidRPr="00311536" w:rsidRDefault="002764F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46100" cy="286385"/>
                  <wp:effectExtent l="0" t="0" r="6350" b="0"/>
                  <wp:docPr id="61" name="Рисунок 6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fbd12cf-7f98-4b39-a0c9-af1c9e12cf8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Pr="00311536" w:rsidRDefault="007C6D77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Надписи кадастрового номера земельного участка, сведения о котором содержатся в ЕГРН</w:t>
            </w:r>
          </w:p>
        </w:tc>
      </w:tr>
      <w:tr w:rsidR="007C6D77" w:rsidTr="007C6D77">
        <w:tc>
          <w:tcPr>
            <w:tcW w:w="3418" w:type="dxa"/>
          </w:tcPr>
          <w:p w:rsidR="007C6D77" w:rsidRPr="00311536" w:rsidRDefault="002764F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46100" cy="286385"/>
                  <wp:effectExtent l="0" t="0" r="6350" b="0"/>
                  <wp:docPr id="56" name="Рисунок 5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6e556d0-43ca-4091-98e1-66c3b633c97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6D77" w:rsidRPr="00311536" w:rsidRDefault="007C6D77" w:rsidP="007C6D77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3246F81" wp14:editId="27D6647B">
                  <wp:extent cx="542925" cy="285750"/>
                  <wp:effectExtent l="0" t="0" r="9525" b="0"/>
                  <wp:docPr id="30" name="Рисунок 3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8e8a14-d2cf-45b0-b6ad-bd85fc55af7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Pr="00311536" w:rsidRDefault="007C6D77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Обозначение кадастрового квартала</w:t>
            </w:r>
          </w:p>
          <w:p w:rsidR="007C6D77" w:rsidRPr="00311536" w:rsidRDefault="007C6D77" w:rsidP="007C6D77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 xml:space="preserve">Существующая часть границы, имеющиеся в ЕГРН сведения о которой достаточны для </w:t>
            </w:r>
            <w:r>
              <w:rPr>
                <w:sz w:val="24"/>
                <w:szCs w:val="24"/>
              </w:rPr>
              <w:t>определения ее местоположения</w:t>
            </w:r>
          </w:p>
        </w:tc>
      </w:tr>
      <w:tr w:rsidR="007C6D77" w:rsidTr="007C6D77">
        <w:tc>
          <w:tcPr>
            <w:tcW w:w="3418" w:type="dxa"/>
          </w:tcPr>
          <w:p w:rsidR="007C6D77" w:rsidRDefault="007C6D77" w:rsidP="007C6D77">
            <w:pPr>
              <w:spacing w:before="2" w:after="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D99A80" wp14:editId="45090CD9">
                  <wp:extent cx="542290" cy="287020"/>
                  <wp:effectExtent l="0" t="0" r="0" b="0"/>
                  <wp:docPr id="31" name="Рисунок 3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ee22c00-d709-4956-b6a3-6c019cbc39c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290" cy="2870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7C6D77" w:rsidRPr="00311536" w:rsidRDefault="007C6D77" w:rsidP="007C6D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Граница кадастрового квартала</w:t>
            </w:r>
          </w:p>
        </w:tc>
      </w:tr>
    </w:tbl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 w:rsidP="007C6D77"/>
    <w:p w:rsidR="007C6D77" w:rsidRDefault="007C6D77"/>
    <w:p w:rsidR="007C6D77" w:rsidRDefault="007C6D77"/>
    <w:p w:rsidR="002764F7" w:rsidRDefault="002764F7" w:rsidP="002764F7"/>
    <w:p w:rsidR="002764F7" w:rsidRDefault="002764F7" w:rsidP="002764F7">
      <w:pPr>
        <w:jc w:val="center"/>
        <w:rPr>
          <w:sz w:val="30"/>
          <w:szCs w:val="30"/>
        </w:rPr>
      </w:pPr>
      <w:r w:rsidRPr="008E3D5B">
        <w:rPr>
          <w:sz w:val="30"/>
          <w:szCs w:val="30"/>
        </w:rPr>
        <w:lastRenderedPageBreak/>
        <w:t>Схема расположения местоположения границ публичного сервитута</w:t>
      </w:r>
    </w:p>
    <w:p w:rsidR="002764F7" w:rsidRDefault="002764F7" w:rsidP="002764F7">
      <w:pPr>
        <w:keepNext/>
        <w:keepLines/>
        <w:jc w:val="center"/>
        <w:rPr>
          <w:sz w:val="30"/>
          <w:szCs w:val="30"/>
        </w:rPr>
      </w:pPr>
    </w:p>
    <w:tbl>
      <w:tblPr>
        <w:tblW w:w="1033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3418"/>
        <w:gridCol w:w="6919"/>
      </w:tblGrid>
      <w:tr w:rsidR="002764F7" w:rsidTr="001E7833">
        <w:tc>
          <w:tcPr>
            <w:tcW w:w="0" w:type="auto"/>
            <w:gridSpan w:val="2"/>
            <w:tcBorders>
              <w:top w:val="single" w:sz="4" w:space="0" w:color="auto"/>
            </w:tcBorders>
            <w:vAlign w:val="center"/>
          </w:tcPr>
          <w:p w:rsidR="002764F7" w:rsidRDefault="002764F7" w:rsidP="001E7833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06EF1AE2" wp14:editId="1DE6F9D7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35" name="IMAGE" hidden="1"/>
                      <wp:cNvGraphicFramePr>
                        <a:graphicFrameLocks xmlns:a="http://schemas.openxmlformats.org/drawingml/2006/main" noSelect="1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sp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915502" id="IMAGE" o:spid="_x0000_s1026" style="position:absolute;margin-left:0;margin-top:0;width:50pt;height:50pt;z-index:2516679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m/HAhlYCAACnBAAADgAAAAAAAAAAAAAAAAAuAgAAZHJzL2Uyb0RvYy54bWxQSwECLQAUAAYA&#10;CAAAACEAhluH1dgAAAAFAQAADwAAAAAAAAAAAAAAAACwBAAAZHJzL2Rvd25yZXYueG1sUEsFBgAA&#10;AAAEAAQA8wAAALUFAAAAAA==&#10;" filled="f" stroked="f">
                      <o:lock v:ext="edit" aspectratio="t" selection="t"/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>
                  <wp:extent cx="6122670" cy="6122670"/>
                  <wp:effectExtent l="0" t="0" r="0" b="0"/>
                  <wp:docPr id="53" name="Рисунок 5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7e5af84-8aee-4e1a-99dd-ccd398c461e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2670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4F7" w:rsidTr="001E7833"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:rsidR="002764F7" w:rsidRPr="00A05DC9" w:rsidRDefault="002764F7" w:rsidP="001E7833">
            <w:pPr>
              <w:jc w:val="center"/>
            </w:pPr>
            <w:r>
              <w:rPr>
                <w:sz w:val="24"/>
              </w:rPr>
              <w:t>Масштаб 1:2500</w:t>
            </w:r>
          </w:p>
        </w:tc>
      </w:tr>
      <w:tr w:rsidR="002764F7" w:rsidTr="001E7833">
        <w:tc>
          <w:tcPr>
            <w:tcW w:w="0" w:type="auto"/>
            <w:gridSpan w:val="2"/>
            <w:tcBorders>
              <w:top w:val="single" w:sz="4" w:space="0" w:color="auto"/>
            </w:tcBorders>
          </w:tcPr>
          <w:p w:rsidR="002764F7" w:rsidRDefault="002764F7" w:rsidP="001E7833">
            <w:r>
              <w:rPr>
                <w:sz w:val="24"/>
              </w:rPr>
              <w:t>Условные обозначения:</w:t>
            </w:r>
          </w:p>
        </w:tc>
      </w:tr>
      <w:tr w:rsidR="002764F7" w:rsidTr="001E7833">
        <w:tc>
          <w:tcPr>
            <w:tcW w:w="3418" w:type="dxa"/>
          </w:tcPr>
          <w:p w:rsidR="002764F7" w:rsidRPr="00311536" w:rsidRDefault="002764F7" w:rsidP="001E7833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CB73322" wp14:editId="3B3168B5">
                  <wp:extent cx="535940" cy="283845"/>
                  <wp:effectExtent l="0" t="0" r="0" b="1905"/>
                  <wp:docPr id="38" name="Рисунок 3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794905-9098-451a-ae7d-fbebfd0041b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940" cy="2838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2764F7" w:rsidRPr="00311536" w:rsidRDefault="002764F7" w:rsidP="001E7833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Проектные границы публичного сервитута</w:t>
            </w:r>
          </w:p>
        </w:tc>
      </w:tr>
      <w:tr w:rsidR="002764F7" w:rsidTr="001E7833">
        <w:tc>
          <w:tcPr>
            <w:tcW w:w="3418" w:type="dxa"/>
          </w:tcPr>
          <w:p w:rsidR="002764F7" w:rsidRPr="00311536" w:rsidRDefault="002764F7" w:rsidP="001E7833">
            <w:pPr>
              <w:spacing w:before="2" w:after="2"/>
              <w:jc w:val="center"/>
              <w:rPr>
                <w:sz w:val="24"/>
                <w:szCs w:val="24"/>
              </w:rPr>
            </w:pPr>
            <w:r w:rsidRPr="00311536">
              <w:rPr>
                <w:noProof/>
                <w:sz w:val="24"/>
                <w:szCs w:val="24"/>
              </w:rPr>
              <w:drawing>
                <wp:inline distT="0" distB="0" distL="0" distR="0" wp14:anchorId="718ABAEC" wp14:editId="7231E166">
                  <wp:extent cx="542925" cy="285750"/>
                  <wp:effectExtent l="0" t="0" r="9525" b="0"/>
                  <wp:docPr id="39" name="Рисунок 3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3697e72-e088-4a1d-aa0b-59930f06a4b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2764F7" w:rsidRPr="00311536" w:rsidRDefault="002764F7" w:rsidP="001E7833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Характерная точка границы публичного сервитута</w:t>
            </w:r>
          </w:p>
        </w:tc>
      </w:tr>
      <w:tr w:rsidR="002764F7" w:rsidTr="001E7833">
        <w:tc>
          <w:tcPr>
            <w:tcW w:w="3418" w:type="dxa"/>
          </w:tcPr>
          <w:p w:rsidR="002764F7" w:rsidRPr="00311536" w:rsidRDefault="002764F7" w:rsidP="001E7833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46100" cy="286385"/>
                  <wp:effectExtent l="0" t="0" r="6350" b="0"/>
                  <wp:docPr id="62" name="Рисунок 6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fbd12cf-7f98-4b39-a0c9-af1c9e12cf8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2764F7" w:rsidRPr="00311536" w:rsidRDefault="002764F7" w:rsidP="001E7833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Надписи кадастрового номера земельного участка, сведения о котором содержатся в ЕГРН</w:t>
            </w:r>
          </w:p>
        </w:tc>
      </w:tr>
      <w:tr w:rsidR="002764F7" w:rsidTr="001E7833">
        <w:tc>
          <w:tcPr>
            <w:tcW w:w="3418" w:type="dxa"/>
          </w:tcPr>
          <w:p w:rsidR="002764F7" w:rsidRPr="00311536" w:rsidRDefault="002764F7" w:rsidP="001E7833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46100" cy="286385"/>
                  <wp:effectExtent l="0" t="0" r="6350" b="0"/>
                  <wp:docPr id="55" name="Рисунок 5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6e556d0-43ca-4091-98e1-66c3b633c97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64F7" w:rsidRPr="00311536" w:rsidRDefault="002764F7" w:rsidP="001E7833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1A313AD" wp14:editId="4836AD16">
                  <wp:extent cx="542925" cy="285750"/>
                  <wp:effectExtent l="0" t="0" r="9525" b="0"/>
                  <wp:docPr id="42" name="Рисунок 4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8e8a14-d2cf-45b0-b6ad-bd85fc55af7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2764F7" w:rsidRPr="00311536" w:rsidRDefault="002764F7" w:rsidP="001E7833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Обозначение кадастрового квартала</w:t>
            </w:r>
          </w:p>
          <w:p w:rsidR="002764F7" w:rsidRPr="00311536" w:rsidRDefault="002764F7" w:rsidP="001E7833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 xml:space="preserve">Существующая часть границы, имеющиеся в ЕГРН сведения о которой достаточны для </w:t>
            </w:r>
            <w:r>
              <w:rPr>
                <w:sz w:val="24"/>
                <w:szCs w:val="24"/>
              </w:rPr>
              <w:t>определения ее местоположения</w:t>
            </w:r>
          </w:p>
        </w:tc>
      </w:tr>
      <w:tr w:rsidR="002764F7" w:rsidTr="001E7833">
        <w:tc>
          <w:tcPr>
            <w:tcW w:w="3418" w:type="dxa"/>
          </w:tcPr>
          <w:p w:rsidR="002764F7" w:rsidRDefault="002764F7" w:rsidP="001E7833">
            <w:pPr>
              <w:spacing w:before="2" w:after="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9B0BA4" wp14:editId="7B1A8CEF">
                  <wp:extent cx="542290" cy="287020"/>
                  <wp:effectExtent l="0" t="0" r="0" b="0"/>
                  <wp:docPr id="43" name="Рисунок 4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ee22c00-d709-4956-b6a3-6c019cbc39c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290" cy="2870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2764F7" w:rsidRPr="00311536" w:rsidRDefault="002764F7" w:rsidP="001E783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Граница кадастрового квартала</w:t>
            </w:r>
          </w:p>
        </w:tc>
      </w:tr>
    </w:tbl>
    <w:p w:rsidR="002764F7" w:rsidRDefault="002764F7" w:rsidP="002764F7"/>
    <w:p w:rsidR="002764F7" w:rsidRDefault="002764F7" w:rsidP="002764F7"/>
    <w:p w:rsidR="002764F7" w:rsidRDefault="002764F7" w:rsidP="002764F7"/>
    <w:p w:rsidR="002764F7" w:rsidRDefault="002764F7" w:rsidP="002764F7"/>
    <w:p w:rsidR="002764F7" w:rsidRDefault="002764F7" w:rsidP="002764F7"/>
    <w:p w:rsidR="002764F7" w:rsidRDefault="002764F7" w:rsidP="002764F7"/>
    <w:p w:rsidR="002764F7" w:rsidRDefault="002764F7" w:rsidP="002764F7"/>
    <w:p w:rsidR="002764F7" w:rsidRDefault="002764F7" w:rsidP="002764F7"/>
    <w:p w:rsidR="002764F7" w:rsidRDefault="002764F7" w:rsidP="002764F7">
      <w:pPr>
        <w:jc w:val="center"/>
        <w:rPr>
          <w:sz w:val="30"/>
          <w:szCs w:val="30"/>
        </w:rPr>
      </w:pPr>
      <w:r w:rsidRPr="008E3D5B">
        <w:rPr>
          <w:sz w:val="30"/>
          <w:szCs w:val="30"/>
        </w:rPr>
        <w:lastRenderedPageBreak/>
        <w:t>Схема расположения местоположения границ публичного сервитута</w:t>
      </w:r>
    </w:p>
    <w:p w:rsidR="002764F7" w:rsidRDefault="002764F7" w:rsidP="002764F7">
      <w:pPr>
        <w:keepNext/>
        <w:keepLines/>
        <w:jc w:val="center"/>
        <w:rPr>
          <w:sz w:val="30"/>
          <w:szCs w:val="30"/>
        </w:rPr>
      </w:pPr>
    </w:p>
    <w:tbl>
      <w:tblPr>
        <w:tblW w:w="1033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3418"/>
        <w:gridCol w:w="6919"/>
      </w:tblGrid>
      <w:tr w:rsidR="002764F7" w:rsidTr="001E7833">
        <w:tc>
          <w:tcPr>
            <w:tcW w:w="0" w:type="auto"/>
            <w:gridSpan w:val="2"/>
            <w:tcBorders>
              <w:top w:val="single" w:sz="4" w:space="0" w:color="auto"/>
            </w:tcBorders>
            <w:vAlign w:val="center"/>
          </w:tcPr>
          <w:p w:rsidR="002764F7" w:rsidRDefault="002764F7" w:rsidP="001E7833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449D9E7E" wp14:editId="6DD6106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36" name="IMAGE" hidden="1"/>
                      <wp:cNvGraphicFramePr>
                        <a:graphicFrameLocks xmlns:a="http://schemas.openxmlformats.org/drawingml/2006/main" noSelect="1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sp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324B07" id="IMAGE" o:spid="_x0000_s1026" style="position:absolute;margin-left:0;margin-top:0;width:50pt;height:50pt;z-index:2516689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q6S1yVYCAACnBAAADgAAAAAAAAAAAAAAAAAuAgAAZHJzL2Uyb0RvYy54bWxQSwECLQAUAAYA&#10;CAAAACEAhluH1dgAAAAFAQAADwAAAAAAAAAAAAAAAACwBAAAZHJzL2Rvd25yZXYueG1sUEsFBgAA&#10;AAAEAAQA8wAAALUFAAAAAA==&#10;" filled="f" stroked="f">
                      <o:lock v:ext="edit" aspectratio="t" selection="t"/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>
                  <wp:extent cx="6122670" cy="6122670"/>
                  <wp:effectExtent l="0" t="0" r="0" b="0"/>
                  <wp:docPr id="52" name="Рисунок 5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450879-0078-459b-88f7-4a14ad17d72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2670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4F7" w:rsidTr="001E7833"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:rsidR="002764F7" w:rsidRPr="00A05DC9" w:rsidRDefault="002764F7" w:rsidP="001E7833">
            <w:pPr>
              <w:jc w:val="center"/>
            </w:pPr>
            <w:r>
              <w:rPr>
                <w:sz w:val="24"/>
              </w:rPr>
              <w:t>Масштаб 1:2500</w:t>
            </w:r>
          </w:p>
        </w:tc>
      </w:tr>
      <w:tr w:rsidR="002764F7" w:rsidTr="001E7833">
        <w:tc>
          <w:tcPr>
            <w:tcW w:w="0" w:type="auto"/>
            <w:gridSpan w:val="2"/>
            <w:tcBorders>
              <w:top w:val="single" w:sz="4" w:space="0" w:color="auto"/>
            </w:tcBorders>
          </w:tcPr>
          <w:p w:rsidR="002764F7" w:rsidRDefault="002764F7" w:rsidP="001E7833">
            <w:r>
              <w:rPr>
                <w:sz w:val="24"/>
              </w:rPr>
              <w:t>Условные обозначения:</w:t>
            </w:r>
          </w:p>
        </w:tc>
      </w:tr>
      <w:tr w:rsidR="002764F7" w:rsidTr="001E7833">
        <w:tc>
          <w:tcPr>
            <w:tcW w:w="3418" w:type="dxa"/>
          </w:tcPr>
          <w:p w:rsidR="002764F7" w:rsidRPr="00311536" w:rsidRDefault="002764F7" w:rsidP="001E7833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757D07" wp14:editId="394A6C01">
                  <wp:extent cx="535940" cy="283845"/>
                  <wp:effectExtent l="0" t="0" r="0" b="1905"/>
                  <wp:docPr id="45" name="Рисунок 4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794905-9098-451a-ae7d-fbebfd0041b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940" cy="2838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2764F7" w:rsidRPr="00311536" w:rsidRDefault="002764F7" w:rsidP="001E7833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Проектные границы публичного сервитута</w:t>
            </w:r>
          </w:p>
        </w:tc>
      </w:tr>
      <w:tr w:rsidR="002764F7" w:rsidTr="001E7833">
        <w:tc>
          <w:tcPr>
            <w:tcW w:w="3418" w:type="dxa"/>
          </w:tcPr>
          <w:p w:rsidR="002764F7" w:rsidRPr="00311536" w:rsidRDefault="002764F7" w:rsidP="001E7833">
            <w:pPr>
              <w:spacing w:before="2" w:after="2"/>
              <w:jc w:val="center"/>
              <w:rPr>
                <w:sz w:val="24"/>
                <w:szCs w:val="24"/>
              </w:rPr>
            </w:pPr>
            <w:r w:rsidRPr="00311536">
              <w:rPr>
                <w:noProof/>
                <w:sz w:val="24"/>
                <w:szCs w:val="24"/>
              </w:rPr>
              <w:drawing>
                <wp:inline distT="0" distB="0" distL="0" distR="0" wp14:anchorId="771E42DE" wp14:editId="5EF83D0D">
                  <wp:extent cx="542925" cy="285750"/>
                  <wp:effectExtent l="0" t="0" r="9525" b="0"/>
                  <wp:docPr id="46" name="Рисунок 4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3697e72-e088-4a1d-aa0b-59930f06a4b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2764F7" w:rsidRPr="00311536" w:rsidRDefault="002764F7" w:rsidP="001E7833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Характерная точка границы публичного сервитута</w:t>
            </w:r>
          </w:p>
        </w:tc>
      </w:tr>
      <w:tr w:rsidR="002764F7" w:rsidTr="001E7833">
        <w:tc>
          <w:tcPr>
            <w:tcW w:w="3418" w:type="dxa"/>
          </w:tcPr>
          <w:p w:rsidR="002764F7" w:rsidRPr="00311536" w:rsidRDefault="002764F7" w:rsidP="001E7833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40385" cy="286385"/>
                  <wp:effectExtent l="0" t="0" r="0" b="0"/>
                  <wp:docPr id="63" name="Рисунок 6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fbd12cf-7f98-4b39-a0c9-af1c9e12cf8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385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2764F7" w:rsidRPr="00311536" w:rsidRDefault="002764F7" w:rsidP="001E7833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Надписи кадастрового номера земельного участка, сведения о котором содержатся в ЕГРН</w:t>
            </w:r>
          </w:p>
        </w:tc>
      </w:tr>
      <w:tr w:rsidR="002764F7" w:rsidTr="001E7833">
        <w:tc>
          <w:tcPr>
            <w:tcW w:w="3418" w:type="dxa"/>
          </w:tcPr>
          <w:p w:rsidR="002764F7" w:rsidRPr="00311536" w:rsidRDefault="002764F7" w:rsidP="001E7833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46100" cy="286385"/>
                  <wp:effectExtent l="0" t="0" r="6350" b="0"/>
                  <wp:docPr id="54" name="Рисунок 5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6e556d0-43ca-4091-98e1-66c3b633c97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64F7" w:rsidRPr="00311536" w:rsidRDefault="002764F7" w:rsidP="001E7833">
            <w:pPr>
              <w:spacing w:before="2" w:after="2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31C8217" wp14:editId="37B79508">
                  <wp:extent cx="542925" cy="285750"/>
                  <wp:effectExtent l="0" t="0" r="9525" b="0"/>
                  <wp:docPr id="49" name="Рисунок 4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8e8a14-d2cf-45b0-b6ad-bd85fc55af7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2764F7" w:rsidRPr="00311536" w:rsidRDefault="002764F7" w:rsidP="001E7833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>Обозначение кадастрового квартала</w:t>
            </w:r>
          </w:p>
          <w:p w:rsidR="002764F7" w:rsidRPr="00311536" w:rsidRDefault="002764F7" w:rsidP="001E7833">
            <w:pPr>
              <w:rPr>
                <w:sz w:val="24"/>
                <w:szCs w:val="24"/>
              </w:rPr>
            </w:pPr>
            <w:r w:rsidRPr="00311536">
              <w:rPr>
                <w:sz w:val="24"/>
                <w:szCs w:val="24"/>
              </w:rPr>
              <w:t xml:space="preserve">Существующая часть границы, имеющиеся в ЕГРН сведения о которой достаточны для </w:t>
            </w:r>
            <w:r>
              <w:rPr>
                <w:sz w:val="24"/>
                <w:szCs w:val="24"/>
              </w:rPr>
              <w:t>определения ее местоположения</w:t>
            </w:r>
          </w:p>
        </w:tc>
      </w:tr>
      <w:tr w:rsidR="002764F7" w:rsidTr="001E7833">
        <w:tc>
          <w:tcPr>
            <w:tcW w:w="3418" w:type="dxa"/>
          </w:tcPr>
          <w:p w:rsidR="002764F7" w:rsidRDefault="002764F7" w:rsidP="001E7833">
            <w:pPr>
              <w:spacing w:before="2" w:after="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DD243B" wp14:editId="76C3BA7B">
                  <wp:extent cx="542290" cy="287020"/>
                  <wp:effectExtent l="0" t="0" r="0" b="0"/>
                  <wp:docPr id="50" name="Рисунок 5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ee22c00-d709-4956-b6a3-6c019cbc39c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290" cy="2870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2764F7" w:rsidRPr="00311536" w:rsidRDefault="002764F7" w:rsidP="001E783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Граница кадастрового квартала</w:t>
            </w:r>
          </w:p>
        </w:tc>
      </w:tr>
    </w:tbl>
    <w:p w:rsidR="002764F7" w:rsidRDefault="002764F7" w:rsidP="002764F7"/>
    <w:p w:rsidR="002764F7" w:rsidRDefault="002764F7" w:rsidP="002764F7"/>
    <w:p w:rsidR="002764F7" w:rsidRDefault="002764F7" w:rsidP="002764F7"/>
    <w:p w:rsidR="002764F7" w:rsidRDefault="002764F7" w:rsidP="002764F7"/>
    <w:p w:rsidR="002764F7" w:rsidRDefault="002764F7"/>
    <w:sectPr w:rsidR="002764F7" w:rsidSect="00B57A80">
      <w:pgSz w:w="11907" w:h="16840" w:code="9"/>
      <w:pgMar w:top="567" w:right="567" w:bottom="567" w:left="1134" w:header="567" w:footer="21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3876"/>
    <w:rsid w:val="00012C2E"/>
    <w:rsid w:val="000C601D"/>
    <w:rsid w:val="00123769"/>
    <w:rsid w:val="001779A5"/>
    <w:rsid w:val="001802A8"/>
    <w:rsid w:val="00215FE5"/>
    <w:rsid w:val="0022745E"/>
    <w:rsid w:val="00236D9B"/>
    <w:rsid w:val="00252C67"/>
    <w:rsid w:val="002609D5"/>
    <w:rsid w:val="002723AD"/>
    <w:rsid w:val="002764F7"/>
    <w:rsid w:val="002B0D61"/>
    <w:rsid w:val="002E059C"/>
    <w:rsid w:val="00316EFA"/>
    <w:rsid w:val="0034104D"/>
    <w:rsid w:val="003D05E9"/>
    <w:rsid w:val="00456745"/>
    <w:rsid w:val="00491FC6"/>
    <w:rsid w:val="004E2AF6"/>
    <w:rsid w:val="0058673D"/>
    <w:rsid w:val="0058730B"/>
    <w:rsid w:val="005D61BC"/>
    <w:rsid w:val="0071773B"/>
    <w:rsid w:val="007C6D77"/>
    <w:rsid w:val="007D701E"/>
    <w:rsid w:val="00883876"/>
    <w:rsid w:val="00885A47"/>
    <w:rsid w:val="00894068"/>
    <w:rsid w:val="008A3A2A"/>
    <w:rsid w:val="00941000"/>
    <w:rsid w:val="00971FF6"/>
    <w:rsid w:val="009A5DE7"/>
    <w:rsid w:val="009C4B02"/>
    <w:rsid w:val="00A05DC9"/>
    <w:rsid w:val="00A37C60"/>
    <w:rsid w:val="00AA0969"/>
    <w:rsid w:val="00B009F8"/>
    <w:rsid w:val="00B016DD"/>
    <w:rsid w:val="00B57A80"/>
    <w:rsid w:val="00B81D47"/>
    <w:rsid w:val="00B82A06"/>
    <w:rsid w:val="00BC483E"/>
    <w:rsid w:val="00BD3239"/>
    <w:rsid w:val="00C203D9"/>
    <w:rsid w:val="00C20F5F"/>
    <w:rsid w:val="00C36C9A"/>
    <w:rsid w:val="00C4194D"/>
    <w:rsid w:val="00C66921"/>
    <w:rsid w:val="00C93369"/>
    <w:rsid w:val="00C951EC"/>
    <w:rsid w:val="00CD0EFC"/>
    <w:rsid w:val="00D32003"/>
    <w:rsid w:val="00D91BC4"/>
    <w:rsid w:val="00DC01A2"/>
    <w:rsid w:val="00DC56D4"/>
    <w:rsid w:val="00DD59D3"/>
    <w:rsid w:val="00DF2D14"/>
    <w:rsid w:val="00E46C50"/>
    <w:rsid w:val="00E65D1D"/>
    <w:rsid w:val="00EC1EC3"/>
    <w:rsid w:val="00EE4814"/>
    <w:rsid w:val="00EE59CC"/>
    <w:rsid w:val="00F9753F"/>
    <w:rsid w:val="00FB719E"/>
    <w:rsid w:val="00FC4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575177"/>
  <w15:docId w15:val="{15EFA369-4EB3-4247-A24A-49D7E8D951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3876"/>
    <w:tblPr>
      <w:tblBorders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4" w:space="0" w:color="auto"/>
        <w:insideV w:val="single" w:sz="4" w:space="0" w:color="auto"/>
      </w:tblBorders>
      <w:tblCellMar>
        <w:top w:w="8" w:type="dxa"/>
        <w:left w:w="54" w:type="dxa"/>
        <w:bottom w:w="8" w:type="dxa"/>
        <w:right w:w="54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669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6921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C20F5F"/>
    <w:pPr>
      <w:widowControl w:val="0"/>
      <w:autoSpaceDE w:val="0"/>
      <w:autoSpaceDN w:val="0"/>
    </w:pPr>
    <w:rPr>
      <w:rFonts w:ascii="Calibri" w:hAnsi="Calibri" w:cs="Calibr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19</Pages>
  <Words>2441</Words>
  <Characters>13915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Межевой план</vt:lpstr>
    </vt:vector>
  </TitlesOfParts>
  <Company>МИ-Сервис</Company>
  <LinksUpToDate>false</LinksUpToDate>
  <CharactersWithSpaces>16324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Межевой план</dc:title>
  <dc:creator>Ябров Алексей</dc:creator>
  <cp:lastModifiedBy>Редченко Елизавета Владимировна</cp:lastModifiedBy>
  <cp:revision>31</cp:revision>
  <dcterms:created xsi:type="dcterms:W3CDTF">2024-01-22T08:10:00Z</dcterms:created>
  <dcterms:modified xsi:type="dcterms:W3CDTF">2024-10-30T06:36:00Z</dcterms:modified>
</cp:coreProperties>
</file>