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97" w:rsidRPr="00652E4C" w:rsidRDefault="00DC5DA1" w:rsidP="00652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E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47CA71F" wp14:editId="7D242E12">
            <wp:simplePos x="0" y="0"/>
            <wp:positionH relativeFrom="margin">
              <wp:posOffset>2475865</wp:posOffset>
            </wp:positionH>
            <wp:positionV relativeFrom="paragraph">
              <wp:posOffset>0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D97" w:rsidRPr="00652E4C" w:rsidRDefault="00DF4D97" w:rsidP="00652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D97" w:rsidRPr="00652E4C" w:rsidRDefault="00DF4D97" w:rsidP="00652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062" w:rsidRPr="00652E4C" w:rsidRDefault="00851062" w:rsidP="00652E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2E4C" w:rsidRPr="00652E4C" w:rsidRDefault="00652E4C" w:rsidP="00652E4C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D97" w:rsidRPr="00652E4C" w:rsidRDefault="00DF4D97" w:rsidP="00DC5D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E4C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652E4C" w:rsidRPr="00652E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E4C">
        <w:rPr>
          <w:rFonts w:ascii="Times New Roman" w:hAnsi="Times New Roman" w:cs="Times New Roman"/>
          <w:b/>
          <w:sz w:val="28"/>
          <w:szCs w:val="28"/>
        </w:rPr>
        <w:t>КРАСНОТУРАНСКОГО РАЙОНА</w:t>
      </w:r>
    </w:p>
    <w:p w:rsidR="00DF4D97" w:rsidRPr="00652E4C" w:rsidRDefault="00DF4D97" w:rsidP="00652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E4C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DF4D97" w:rsidRPr="00652E4C" w:rsidRDefault="00DF4D97" w:rsidP="00652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D97" w:rsidRPr="00652E4C" w:rsidRDefault="00DF4D97" w:rsidP="00652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E4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B069EF" w:rsidRPr="00652E4C" w:rsidRDefault="00B069EF" w:rsidP="00652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E4C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DF4D97" w:rsidRPr="00652E4C" w:rsidRDefault="00DF4D97" w:rsidP="00652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D97" w:rsidRPr="00652E4C" w:rsidRDefault="00B069EF" w:rsidP="00DC5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2E4C">
        <w:rPr>
          <w:rFonts w:ascii="Times New Roman" w:hAnsi="Times New Roman" w:cs="Times New Roman"/>
          <w:sz w:val="28"/>
          <w:szCs w:val="28"/>
        </w:rPr>
        <w:t>___</w:t>
      </w:r>
      <w:r w:rsidR="001E0079" w:rsidRPr="00652E4C">
        <w:rPr>
          <w:rFonts w:ascii="Times New Roman" w:hAnsi="Times New Roman" w:cs="Times New Roman"/>
          <w:sz w:val="28"/>
          <w:szCs w:val="28"/>
        </w:rPr>
        <w:t>0</w:t>
      </w:r>
      <w:r w:rsidR="00682A85">
        <w:rPr>
          <w:rFonts w:ascii="Times New Roman" w:hAnsi="Times New Roman" w:cs="Times New Roman"/>
          <w:sz w:val="28"/>
          <w:szCs w:val="28"/>
        </w:rPr>
        <w:t>5</w:t>
      </w:r>
      <w:r w:rsidR="001E0079" w:rsidRPr="00652E4C">
        <w:rPr>
          <w:rFonts w:ascii="Times New Roman" w:hAnsi="Times New Roman" w:cs="Times New Roman"/>
          <w:sz w:val="28"/>
          <w:szCs w:val="28"/>
        </w:rPr>
        <w:t>.2025</w:t>
      </w:r>
      <w:r w:rsidR="00DF4D97" w:rsidRPr="00652E4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DF4D97" w:rsidRPr="00652E4C">
        <w:rPr>
          <w:rFonts w:ascii="Times New Roman" w:hAnsi="Times New Roman" w:cs="Times New Roman"/>
          <w:sz w:val="28"/>
          <w:szCs w:val="28"/>
        </w:rPr>
        <w:tab/>
      </w:r>
      <w:r w:rsidR="00DF4D97" w:rsidRPr="00652E4C">
        <w:rPr>
          <w:rFonts w:ascii="Times New Roman" w:hAnsi="Times New Roman" w:cs="Times New Roman"/>
          <w:sz w:val="28"/>
          <w:szCs w:val="28"/>
        </w:rPr>
        <w:tab/>
      </w:r>
      <w:r w:rsidR="00DF4D97" w:rsidRPr="00652E4C">
        <w:rPr>
          <w:rFonts w:ascii="Times New Roman" w:hAnsi="Times New Roman" w:cs="Times New Roman"/>
          <w:sz w:val="28"/>
          <w:szCs w:val="28"/>
        </w:rPr>
        <w:tab/>
        <w:t xml:space="preserve">    </w:t>
      </w:r>
      <w:bookmarkStart w:id="0" w:name="_GoBack"/>
      <w:bookmarkEnd w:id="0"/>
      <w:r w:rsidR="00DF4D97" w:rsidRPr="00652E4C">
        <w:rPr>
          <w:rFonts w:ascii="Times New Roman" w:hAnsi="Times New Roman" w:cs="Times New Roman"/>
          <w:sz w:val="28"/>
          <w:szCs w:val="28"/>
        </w:rPr>
        <w:t>с. Краснотуранск</w:t>
      </w:r>
      <w:r w:rsidR="00652E4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F4D97" w:rsidRPr="00652E4C">
        <w:rPr>
          <w:rFonts w:ascii="Times New Roman" w:hAnsi="Times New Roman" w:cs="Times New Roman"/>
          <w:sz w:val="28"/>
          <w:szCs w:val="28"/>
        </w:rPr>
        <w:t xml:space="preserve">         № </w:t>
      </w:r>
      <w:r w:rsidRPr="00652E4C">
        <w:rPr>
          <w:rFonts w:ascii="Times New Roman" w:hAnsi="Times New Roman" w:cs="Times New Roman"/>
          <w:sz w:val="28"/>
          <w:szCs w:val="28"/>
        </w:rPr>
        <w:t>__</w:t>
      </w:r>
      <w:r w:rsidR="001E0079" w:rsidRPr="00652E4C">
        <w:rPr>
          <w:rFonts w:ascii="Times New Roman" w:hAnsi="Times New Roman" w:cs="Times New Roman"/>
          <w:sz w:val="28"/>
          <w:szCs w:val="28"/>
        </w:rPr>
        <w:t xml:space="preserve"> </w:t>
      </w:r>
      <w:r w:rsidR="00DF4D97" w:rsidRPr="00652E4C">
        <w:rPr>
          <w:rFonts w:ascii="Times New Roman" w:hAnsi="Times New Roman" w:cs="Times New Roman"/>
          <w:sz w:val="28"/>
          <w:szCs w:val="28"/>
        </w:rPr>
        <w:t>- п</w:t>
      </w:r>
    </w:p>
    <w:p w:rsidR="001E0079" w:rsidRPr="00652E4C" w:rsidRDefault="001E0079" w:rsidP="00652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A85" w:rsidRPr="00682A85" w:rsidRDefault="00682A85" w:rsidP="00682A85">
      <w:pPr>
        <w:pStyle w:val="a3"/>
        <w:spacing w:after="0" w:line="240" w:lineRule="auto"/>
        <w:ind w:left="0"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A8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</w:t>
      </w:r>
      <w:r>
        <w:rPr>
          <w:rFonts w:ascii="Times New Roman" w:hAnsi="Times New Roman" w:cs="Times New Roman"/>
          <w:sz w:val="28"/>
          <w:szCs w:val="28"/>
        </w:rPr>
        <w:t>мента предоставления на террито</w:t>
      </w:r>
      <w:r w:rsidRPr="00682A85">
        <w:rPr>
          <w:rFonts w:ascii="Times New Roman" w:hAnsi="Times New Roman" w:cs="Times New Roman"/>
          <w:sz w:val="28"/>
          <w:szCs w:val="28"/>
        </w:rPr>
        <w:t xml:space="preserve">рии </w:t>
      </w:r>
      <w:r>
        <w:rPr>
          <w:rFonts w:ascii="Times New Roman" w:hAnsi="Times New Roman" w:cs="Times New Roman"/>
          <w:sz w:val="28"/>
          <w:szCs w:val="28"/>
        </w:rPr>
        <w:t>Краснотуранского района муниципальной услуги «Оформле</w:t>
      </w:r>
      <w:r w:rsidRPr="00682A85">
        <w:rPr>
          <w:rFonts w:ascii="Times New Roman" w:hAnsi="Times New Roman" w:cs="Times New Roman"/>
          <w:sz w:val="28"/>
          <w:szCs w:val="28"/>
        </w:rPr>
        <w:t>ние свидетельств об осуществлении перево</w:t>
      </w:r>
      <w:r>
        <w:rPr>
          <w:rFonts w:ascii="Times New Roman" w:hAnsi="Times New Roman" w:cs="Times New Roman"/>
          <w:sz w:val="28"/>
          <w:szCs w:val="28"/>
        </w:rPr>
        <w:t>зок по маршруту регулярных пере</w:t>
      </w:r>
      <w:r w:rsidRPr="00682A85">
        <w:rPr>
          <w:rFonts w:ascii="Times New Roman" w:hAnsi="Times New Roman" w:cs="Times New Roman"/>
          <w:sz w:val="28"/>
          <w:szCs w:val="28"/>
        </w:rPr>
        <w:t>возок и карт маршрута регулярных перевозок, переоформление свидетельств об осуществлении перевозок по маршруту р</w:t>
      </w:r>
      <w:r>
        <w:rPr>
          <w:rFonts w:ascii="Times New Roman" w:hAnsi="Times New Roman" w:cs="Times New Roman"/>
          <w:sz w:val="28"/>
          <w:szCs w:val="28"/>
        </w:rPr>
        <w:t>егулярных перевозок и карт марш</w:t>
      </w:r>
      <w:r w:rsidRPr="00682A85">
        <w:rPr>
          <w:rFonts w:ascii="Times New Roman" w:hAnsi="Times New Roman" w:cs="Times New Roman"/>
          <w:sz w:val="28"/>
          <w:szCs w:val="28"/>
        </w:rPr>
        <w:t xml:space="preserve">рута регулярных перевозок на территории </w:t>
      </w:r>
      <w:r>
        <w:rPr>
          <w:rFonts w:ascii="Times New Roman" w:hAnsi="Times New Roman" w:cs="Times New Roman"/>
          <w:sz w:val="28"/>
          <w:szCs w:val="28"/>
        </w:rPr>
        <w:t>Краснотуранского района</w:t>
      </w:r>
      <w:r w:rsidRPr="00682A85">
        <w:rPr>
          <w:rFonts w:ascii="Times New Roman" w:hAnsi="Times New Roman" w:cs="Times New Roman"/>
          <w:sz w:val="28"/>
          <w:szCs w:val="28"/>
        </w:rPr>
        <w:t>»</w:t>
      </w:r>
    </w:p>
    <w:p w:rsidR="00682A85" w:rsidRDefault="00682A85" w:rsidP="00682A85">
      <w:pPr>
        <w:pStyle w:val="a3"/>
        <w:spacing w:after="0" w:line="240" w:lineRule="auto"/>
        <w:ind w:left="0"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A8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от 27.07.2010 № 210-ФЗ «Об орга</w:t>
      </w:r>
      <w:r w:rsidRPr="00682A85">
        <w:rPr>
          <w:rFonts w:ascii="Times New Roman" w:hAnsi="Times New Roman" w:cs="Times New Roman"/>
          <w:sz w:val="28"/>
          <w:szCs w:val="28"/>
        </w:rPr>
        <w:t>низации предоставления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услуг», </w:t>
      </w:r>
      <w:r w:rsidRPr="00652E4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руководствуясь Уставом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Краснотуранского</w:t>
      </w:r>
      <w:r w:rsidRPr="00652E4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района</w:t>
      </w:r>
      <w:r w:rsidRPr="00682A85">
        <w:rPr>
          <w:rFonts w:ascii="Times New Roman" w:hAnsi="Times New Roman" w:cs="Times New Roman"/>
          <w:sz w:val="28"/>
          <w:szCs w:val="28"/>
        </w:rPr>
        <w:t xml:space="preserve"> Красноярского края, </w:t>
      </w:r>
    </w:p>
    <w:p w:rsidR="00682A85" w:rsidRDefault="00682A85" w:rsidP="00682A85">
      <w:pPr>
        <w:pStyle w:val="a3"/>
        <w:spacing w:after="0" w:line="240" w:lineRule="auto"/>
        <w:ind w:left="0"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2A85" w:rsidRPr="00682A85" w:rsidRDefault="00682A85" w:rsidP="00A70DC2">
      <w:pPr>
        <w:pStyle w:val="a3"/>
        <w:spacing w:after="0" w:line="240" w:lineRule="auto"/>
        <w:ind w:left="0" w:right="-5"/>
        <w:jc w:val="center"/>
        <w:rPr>
          <w:rFonts w:ascii="Times New Roman" w:hAnsi="Times New Roman" w:cs="Times New Roman"/>
          <w:sz w:val="28"/>
          <w:szCs w:val="28"/>
        </w:rPr>
      </w:pPr>
      <w:r w:rsidRPr="00682A8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82A85" w:rsidRPr="00682A85" w:rsidRDefault="00682A85" w:rsidP="00682A85">
      <w:pPr>
        <w:pStyle w:val="a3"/>
        <w:spacing w:after="0" w:line="240" w:lineRule="auto"/>
        <w:ind w:left="0"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A85">
        <w:rPr>
          <w:rFonts w:ascii="Times New Roman" w:hAnsi="Times New Roman" w:cs="Times New Roman"/>
          <w:sz w:val="28"/>
          <w:szCs w:val="28"/>
        </w:rPr>
        <w:t>1.</w:t>
      </w:r>
      <w:r w:rsidRPr="00682A85">
        <w:rPr>
          <w:rFonts w:ascii="Times New Roman" w:hAnsi="Times New Roman" w:cs="Times New Roman"/>
          <w:sz w:val="28"/>
          <w:szCs w:val="28"/>
        </w:rPr>
        <w:tab/>
        <w:t xml:space="preserve">Утвердить административный регламент предоставления на территории </w:t>
      </w:r>
      <w:r>
        <w:rPr>
          <w:rFonts w:ascii="Times New Roman" w:hAnsi="Times New Roman" w:cs="Times New Roman"/>
          <w:sz w:val="28"/>
          <w:szCs w:val="28"/>
        </w:rPr>
        <w:t>Краснотуранского района</w:t>
      </w:r>
      <w:r w:rsidRPr="00682A85">
        <w:rPr>
          <w:rFonts w:ascii="Times New Roman" w:hAnsi="Times New Roman" w:cs="Times New Roman"/>
          <w:sz w:val="28"/>
          <w:szCs w:val="28"/>
        </w:rPr>
        <w:t xml:space="preserve">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</w:t>
      </w:r>
      <w:r>
        <w:rPr>
          <w:rFonts w:ascii="Times New Roman" w:hAnsi="Times New Roman" w:cs="Times New Roman"/>
          <w:sz w:val="28"/>
          <w:szCs w:val="28"/>
        </w:rPr>
        <w:t>тв об осу</w:t>
      </w:r>
      <w:r w:rsidRPr="00682A85">
        <w:rPr>
          <w:rFonts w:ascii="Times New Roman" w:hAnsi="Times New Roman" w:cs="Times New Roman"/>
          <w:sz w:val="28"/>
          <w:szCs w:val="28"/>
        </w:rPr>
        <w:t>ществлении перевозок по маршруту регулярн</w:t>
      </w:r>
      <w:r>
        <w:rPr>
          <w:rFonts w:ascii="Times New Roman" w:hAnsi="Times New Roman" w:cs="Times New Roman"/>
          <w:sz w:val="28"/>
          <w:szCs w:val="28"/>
        </w:rPr>
        <w:t>ых перевозок и карт маршрута ре</w:t>
      </w:r>
      <w:r w:rsidRPr="00682A85">
        <w:rPr>
          <w:rFonts w:ascii="Times New Roman" w:hAnsi="Times New Roman" w:cs="Times New Roman"/>
          <w:sz w:val="28"/>
          <w:szCs w:val="28"/>
        </w:rPr>
        <w:t xml:space="preserve">гулярных перевозок на территории </w:t>
      </w:r>
      <w:r>
        <w:rPr>
          <w:rFonts w:ascii="Times New Roman" w:hAnsi="Times New Roman" w:cs="Times New Roman"/>
          <w:sz w:val="28"/>
          <w:szCs w:val="28"/>
        </w:rPr>
        <w:t>Краснотуранского района» со</w:t>
      </w:r>
      <w:r w:rsidRPr="00682A85">
        <w:rPr>
          <w:rFonts w:ascii="Times New Roman" w:hAnsi="Times New Roman" w:cs="Times New Roman"/>
          <w:sz w:val="28"/>
          <w:szCs w:val="28"/>
        </w:rPr>
        <w:t>гласно приложению.</w:t>
      </w:r>
    </w:p>
    <w:p w:rsidR="00682A85" w:rsidRPr="00682A85" w:rsidRDefault="00682A85" w:rsidP="00682A85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A85">
        <w:rPr>
          <w:rFonts w:ascii="Times New Roman" w:hAnsi="Times New Roman" w:cs="Times New Roman"/>
          <w:sz w:val="28"/>
          <w:szCs w:val="28"/>
        </w:rPr>
        <w:t>2.Контроль над исполнением постановления возложить на заместителя Главы по обеспечению жизнедеятельности района – Е.В. Вакенгута.</w:t>
      </w:r>
    </w:p>
    <w:p w:rsidR="00682A85" w:rsidRPr="00682A85" w:rsidRDefault="00682A85" w:rsidP="00682A85">
      <w:pPr>
        <w:spacing w:after="0" w:line="240" w:lineRule="auto"/>
        <w:ind w:right="-5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A85">
        <w:rPr>
          <w:rFonts w:ascii="Times New Roman" w:hAnsi="Times New Roman" w:cs="Times New Roman"/>
          <w:sz w:val="28"/>
          <w:szCs w:val="28"/>
        </w:rPr>
        <w:t>3.</w:t>
      </w:r>
      <w:r w:rsidRPr="00682A85">
        <w:rPr>
          <w:rFonts w:ascii="Times New Roman" w:hAnsi="Times New Roman"/>
          <w:sz w:val="28"/>
          <w:szCs w:val="28"/>
        </w:rPr>
        <w:t xml:space="preserve"> Постановление подлежит официальному опубликованию в электронные СМИ «Краснотуранский вестник», и размещению на официальном сайте администрации района в сети Интернет.</w:t>
      </w:r>
    </w:p>
    <w:p w:rsidR="00682A85" w:rsidRPr="00682A85" w:rsidRDefault="00682A85" w:rsidP="00682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85">
        <w:rPr>
          <w:rFonts w:ascii="Times New Roman" w:hAnsi="Times New Roman" w:cs="Times New Roman"/>
          <w:sz w:val="28"/>
          <w:szCs w:val="28"/>
        </w:rPr>
        <w:t>4.Постановление вступает в силу после его официального опубликования.</w:t>
      </w:r>
    </w:p>
    <w:p w:rsidR="00682A85" w:rsidRPr="00682A85" w:rsidRDefault="00682A85" w:rsidP="00682A85">
      <w:pPr>
        <w:spacing w:after="0" w:line="240" w:lineRule="auto"/>
        <w:ind w:right="-5"/>
        <w:contextualSpacing/>
        <w:rPr>
          <w:rFonts w:ascii="Times New Roman" w:hAnsi="Times New Roman" w:cs="Times New Roman"/>
          <w:sz w:val="28"/>
          <w:szCs w:val="28"/>
        </w:rPr>
      </w:pPr>
    </w:p>
    <w:p w:rsidR="00682A85" w:rsidRPr="00682A85" w:rsidRDefault="00682A85" w:rsidP="00682A85">
      <w:pPr>
        <w:spacing w:after="0" w:line="240" w:lineRule="auto"/>
        <w:ind w:right="-5"/>
        <w:contextualSpacing/>
        <w:rPr>
          <w:rFonts w:ascii="Times New Roman" w:hAnsi="Times New Roman" w:cs="Times New Roman"/>
          <w:sz w:val="28"/>
          <w:szCs w:val="28"/>
        </w:rPr>
      </w:pPr>
    </w:p>
    <w:p w:rsidR="00682A85" w:rsidRPr="00682A85" w:rsidRDefault="00682A85" w:rsidP="00682A85">
      <w:pPr>
        <w:spacing w:after="0" w:line="240" w:lineRule="auto"/>
        <w:ind w:right="-5"/>
        <w:contextualSpacing/>
        <w:rPr>
          <w:rFonts w:ascii="Times New Roman" w:hAnsi="Times New Roman" w:cs="Times New Roman"/>
          <w:sz w:val="28"/>
          <w:szCs w:val="28"/>
        </w:rPr>
      </w:pPr>
      <w:r w:rsidRPr="00682A85">
        <w:rPr>
          <w:rFonts w:ascii="Times New Roman" w:hAnsi="Times New Roman" w:cs="Times New Roman"/>
          <w:sz w:val="28"/>
          <w:szCs w:val="28"/>
        </w:rPr>
        <w:t>Глава района</w:t>
      </w:r>
      <w:r w:rsidRPr="00682A85">
        <w:rPr>
          <w:rFonts w:ascii="Times New Roman" w:hAnsi="Times New Roman" w:cs="Times New Roman"/>
          <w:sz w:val="28"/>
          <w:szCs w:val="28"/>
        </w:rPr>
        <w:tab/>
      </w:r>
      <w:r w:rsidRPr="00682A85">
        <w:rPr>
          <w:rFonts w:ascii="Times New Roman" w:hAnsi="Times New Roman" w:cs="Times New Roman"/>
          <w:sz w:val="28"/>
          <w:szCs w:val="28"/>
        </w:rPr>
        <w:tab/>
      </w:r>
      <w:r w:rsidRPr="00682A85">
        <w:rPr>
          <w:rFonts w:ascii="Times New Roman" w:hAnsi="Times New Roman" w:cs="Times New Roman"/>
          <w:sz w:val="28"/>
          <w:szCs w:val="28"/>
        </w:rPr>
        <w:tab/>
      </w:r>
      <w:r w:rsidRPr="00682A85">
        <w:rPr>
          <w:rFonts w:ascii="Times New Roman" w:hAnsi="Times New Roman" w:cs="Times New Roman"/>
          <w:sz w:val="28"/>
          <w:szCs w:val="28"/>
        </w:rPr>
        <w:tab/>
      </w:r>
      <w:r w:rsidRPr="00682A85">
        <w:rPr>
          <w:rFonts w:ascii="Times New Roman" w:hAnsi="Times New Roman" w:cs="Times New Roman"/>
          <w:sz w:val="28"/>
          <w:szCs w:val="28"/>
        </w:rPr>
        <w:tab/>
      </w:r>
      <w:r w:rsidRPr="00682A85">
        <w:rPr>
          <w:rFonts w:ascii="Times New Roman" w:hAnsi="Times New Roman" w:cs="Times New Roman"/>
          <w:sz w:val="28"/>
          <w:szCs w:val="28"/>
        </w:rPr>
        <w:tab/>
      </w:r>
      <w:r w:rsidRPr="00682A85">
        <w:rPr>
          <w:rFonts w:ascii="Times New Roman" w:hAnsi="Times New Roman" w:cs="Times New Roman"/>
          <w:sz w:val="28"/>
          <w:szCs w:val="28"/>
        </w:rPr>
        <w:tab/>
      </w:r>
      <w:r w:rsidRPr="00682A85">
        <w:rPr>
          <w:rFonts w:ascii="Times New Roman" w:hAnsi="Times New Roman" w:cs="Times New Roman"/>
          <w:sz w:val="28"/>
          <w:szCs w:val="28"/>
        </w:rPr>
        <w:tab/>
      </w:r>
      <w:r w:rsidRPr="00682A85">
        <w:rPr>
          <w:rFonts w:ascii="Times New Roman" w:hAnsi="Times New Roman" w:cs="Times New Roman"/>
          <w:sz w:val="28"/>
          <w:szCs w:val="28"/>
        </w:rPr>
        <w:tab/>
        <w:t>О.В. Ванева</w:t>
      </w:r>
    </w:p>
    <w:p w:rsidR="00652E4C" w:rsidRPr="00652E4C" w:rsidRDefault="00652E4C" w:rsidP="00652E4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52E4C" w:rsidRPr="00652E4C" w:rsidSect="0035253C">
          <w:pgSz w:w="11906" w:h="16838"/>
          <w:pgMar w:top="851" w:right="850" w:bottom="851" w:left="1701" w:header="709" w:footer="709" w:gutter="0"/>
          <w:cols w:space="708"/>
          <w:docGrid w:linePitch="360"/>
        </w:sectPr>
      </w:pPr>
    </w:p>
    <w:p w:rsidR="00E37034" w:rsidRPr="00E37034" w:rsidRDefault="00E37034" w:rsidP="00E37034">
      <w:pPr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E37034" w:rsidRPr="00E37034" w:rsidRDefault="00E37034" w:rsidP="00E37034">
      <w:pPr>
        <w:autoSpaceDE w:val="0"/>
        <w:autoSpaceDN w:val="0"/>
        <w:adjustRightInd w:val="0"/>
        <w:spacing w:after="0" w:line="240" w:lineRule="auto"/>
        <w:ind w:left="5812" w:hanging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3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E37034" w:rsidRPr="00E37034" w:rsidRDefault="00E37034" w:rsidP="00E37034">
      <w:pPr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r w:rsidRPr="00E3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E37034" w:rsidRPr="00E37034" w:rsidRDefault="00E37034" w:rsidP="00E37034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</w:t>
      </w:r>
      <w:r w:rsidRPr="00E370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</w:t>
      </w:r>
      <w:r w:rsidRPr="00E3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C5D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3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E37034" w:rsidRPr="00E37034" w:rsidRDefault="00E37034" w:rsidP="00E37034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A85" w:rsidRDefault="00682A85" w:rsidP="00682A85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</w:t>
      </w:r>
    </w:p>
    <w:p w:rsidR="00682A85" w:rsidRPr="00682A85" w:rsidRDefault="00682A85" w:rsidP="00682A85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«Оформление свидетельств об осуществлении пере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возок по маршруту регулярных пе</w:t>
      </w:r>
      <w:r w:rsidRPr="00682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ревозок и карт маршрута регулярных перевозок, переоформление свидетельств об осуществлении перевозок по маршруту регулярных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перевозок и карт маршрута регу</w:t>
      </w:r>
      <w:r w:rsidRPr="0068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лярных перевозок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 района</w:t>
      </w:r>
      <w:r w:rsidRPr="00682A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82A85" w:rsidRDefault="00682A85" w:rsidP="00682A85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A85" w:rsidRPr="00682A85" w:rsidRDefault="00682A85" w:rsidP="00682A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I. Общие положения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82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Предмет регулирования административного регламента</w:t>
      </w:r>
    </w:p>
    <w:p w:rsidR="00682A85" w:rsidRDefault="00682A85" w:rsidP="00DC5DA1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(далее - Административный регламен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т, Регла</w:t>
      </w:r>
      <w:r w:rsidRPr="00682A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инистративных процедур) при осу</w:t>
      </w:r>
      <w:r w:rsidRPr="0068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ществлении полномочий по предоставлению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 района</w:t>
      </w:r>
      <w:r w:rsidRPr="0068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Уполномоченный орган) муниципальной услуги «Оформл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свидетельств об осуществле</w:t>
      </w:r>
      <w:r w:rsidRPr="00682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перевозок по маршруту регулярных перевозок и карт марш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рута регулярных перевозок, пере</w:t>
      </w:r>
      <w:r w:rsidRPr="0068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 района» (далее - услу</w:t>
      </w:r>
      <w:r w:rsidRPr="00682A85">
        <w:rPr>
          <w:rFonts w:ascii="Times New Roman" w:eastAsia="Times New Roman" w:hAnsi="Times New Roman" w:cs="Times New Roman"/>
          <w:sz w:val="28"/>
          <w:szCs w:val="28"/>
          <w:lang w:eastAsia="ru-RU"/>
        </w:rPr>
        <w:t>га, муниципальная услуга).</w:t>
      </w:r>
    </w:p>
    <w:p w:rsidR="00DC5DA1" w:rsidRPr="00682A85" w:rsidRDefault="00DC5DA1" w:rsidP="00DC5DA1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A85" w:rsidRPr="00682A85" w:rsidRDefault="00682A85" w:rsidP="00682A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 заявителей</w:t>
      </w:r>
    </w:p>
    <w:p w:rsidR="00682A85" w:rsidRPr="00682A85" w:rsidRDefault="00682A85" w:rsidP="00DC5DA1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на получение муниципальной услуги являются юридические лица, индивидуальные предприниматели или уполномоченные участники договора простого товарищества, имеющие право (лицензию) на осуществление автомобильных пассажирских перевозок на территории Российской Федерации (далее — Заявитель).</w:t>
      </w:r>
    </w:p>
    <w:p w:rsidR="00682A85" w:rsidRPr="00682A85" w:rsidRDefault="00682A85" w:rsidP="00682A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2A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DC5DA1" w:rsidRDefault="00DC5DA1" w:rsidP="00682A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A85" w:rsidRPr="00682A85" w:rsidRDefault="00682A85" w:rsidP="00682A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порядку информирования о предоставлении муниципальной услуги</w:t>
      </w:r>
    </w:p>
    <w:p w:rsidR="00682A85" w:rsidRPr="00682A85" w:rsidRDefault="00DC5DA1" w:rsidP="00DC5D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682A85" w:rsidRPr="00682A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 порядке предоставления услуги осуществляется:</w:t>
      </w:r>
    </w:p>
    <w:p w:rsidR="00682A85" w:rsidRPr="00682A85" w:rsidRDefault="00682A85" w:rsidP="00682A85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682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при личном приеме Заявителя в Уполн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омоченный орган или в многофунк</w:t>
      </w:r>
      <w:r w:rsidRPr="00682A8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циональном центре предоставления государственных и муниципальных услуг (далее - МФЦ);</w:t>
      </w:r>
    </w:p>
    <w:p w:rsidR="00682A85" w:rsidRPr="00682A85" w:rsidRDefault="00682A85" w:rsidP="00682A85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682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в Уполномоченном органе или МФЦ;</w:t>
      </w:r>
    </w:p>
    <w:p w:rsidR="00682A85" w:rsidRPr="00682A85" w:rsidRDefault="00682A85" w:rsidP="00682A85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r w:rsidRPr="00682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письменно, в том числе посредством электронной почты, факсимильной связи;</w:t>
      </w:r>
    </w:p>
    <w:p w:rsidR="00682A85" w:rsidRPr="00682A85" w:rsidRDefault="00682A85" w:rsidP="00682A85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682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в открытой и доступной форме информации:</w:t>
      </w:r>
    </w:p>
    <w:p w:rsidR="00682A85" w:rsidRPr="00682A85" w:rsidRDefault="00682A85" w:rsidP="00682A85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(https://www.gosuslugi.ru) (далее - Единый портал);</w:t>
      </w:r>
    </w:p>
    <w:p w:rsidR="00682A85" w:rsidRPr="00682A85" w:rsidRDefault="00682A85" w:rsidP="00682A85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(https://gosuslugi.krskstate.ru) (далее - Региональный портал);</w:t>
      </w:r>
    </w:p>
    <w:p w:rsidR="00682A85" w:rsidRPr="00682A85" w:rsidRDefault="00682A85" w:rsidP="00682A85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уполномоченного органа в сети Интернет (https://tuhtet.gosuslugi.ru);</w:t>
      </w:r>
    </w:p>
    <w:p w:rsidR="00682A85" w:rsidRPr="00682A85" w:rsidRDefault="00682A85" w:rsidP="00682A85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682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информации на информационн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стендах Уполномоченного орга</w:t>
      </w:r>
      <w:r w:rsidRPr="00682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или МФЦ.</w:t>
      </w:r>
    </w:p>
    <w:p w:rsidR="00682A85" w:rsidRPr="00682A85" w:rsidRDefault="00682A85" w:rsidP="00DC5DA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682A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осуществляется по вопросам, касающимся:</w:t>
      </w:r>
    </w:p>
    <w:p w:rsidR="00682A85" w:rsidRPr="00682A85" w:rsidRDefault="00DC5DA1" w:rsidP="00CC5DC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C5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2A85" w:rsidRPr="00682A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способов подачи заявления о представлении муниципальной услуги;</w:t>
      </w:r>
    </w:p>
    <w:p w:rsidR="00682A85" w:rsidRPr="00682A85" w:rsidRDefault="00DC5DA1" w:rsidP="00CC5DC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C5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2A85" w:rsidRPr="00682A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Уполномоченного органа и МФЦ, обращение в которые необходимо для предоставления услуги;</w:t>
      </w:r>
    </w:p>
    <w:p w:rsidR="00682A85" w:rsidRPr="00682A85" w:rsidRDefault="00DC5DA1" w:rsidP="00CC5DC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C5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2A85" w:rsidRPr="00682A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справочной информации о работе Уполномоченного органа;</w:t>
      </w:r>
    </w:p>
    <w:p w:rsidR="00682A85" w:rsidRDefault="00DC5DA1" w:rsidP="00CC5DC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C5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2A85" w:rsidRPr="00682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необходимых для предоставления услуги</w:t>
      </w:r>
      <w:r w:rsidR="00682A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7034" w:rsidRPr="00682A85" w:rsidRDefault="00DC5DA1" w:rsidP="00CC5DC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C5DC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82A85" w:rsidRPr="00682A85">
        <w:rPr>
          <w:rFonts w:ascii="Times New Roman" w:hAnsi="Times New Roman" w:cs="Times New Roman"/>
          <w:color w:val="000000"/>
          <w:sz w:val="28"/>
          <w:szCs w:val="28"/>
        </w:rPr>
        <w:t>порядка и сроков предоставления услуги.</w:t>
      </w:r>
    </w:p>
    <w:p w:rsidR="00682A85" w:rsidRPr="00682A85" w:rsidRDefault="00DC5DA1" w:rsidP="0068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C5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82A85" w:rsidRPr="006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 получения сведений о ходе рассмотрения заявления</w:t>
      </w:r>
      <w:r w:rsidR="006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предоставлении услуги и о ре</w:t>
      </w:r>
      <w:r w:rsidR="00682A85" w:rsidRPr="006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зультатах предоставления муниципальной услуги;</w:t>
      </w:r>
    </w:p>
    <w:p w:rsidR="00682A85" w:rsidRPr="00682A85" w:rsidRDefault="00DC5DA1" w:rsidP="0068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C5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82A85" w:rsidRPr="006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услуги.</w:t>
      </w:r>
    </w:p>
    <w:p w:rsidR="00682A85" w:rsidRPr="00682A85" w:rsidRDefault="00682A85" w:rsidP="00682A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Получение информации по вопросам предоставления услуги осуществляется бесплатно.</w:t>
      </w:r>
    </w:p>
    <w:p w:rsidR="00682A85" w:rsidRPr="00682A85" w:rsidRDefault="00682A85" w:rsidP="00DC5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</w:t>
      </w:r>
      <w:r w:rsidRPr="006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При устном обращении Заявителя (лично или по теле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фону) должностное лицо Уполномо</w:t>
      </w:r>
      <w:r w:rsidRPr="006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ченного органа, работник МФЦ, осуществляющий консультирова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ние, подробно и в вежливой (кор</w:t>
      </w:r>
      <w:r w:rsidRPr="006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ректной) форме информирует обратившихся по интересующим вопросам.</w:t>
      </w:r>
    </w:p>
    <w:p w:rsidR="00682A85" w:rsidRPr="00682A85" w:rsidRDefault="00682A85" w:rsidP="0068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 на телефонный звонок должен начинаться с информаци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 наименовании органа, в кото</w:t>
      </w:r>
      <w:r w:rsidRPr="006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рый позвонил Заявитель, фамилии, имени, отчества (последнее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наличии) и должности специа</w:t>
      </w:r>
      <w:r w:rsidRPr="006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листа, принявшего телефонный звонок.</w:t>
      </w:r>
    </w:p>
    <w:p w:rsidR="00682A85" w:rsidRPr="00682A85" w:rsidRDefault="00682A85" w:rsidP="0068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должностное лицо Уполномоченного органа не может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 дать ответ, теле</w:t>
      </w:r>
      <w:r w:rsidRPr="006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фонный звонок должен быть переадресован (переведен) на друг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ое должностное лицо или же обра</w:t>
      </w:r>
      <w:r w:rsidRPr="006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тившемуся лицу должен быть сообщен телефонный номер, по кот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орому можно будет получить нео</w:t>
      </w:r>
      <w:r w:rsidRPr="006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бходимую информацию.</w:t>
      </w:r>
    </w:p>
    <w:p w:rsidR="00682A85" w:rsidRPr="00682A85" w:rsidRDefault="00682A85" w:rsidP="0068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682A85" w:rsidRPr="00682A85" w:rsidRDefault="00DC5DA1" w:rsidP="0068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C5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82A85" w:rsidRPr="006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обращение в письменной форме;</w:t>
      </w:r>
    </w:p>
    <w:p w:rsidR="00682A85" w:rsidRPr="00682A85" w:rsidRDefault="00DC5DA1" w:rsidP="0068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</w:t>
      </w:r>
      <w:r w:rsidR="00CC5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82A85" w:rsidRPr="006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назначить другое время для консультаций.</w:t>
      </w:r>
    </w:p>
    <w:p w:rsidR="00682A85" w:rsidRPr="00682A85" w:rsidRDefault="00682A85" w:rsidP="00DC5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6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олжностное лицо Уполномоченного органа не вправе ос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уществлять информирование, выхо</w:t>
      </w:r>
      <w:r w:rsidRPr="006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дящее за рамки стандартных процедур и условий предоставления у</w:t>
      </w:r>
      <w:r w:rsidR="00DC5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слуги, и влияющее прямо или кос</w:t>
      </w:r>
      <w:r w:rsidRPr="006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венно на принимаемое решение.</w:t>
      </w:r>
    </w:p>
    <w:p w:rsidR="00682A85" w:rsidRPr="00682A85" w:rsidRDefault="00682A85" w:rsidP="00DC5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Продолжительность информирования по телефону не должна превышать 10 минут.</w:t>
      </w:r>
    </w:p>
    <w:p w:rsidR="00682A85" w:rsidRPr="00682A85" w:rsidRDefault="00682A85" w:rsidP="0068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Информирование осуществляется в соответствии с графиком приема граждан.</w:t>
      </w:r>
    </w:p>
    <w:p w:rsidR="00682A85" w:rsidRPr="00682A85" w:rsidRDefault="00682A85" w:rsidP="00DC5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1.6.</w:t>
      </w:r>
      <w:r w:rsidRPr="006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 письменному обращению должностное лицо Уполномоченного органа подробно в письменной форме разъясняет гражданину сведения по вопросам, указанным в пункте 1.4 настоящего Административного регламента в порядке, установленном Федеральным законом от 02.05.2006 № 59- ФЗ «О порядке рассмотрения обращений граждан Российской Фед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ерации» (далее - Федеральный за</w:t>
      </w:r>
      <w:r w:rsidRPr="006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 № 59-ФЗ).</w:t>
      </w:r>
    </w:p>
    <w:p w:rsidR="00682A85" w:rsidRPr="00682A85" w:rsidRDefault="00682A85" w:rsidP="00DC5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1.7.</w:t>
      </w:r>
      <w:r w:rsidRPr="006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682A85" w:rsidRPr="00682A85" w:rsidRDefault="00682A85" w:rsidP="00DC5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 к информации о сроках и порядке предоставления услуги осуще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ствляется без выполне</w:t>
      </w:r>
      <w:r w:rsidRPr="006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682A85" w:rsidRPr="00682A85" w:rsidRDefault="00682A85" w:rsidP="00DC5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1.8.</w:t>
      </w:r>
      <w:r w:rsidRPr="006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 официальном сайте Уполномоченного органа, на стенд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 в местах предоставления услу</w:t>
      </w:r>
      <w:r w:rsidRPr="006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 и в МФЦ размещается следующая справочная информация:</w:t>
      </w:r>
    </w:p>
    <w:p w:rsidR="00682A85" w:rsidRPr="00682A85" w:rsidRDefault="00CC5DC5" w:rsidP="0068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 </w:t>
      </w:r>
      <w:r w:rsidR="00682A85" w:rsidRPr="006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месте нахождения и графике работы Уполномоченного органа, а также МФЦ;</w:t>
      </w:r>
    </w:p>
    <w:p w:rsidR="00682A85" w:rsidRPr="00682A85" w:rsidRDefault="00CC5DC5" w:rsidP="0068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82A85" w:rsidRPr="006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справочные телефоны Уполномоченного органа;</w:t>
      </w:r>
    </w:p>
    <w:p w:rsidR="00682A85" w:rsidRPr="00682A85" w:rsidRDefault="00CC5DC5" w:rsidP="0068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82A85" w:rsidRPr="006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 официального сайта, а также электронной почты и (и</w:t>
      </w:r>
      <w:r w:rsidR="006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ли) формы обратной связи Уполно</w:t>
      </w:r>
      <w:r w:rsidR="00682A85" w:rsidRPr="006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моченного органа в сети Интернет.</w:t>
      </w:r>
    </w:p>
    <w:p w:rsidR="00682A85" w:rsidRPr="00682A85" w:rsidRDefault="00682A85" w:rsidP="00DC5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1.9.</w:t>
      </w:r>
      <w:r w:rsidRPr="006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залах ожидания Уполномоченного органа размещаютс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нормативные правовые акты, ре</w:t>
      </w:r>
      <w:r w:rsidRPr="006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гулирующие порядок предоставления услуги, в том числе Административный регламент, которые по требованию Заявителя предоставляются ему для ознакомления.</w:t>
      </w:r>
    </w:p>
    <w:p w:rsidR="00682A85" w:rsidRPr="00682A85" w:rsidRDefault="00682A85" w:rsidP="00DC5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1.10.</w:t>
      </w:r>
      <w:r w:rsidRPr="006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Размещение информации о порядке предоставления услуги на информационных стендах в помещении МФЦ осуществляется в соответствии с соглашение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м, заключенным между МФЦ и Упол</w:t>
      </w:r>
      <w:r w:rsidRPr="006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номоченным органом с учетом требований к информированию, установленных Административным регламентом.</w:t>
      </w:r>
    </w:p>
    <w:p w:rsidR="00682A85" w:rsidRDefault="00682A85" w:rsidP="00DC5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1.11.</w:t>
      </w:r>
      <w:r w:rsidRPr="006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Информация о ходе рассмотрения заявления о предоставлении муниципальной услуги и о результатах предоставления муниципальной </w:t>
      </w:r>
      <w:r w:rsidRPr="006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услуги может быть пол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учена Заявителем (его представи</w:t>
      </w:r>
      <w:r w:rsidRPr="006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телем) в личном кабинете на Едином портале, а также в соответствующем структурном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подразделе</w:t>
      </w:r>
      <w:r w:rsidRPr="006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нии Уполномоченного органа при обращении Заявителя лично,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телефону посредством электрон</w:t>
      </w:r>
      <w:r w:rsidRPr="006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 почты.</w:t>
      </w:r>
    </w:p>
    <w:p w:rsidR="00DC5DA1" w:rsidRPr="00682A85" w:rsidRDefault="00DC5DA1" w:rsidP="00DC5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2A85" w:rsidRPr="00682A85" w:rsidRDefault="00682A85" w:rsidP="0068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2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II. Стандарт предоставления муниципальной услуги</w:t>
      </w:r>
    </w:p>
    <w:p w:rsidR="00DC5DA1" w:rsidRDefault="00DC5DA1" w:rsidP="00DC5DA1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DC5DA1">
        <w:rPr>
          <w:sz w:val="28"/>
          <w:szCs w:val="28"/>
        </w:rPr>
        <w:t>Наименование муниципальной услуги</w:t>
      </w:r>
    </w:p>
    <w:p w:rsidR="00DC5DA1" w:rsidRPr="00DC5DA1" w:rsidRDefault="00DC5DA1" w:rsidP="00DC5DA1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DC5DA1" w:rsidRPr="00DC5DA1" w:rsidRDefault="00C8521D" w:rsidP="00DC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  <w:t>Муниципальная услуга «</w:t>
      </w:r>
      <w:r w:rsidR="00DC5DA1" w:rsidRPr="00DC5DA1">
        <w:rPr>
          <w:rFonts w:ascii="Times New Roman" w:hAnsi="Times New Roman" w:cs="Times New Roman"/>
          <w:sz w:val="28"/>
          <w:szCs w:val="28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на территории </w:t>
      </w:r>
      <w:r>
        <w:rPr>
          <w:rFonts w:ascii="Times New Roman" w:hAnsi="Times New Roman" w:cs="Times New Roman"/>
          <w:sz w:val="28"/>
          <w:szCs w:val="28"/>
        </w:rPr>
        <w:t>Краснотуранского района</w:t>
      </w:r>
      <w:r w:rsidR="00DC5DA1" w:rsidRPr="00DC5DA1">
        <w:rPr>
          <w:rFonts w:ascii="Times New Roman" w:hAnsi="Times New Roman" w:cs="Times New Roman"/>
          <w:sz w:val="28"/>
          <w:szCs w:val="28"/>
        </w:rPr>
        <w:t>».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DC5DA1" w:rsidRPr="00DC5DA1" w:rsidRDefault="00DC5DA1" w:rsidP="00DC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2.2.</w:t>
      </w:r>
      <w:r w:rsidRPr="00DC5DA1">
        <w:rPr>
          <w:rFonts w:ascii="Times New Roman" w:hAnsi="Times New Roman" w:cs="Times New Roman"/>
          <w:sz w:val="28"/>
          <w:szCs w:val="28"/>
        </w:rPr>
        <w:tab/>
        <w:t xml:space="preserve">Муниципальная услуга предоставляется администрацией </w:t>
      </w:r>
      <w:r w:rsidR="00C8521D">
        <w:rPr>
          <w:rFonts w:ascii="Times New Roman" w:hAnsi="Times New Roman" w:cs="Times New Roman"/>
          <w:sz w:val="28"/>
          <w:szCs w:val="28"/>
        </w:rPr>
        <w:t>Краснотуранского района</w:t>
      </w:r>
      <w:r w:rsidRPr="00DC5DA1">
        <w:rPr>
          <w:rFonts w:ascii="Times New Roman" w:hAnsi="Times New Roman" w:cs="Times New Roman"/>
          <w:sz w:val="28"/>
          <w:szCs w:val="28"/>
        </w:rPr>
        <w:t xml:space="preserve"> в лице отдела жилищной политики, коммунального хозяйства и капитального строительства.</w:t>
      </w:r>
    </w:p>
    <w:p w:rsidR="00DC5DA1" w:rsidRPr="00DC5DA1" w:rsidRDefault="00DC5DA1" w:rsidP="00DC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2.3.</w:t>
      </w:r>
      <w:r w:rsidRPr="00DC5DA1">
        <w:rPr>
          <w:rFonts w:ascii="Times New Roman" w:hAnsi="Times New Roman" w:cs="Times New Roman"/>
          <w:sz w:val="28"/>
          <w:szCs w:val="28"/>
        </w:rPr>
        <w:tab/>
        <w:t>В предоставлении муниципальной услуги принимают участие Уполномоченные органы (многофункциональные центры при наличии соответствующего соглашения о взаимодействии).</w:t>
      </w:r>
    </w:p>
    <w:p w:rsidR="00DC5DA1" w:rsidRPr="00DC5DA1" w:rsidRDefault="00DC5DA1" w:rsidP="00DC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Уполномоченный о</w:t>
      </w:r>
      <w:r w:rsidR="00C8521D">
        <w:rPr>
          <w:rFonts w:ascii="Times New Roman" w:hAnsi="Times New Roman" w:cs="Times New Roman"/>
          <w:sz w:val="28"/>
          <w:szCs w:val="28"/>
        </w:rPr>
        <w:t>рган взаимодействует с Федераль</w:t>
      </w:r>
      <w:r w:rsidRPr="00DC5DA1">
        <w:rPr>
          <w:rFonts w:ascii="Times New Roman" w:hAnsi="Times New Roman" w:cs="Times New Roman"/>
          <w:sz w:val="28"/>
          <w:szCs w:val="28"/>
        </w:rPr>
        <w:t>ной налоговой службой для подтверждения принадлежно</w:t>
      </w:r>
      <w:r w:rsidR="00C8521D">
        <w:rPr>
          <w:rFonts w:ascii="Times New Roman" w:hAnsi="Times New Roman" w:cs="Times New Roman"/>
          <w:sz w:val="28"/>
          <w:szCs w:val="28"/>
        </w:rPr>
        <w:t>сти Заявителя к категории юриди</w:t>
      </w:r>
      <w:r w:rsidRPr="00DC5DA1">
        <w:rPr>
          <w:rFonts w:ascii="Times New Roman" w:hAnsi="Times New Roman" w:cs="Times New Roman"/>
          <w:sz w:val="28"/>
          <w:szCs w:val="28"/>
        </w:rPr>
        <w:t>ческих лиц или индивидуальных предпринимателей, зарегистрированных на территории Российской Федерации.</w:t>
      </w:r>
    </w:p>
    <w:p w:rsidR="00DC5DA1" w:rsidRPr="00DC5DA1" w:rsidRDefault="00DC5DA1" w:rsidP="00DC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DC5DA1" w:rsidRPr="00C8521D" w:rsidRDefault="00DC5DA1" w:rsidP="00C852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21D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DC5DA1" w:rsidRPr="00DC5DA1" w:rsidRDefault="00DC5DA1" w:rsidP="00DC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2.5.</w:t>
      </w:r>
      <w:r w:rsidRPr="00DC5DA1">
        <w:rPr>
          <w:rFonts w:ascii="Times New Roman" w:hAnsi="Times New Roman" w:cs="Times New Roman"/>
          <w:sz w:val="28"/>
          <w:szCs w:val="28"/>
        </w:rPr>
        <w:tab/>
        <w:t>Результатом предоставления муниципальной услуги является: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-</w:t>
      </w:r>
      <w:r w:rsidRPr="00DC5DA1">
        <w:rPr>
          <w:rFonts w:ascii="Times New Roman" w:hAnsi="Times New Roman" w:cs="Times New Roman"/>
          <w:sz w:val="28"/>
          <w:szCs w:val="28"/>
        </w:rPr>
        <w:tab/>
        <w:t>решение о предоставлении муниципальной услуги по форме, согласно приложения № 1 к настоящему Административному регламенту с выдачей: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а)</w:t>
      </w:r>
      <w:r w:rsidRPr="00DC5DA1">
        <w:rPr>
          <w:rFonts w:ascii="Times New Roman" w:hAnsi="Times New Roman" w:cs="Times New Roman"/>
          <w:sz w:val="28"/>
          <w:szCs w:val="28"/>
        </w:rPr>
        <w:tab/>
        <w:t>свидетельства об осуществлении перевозок по ма</w:t>
      </w:r>
      <w:r w:rsidR="00C8521D">
        <w:rPr>
          <w:rFonts w:ascii="Times New Roman" w:hAnsi="Times New Roman" w:cs="Times New Roman"/>
          <w:sz w:val="28"/>
          <w:szCs w:val="28"/>
        </w:rPr>
        <w:t>ршруту регулярных перевозок, со</w:t>
      </w:r>
      <w:r w:rsidRPr="00DC5DA1">
        <w:rPr>
          <w:rFonts w:ascii="Times New Roman" w:hAnsi="Times New Roman" w:cs="Times New Roman"/>
          <w:sz w:val="28"/>
          <w:szCs w:val="28"/>
        </w:rPr>
        <w:t>гласно приложению 1 к приказу Минтранса России от 10.11.2015 № 331 «Об утверждении формы бланка свидетельства об осуществлении перевозо</w:t>
      </w:r>
      <w:r w:rsidR="00C8521D">
        <w:rPr>
          <w:rFonts w:ascii="Times New Roman" w:hAnsi="Times New Roman" w:cs="Times New Roman"/>
          <w:sz w:val="28"/>
          <w:szCs w:val="28"/>
        </w:rPr>
        <w:t>к по маршруту регулярных перево</w:t>
      </w:r>
      <w:r w:rsidRPr="00DC5DA1">
        <w:rPr>
          <w:rFonts w:ascii="Times New Roman" w:hAnsi="Times New Roman" w:cs="Times New Roman"/>
          <w:sz w:val="28"/>
          <w:szCs w:val="28"/>
        </w:rPr>
        <w:t>зок и порядка его заполнения»;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б)</w:t>
      </w:r>
      <w:r w:rsidRPr="00DC5DA1">
        <w:rPr>
          <w:rFonts w:ascii="Times New Roman" w:hAnsi="Times New Roman" w:cs="Times New Roman"/>
          <w:sz w:val="28"/>
          <w:szCs w:val="28"/>
        </w:rPr>
        <w:tab/>
        <w:t>карты маршрута регулярных перевозок на каждое транспортное средство согласно приложению 1 к приказу Минтранса России от10.11.2015 № 332 «Об утверждении формы бланка карты маршрута регулярных перевозок и порядка его заполнения».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C5DA1">
        <w:rPr>
          <w:rFonts w:ascii="Times New Roman" w:hAnsi="Times New Roman" w:cs="Times New Roman"/>
          <w:sz w:val="28"/>
          <w:szCs w:val="28"/>
        </w:rPr>
        <w:tab/>
        <w:t>решение об отказе в предоставлении муниципально</w:t>
      </w:r>
      <w:r w:rsidR="00C8521D">
        <w:rPr>
          <w:rFonts w:ascii="Times New Roman" w:hAnsi="Times New Roman" w:cs="Times New Roman"/>
          <w:sz w:val="28"/>
          <w:szCs w:val="28"/>
        </w:rPr>
        <w:t>й услуги по форме, согласно при</w:t>
      </w:r>
      <w:r w:rsidRPr="00DC5DA1">
        <w:rPr>
          <w:rFonts w:ascii="Times New Roman" w:hAnsi="Times New Roman" w:cs="Times New Roman"/>
          <w:sz w:val="28"/>
          <w:szCs w:val="28"/>
        </w:rPr>
        <w:t>ложению № 2 к настоящему Административному регламенту.</w:t>
      </w:r>
    </w:p>
    <w:p w:rsidR="00DC5DA1" w:rsidRPr="00C8521D" w:rsidRDefault="00DC5DA1" w:rsidP="00C852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21D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DC5DA1" w:rsidRPr="00DC5DA1" w:rsidRDefault="00DC5DA1" w:rsidP="00DC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2.6.</w:t>
      </w:r>
      <w:r w:rsidRPr="00DC5DA1">
        <w:rPr>
          <w:rFonts w:ascii="Times New Roman" w:hAnsi="Times New Roman" w:cs="Times New Roman"/>
          <w:sz w:val="28"/>
          <w:szCs w:val="28"/>
        </w:rPr>
        <w:tab/>
        <w:t>Уполномоченный орган в течение 10 рабочих дней со д</w:t>
      </w:r>
      <w:r w:rsidR="00C8521D">
        <w:rPr>
          <w:rFonts w:ascii="Times New Roman" w:hAnsi="Times New Roman" w:cs="Times New Roman"/>
          <w:sz w:val="28"/>
          <w:szCs w:val="28"/>
        </w:rPr>
        <w:t>ня регистрации заявления и доку</w:t>
      </w:r>
      <w:r w:rsidRPr="00DC5DA1">
        <w:rPr>
          <w:rFonts w:ascii="Times New Roman" w:hAnsi="Times New Roman" w:cs="Times New Roman"/>
          <w:sz w:val="28"/>
          <w:szCs w:val="28"/>
        </w:rPr>
        <w:t xml:space="preserve">ментов, необходимых для предоставления муниципальной услуги </w:t>
      </w:r>
      <w:r w:rsidR="00C8521D">
        <w:rPr>
          <w:rFonts w:ascii="Times New Roman" w:hAnsi="Times New Roman" w:cs="Times New Roman"/>
          <w:sz w:val="28"/>
          <w:szCs w:val="28"/>
        </w:rPr>
        <w:t>в Уполномоченном органе, направ</w:t>
      </w:r>
      <w:r w:rsidRPr="00DC5DA1">
        <w:rPr>
          <w:rFonts w:ascii="Times New Roman" w:hAnsi="Times New Roman" w:cs="Times New Roman"/>
          <w:sz w:val="28"/>
          <w:szCs w:val="28"/>
        </w:rPr>
        <w:t>ляет заявителю способом указанном в заявлении один из результат</w:t>
      </w:r>
      <w:r w:rsidR="00C8521D">
        <w:rPr>
          <w:rFonts w:ascii="Times New Roman" w:hAnsi="Times New Roman" w:cs="Times New Roman"/>
          <w:sz w:val="28"/>
          <w:szCs w:val="28"/>
        </w:rPr>
        <w:t>ов, указанных в пункте 2.5 Адми</w:t>
      </w:r>
      <w:r w:rsidRPr="00DC5DA1">
        <w:rPr>
          <w:rFonts w:ascii="Times New Roman" w:hAnsi="Times New Roman" w:cs="Times New Roman"/>
          <w:sz w:val="28"/>
          <w:szCs w:val="28"/>
        </w:rPr>
        <w:t>нистративного регламента.</w:t>
      </w:r>
    </w:p>
    <w:p w:rsidR="00DC5DA1" w:rsidRPr="00DC5DA1" w:rsidRDefault="00DC5DA1" w:rsidP="00DC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Срок выдачи свидетельства, переоформления разрешения, прекр</w:t>
      </w:r>
      <w:r w:rsidR="00C8521D">
        <w:rPr>
          <w:rFonts w:ascii="Times New Roman" w:hAnsi="Times New Roman" w:cs="Times New Roman"/>
          <w:sz w:val="28"/>
          <w:szCs w:val="28"/>
        </w:rPr>
        <w:t>ащения действия сви</w:t>
      </w:r>
      <w:r w:rsidRPr="00DC5DA1">
        <w:rPr>
          <w:rFonts w:ascii="Times New Roman" w:hAnsi="Times New Roman" w:cs="Times New Roman"/>
          <w:sz w:val="28"/>
          <w:szCs w:val="28"/>
        </w:rPr>
        <w:t>детельства не может превышать 10 календарных дней.</w:t>
      </w:r>
    </w:p>
    <w:p w:rsidR="00DC5DA1" w:rsidRPr="00DC5DA1" w:rsidRDefault="00DC5DA1" w:rsidP="00DC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Срок выдачи (либо через МФЦ) заявителю докумен</w:t>
      </w:r>
      <w:r w:rsidR="00C8521D">
        <w:rPr>
          <w:rFonts w:ascii="Times New Roman" w:hAnsi="Times New Roman" w:cs="Times New Roman"/>
          <w:sz w:val="28"/>
          <w:szCs w:val="28"/>
        </w:rPr>
        <w:t>та, подтверждающего принятие ре</w:t>
      </w:r>
      <w:r w:rsidRPr="00DC5DA1">
        <w:rPr>
          <w:rFonts w:ascii="Times New Roman" w:hAnsi="Times New Roman" w:cs="Times New Roman"/>
          <w:sz w:val="28"/>
          <w:szCs w:val="28"/>
        </w:rPr>
        <w:t>шения о предоставлении (отказе в предоставлении) муни</w:t>
      </w:r>
      <w:r w:rsidR="00C8521D">
        <w:rPr>
          <w:rFonts w:ascii="Times New Roman" w:hAnsi="Times New Roman" w:cs="Times New Roman"/>
          <w:sz w:val="28"/>
          <w:szCs w:val="28"/>
        </w:rPr>
        <w:t>ципальной услуги, не должен пре</w:t>
      </w:r>
      <w:r w:rsidRPr="00DC5DA1">
        <w:rPr>
          <w:rFonts w:ascii="Times New Roman" w:hAnsi="Times New Roman" w:cs="Times New Roman"/>
          <w:sz w:val="28"/>
          <w:szCs w:val="28"/>
        </w:rPr>
        <w:t>вышать 3 рабочих дней со дня принятия соответствующего решения.</w:t>
      </w:r>
    </w:p>
    <w:p w:rsidR="00DC5DA1" w:rsidRPr="00DC5DA1" w:rsidRDefault="00DC5DA1" w:rsidP="00DC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Срок принятия решения о предоставлении муницип</w:t>
      </w:r>
      <w:r w:rsidR="00C8521D">
        <w:rPr>
          <w:rFonts w:ascii="Times New Roman" w:hAnsi="Times New Roman" w:cs="Times New Roman"/>
          <w:sz w:val="28"/>
          <w:szCs w:val="28"/>
        </w:rPr>
        <w:t>альной услуги в случае направле</w:t>
      </w:r>
      <w:r w:rsidRPr="00DC5DA1">
        <w:rPr>
          <w:rFonts w:ascii="Times New Roman" w:hAnsi="Times New Roman" w:cs="Times New Roman"/>
          <w:sz w:val="28"/>
          <w:szCs w:val="28"/>
        </w:rPr>
        <w:t>ния заявителем документов, необходимых в соответстви</w:t>
      </w:r>
      <w:r w:rsidR="00C8521D">
        <w:rPr>
          <w:rFonts w:ascii="Times New Roman" w:hAnsi="Times New Roman" w:cs="Times New Roman"/>
          <w:sz w:val="28"/>
          <w:szCs w:val="28"/>
        </w:rPr>
        <w:t>и с нормативными правовыми акта</w:t>
      </w:r>
      <w:r w:rsidRPr="00DC5DA1">
        <w:rPr>
          <w:rFonts w:ascii="Times New Roman" w:hAnsi="Times New Roman" w:cs="Times New Roman"/>
          <w:sz w:val="28"/>
          <w:szCs w:val="28"/>
        </w:rPr>
        <w:t>ми для предоставления муниципальной услуги, через МФЦ исчисляется со дня передачи МФЦ таких документов в орган, предоставляющий муниципальную услугу.</w:t>
      </w:r>
    </w:p>
    <w:p w:rsidR="00DC5DA1" w:rsidRPr="00DC5DA1" w:rsidRDefault="00DC5DA1" w:rsidP="00DC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21D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DC5DA1" w:rsidRPr="00DC5DA1" w:rsidRDefault="00DC5DA1" w:rsidP="00DC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2.7.</w:t>
      </w:r>
      <w:r w:rsidRPr="00DC5DA1">
        <w:rPr>
          <w:rFonts w:ascii="Times New Roman" w:hAnsi="Times New Roman" w:cs="Times New Roman"/>
          <w:sz w:val="28"/>
          <w:szCs w:val="28"/>
        </w:rPr>
        <w:tab/>
        <w:t>Перечень нормативных правовых актов, рег</w:t>
      </w:r>
      <w:r w:rsidR="00C8521D">
        <w:rPr>
          <w:rFonts w:ascii="Times New Roman" w:hAnsi="Times New Roman" w:cs="Times New Roman"/>
          <w:sz w:val="28"/>
          <w:szCs w:val="28"/>
        </w:rPr>
        <w:t>улирующих предоставление муници</w:t>
      </w:r>
      <w:r w:rsidRPr="00DC5DA1">
        <w:rPr>
          <w:rFonts w:ascii="Times New Roman" w:hAnsi="Times New Roman" w:cs="Times New Roman"/>
          <w:sz w:val="28"/>
          <w:szCs w:val="28"/>
        </w:rPr>
        <w:t>пальной услуги: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-</w:t>
      </w:r>
      <w:r w:rsidRPr="00DC5DA1">
        <w:rPr>
          <w:rFonts w:ascii="Times New Roman" w:hAnsi="Times New Roman" w:cs="Times New Roman"/>
          <w:sz w:val="28"/>
          <w:szCs w:val="28"/>
        </w:rPr>
        <w:tab/>
        <w:t>Федеральный закон от 13.07.2015 № 220-ФЗ «Об организации регулярных перевозок пассажиров и багажа автомобильным транспортом и г</w:t>
      </w:r>
      <w:r>
        <w:rPr>
          <w:rFonts w:ascii="Times New Roman" w:hAnsi="Times New Roman" w:cs="Times New Roman"/>
          <w:sz w:val="28"/>
          <w:szCs w:val="28"/>
        </w:rPr>
        <w:t>ородским наземным электрическим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транспортом в Российской Федерации и о внесении изменений в отдельные законодательные акты Российской Федерации»;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-</w:t>
      </w:r>
      <w:r w:rsidRPr="00DC5DA1">
        <w:rPr>
          <w:rFonts w:ascii="Times New Roman" w:hAnsi="Times New Roman" w:cs="Times New Roman"/>
          <w:sz w:val="28"/>
          <w:szCs w:val="28"/>
        </w:rPr>
        <w:tab/>
        <w:t>приказ Минтранса России от 10.11.2015 № 331 «</w:t>
      </w:r>
      <w:r w:rsidR="00C8521D">
        <w:rPr>
          <w:rFonts w:ascii="Times New Roman" w:hAnsi="Times New Roman" w:cs="Times New Roman"/>
          <w:sz w:val="28"/>
          <w:szCs w:val="28"/>
        </w:rPr>
        <w:t>Об утверждении формы бланка сви</w:t>
      </w:r>
      <w:r w:rsidRPr="00DC5DA1">
        <w:rPr>
          <w:rFonts w:ascii="Times New Roman" w:hAnsi="Times New Roman" w:cs="Times New Roman"/>
          <w:sz w:val="28"/>
          <w:szCs w:val="28"/>
        </w:rPr>
        <w:t>детельства об осуществлении перевозок по маршруту регулярных перевозок и порядка его заполнения»;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-</w:t>
      </w:r>
      <w:r w:rsidRPr="00DC5DA1">
        <w:rPr>
          <w:rFonts w:ascii="Times New Roman" w:hAnsi="Times New Roman" w:cs="Times New Roman"/>
          <w:sz w:val="28"/>
          <w:szCs w:val="28"/>
        </w:rPr>
        <w:tab/>
        <w:t>приказ Минтранса России от 10.11.2015 № 332 «Об утверждении формы бланка карты маршрута регулярных перевозок и порядка его заполнения»;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-</w:t>
      </w:r>
      <w:r w:rsidRPr="00DC5DA1">
        <w:rPr>
          <w:rFonts w:ascii="Times New Roman" w:hAnsi="Times New Roman" w:cs="Times New Roman"/>
          <w:sz w:val="28"/>
          <w:szCs w:val="28"/>
        </w:rPr>
        <w:tab/>
        <w:t>приказ Минтранса России от 10.11.2015 № 333 «Об утверждении формы заявления об установлении или изменении межрегионального маршрута регулярных перевозок».</w:t>
      </w:r>
    </w:p>
    <w:p w:rsidR="00DC5DA1" w:rsidRPr="00DC5DA1" w:rsidRDefault="00DC5DA1" w:rsidP="00DC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</w:t>
      </w:r>
      <w:r w:rsidR="00C8521D">
        <w:rPr>
          <w:rFonts w:ascii="Times New Roman" w:hAnsi="Times New Roman" w:cs="Times New Roman"/>
          <w:sz w:val="28"/>
          <w:szCs w:val="28"/>
        </w:rPr>
        <w:t>ия муниципальной услуги с разде</w:t>
      </w:r>
      <w:r w:rsidRPr="00DC5DA1">
        <w:rPr>
          <w:rFonts w:ascii="Times New Roman" w:hAnsi="Times New Roman" w:cs="Times New Roman"/>
          <w:sz w:val="28"/>
          <w:szCs w:val="28"/>
        </w:rPr>
        <w:t>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DC5DA1" w:rsidRPr="00DC5DA1" w:rsidRDefault="00DC5DA1" w:rsidP="00DC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2.8.</w:t>
      </w:r>
      <w:r w:rsidRPr="00DC5DA1">
        <w:rPr>
          <w:rFonts w:ascii="Times New Roman" w:hAnsi="Times New Roman" w:cs="Times New Roman"/>
          <w:sz w:val="28"/>
          <w:szCs w:val="28"/>
        </w:rPr>
        <w:tab/>
        <w:t>Для получения муниципальной услуги заявитель представляет: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DC5DA1">
        <w:rPr>
          <w:rFonts w:ascii="Times New Roman" w:hAnsi="Times New Roman" w:cs="Times New Roman"/>
          <w:sz w:val="28"/>
          <w:szCs w:val="28"/>
        </w:rPr>
        <w:tab/>
        <w:t>письменное заявление на оформление (выдачу) св</w:t>
      </w:r>
      <w:r w:rsidR="00C8521D">
        <w:rPr>
          <w:rFonts w:ascii="Times New Roman" w:hAnsi="Times New Roman" w:cs="Times New Roman"/>
          <w:sz w:val="28"/>
          <w:szCs w:val="28"/>
        </w:rPr>
        <w:t>идетельств и карт об осуществле</w:t>
      </w:r>
      <w:r w:rsidRPr="00DC5DA1">
        <w:rPr>
          <w:rFonts w:ascii="Times New Roman" w:hAnsi="Times New Roman" w:cs="Times New Roman"/>
          <w:sz w:val="28"/>
          <w:szCs w:val="28"/>
        </w:rPr>
        <w:t>нии перевозок по маршруту регулярных перевозок по форме согласно приложению № 3 к настоящему Административному регламенту;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б)</w:t>
      </w:r>
      <w:r w:rsidRPr="00DC5DA1">
        <w:rPr>
          <w:rFonts w:ascii="Times New Roman" w:hAnsi="Times New Roman" w:cs="Times New Roman"/>
          <w:sz w:val="28"/>
          <w:szCs w:val="28"/>
        </w:rPr>
        <w:tab/>
        <w:t xml:space="preserve">письменное заявление на переоформление свидетельств и карт об осуществлении перевозок по маршруту регулярных перевозок по форме </w:t>
      </w:r>
      <w:r w:rsidR="00C8521D">
        <w:rPr>
          <w:rFonts w:ascii="Times New Roman" w:hAnsi="Times New Roman" w:cs="Times New Roman"/>
          <w:sz w:val="28"/>
          <w:szCs w:val="28"/>
        </w:rPr>
        <w:t>согласно приложению № 3 к насто</w:t>
      </w:r>
      <w:r w:rsidRPr="00DC5DA1">
        <w:rPr>
          <w:rFonts w:ascii="Times New Roman" w:hAnsi="Times New Roman" w:cs="Times New Roman"/>
          <w:sz w:val="28"/>
          <w:szCs w:val="28"/>
        </w:rPr>
        <w:t>ящему Административному регламенту;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в)</w:t>
      </w:r>
      <w:r w:rsidRPr="00DC5DA1">
        <w:rPr>
          <w:rFonts w:ascii="Times New Roman" w:hAnsi="Times New Roman" w:cs="Times New Roman"/>
          <w:sz w:val="28"/>
          <w:szCs w:val="28"/>
        </w:rPr>
        <w:tab/>
        <w:t>письменное заявление на прекращение действия св</w:t>
      </w:r>
      <w:r w:rsidR="00C8521D">
        <w:rPr>
          <w:rFonts w:ascii="Times New Roman" w:hAnsi="Times New Roman" w:cs="Times New Roman"/>
          <w:sz w:val="28"/>
          <w:szCs w:val="28"/>
        </w:rPr>
        <w:t>идетельств и карт об осуществле</w:t>
      </w:r>
      <w:r w:rsidRPr="00DC5DA1">
        <w:rPr>
          <w:rFonts w:ascii="Times New Roman" w:hAnsi="Times New Roman" w:cs="Times New Roman"/>
          <w:sz w:val="28"/>
          <w:szCs w:val="28"/>
        </w:rPr>
        <w:t>нии перевозок по маршруту регулярных перевозок по форме согласно приложению № 3 к настоящему Административному регламенту.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г)</w:t>
      </w:r>
      <w:r w:rsidRPr="00DC5DA1">
        <w:rPr>
          <w:rFonts w:ascii="Times New Roman" w:hAnsi="Times New Roman" w:cs="Times New Roman"/>
          <w:sz w:val="28"/>
          <w:szCs w:val="28"/>
        </w:rPr>
        <w:tab/>
        <w:t>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DC5DA1" w:rsidRPr="00DC5DA1" w:rsidRDefault="00DC5DA1" w:rsidP="00DC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ЕНГУ </w:t>
      </w:r>
      <w:r w:rsidR="00C8521D">
        <w:rPr>
          <w:rFonts w:ascii="Times New Roman" w:hAnsi="Times New Roman" w:cs="Times New Roman"/>
          <w:sz w:val="28"/>
          <w:szCs w:val="28"/>
        </w:rPr>
        <w:t>сведения из документа, удостове</w:t>
      </w:r>
      <w:r w:rsidRPr="00DC5DA1">
        <w:rPr>
          <w:rFonts w:ascii="Times New Roman" w:hAnsi="Times New Roman" w:cs="Times New Roman"/>
          <w:sz w:val="28"/>
          <w:szCs w:val="28"/>
        </w:rPr>
        <w:t>ряющего личность заявителя, представителя, проверяются</w:t>
      </w:r>
      <w:r w:rsidR="00C8521D">
        <w:rPr>
          <w:rFonts w:ascii="Times New Roman" w:hAnsi="Times New Roman" w:cs="Times New Roman"/>
          <w:sz w:val="28"/>
          <w:szCs w:val="28"/>
        </w:rPr>
        <w:t xml:space="preserve"> при подтверждении учетной запи</w:t>
      </w:r>
      <w:r w:rsidRPr="00DC5DA1">
        <w:rPr>
          <w:rFonts w:ascii="Times New Roman" w:hAnsi="Times New Roman" w:cs="Times New Roman"/>
          <w:sz w:val="28"/>
          <w:szCs w:val="28"/>
        </w:rPr>
        <w:t>си в Единой системе идентификации и аутентификации (далее — ЕСИА).</w:t>
      </w:r>
    </w:p>
    <w:p w:rsidR="00DC5DA1" w:rsidRPr="00DC5DA1" w:rsidRDefault="00DC5DA1" w:rsidP="00DC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В случае, если заявление подается представителем, дополнительн</w:t>
      </w:r>
      <w:r w:rsidR="00C8521D">
        <w:rPr>
          <w:rFonts w:ascii="Times New Roman" w:hAnsi="Times New Roman" w:cs="Times New Roman"/>
          <w:sz w:val="28"/>
          <w:szCs w:val="28"/>
        </w:rPr>
        <w:t>о предоставляется до</w:t>
      </w:r>
      <w:r w:rsidRPr="00DC5DA1">
        <w:rPr>
          <w:rFonts w:ascii="Times New Roman" w:hAnsi="Times New Roman" w:cs="Times New Roman"/>
          <w:sz w:val="28"/>
          <w:szCs w:val="28"/>
        </w:rPr>
        <w:t>кумент, подтверждающий полномочия представителя действовать от имени заявителя.</w:t>
      </w:r>
    </w:p>
    <w:p w:rsidR="00DC5DA1" w:rsidRPr="00DC5DA1" w:rsidRDefault="00DC5DA1" w:rsidP="00DC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В случае если документ, подтверждающий полномочия заявителя выдано юридическим лицом - должен быть подписан усиленной квалификационной электронной подписью</w:t>
      </w:r>
      <w:r w:rsidR="00C8521D">
        <w:rPr>
          <w:rFonts w:ascii="Times New Roman" w:hAnsi="Times New Roman" w:cs="Times New Roman"/>
          <w:sz w:val="28"/>
          <w:szCs w:val="28"/>
        </w:rPr>
        <w:t xml:space="preserve"> упол</w:t>
      </w:r>
      <w:r w:rsidRPr="00DC5DA1">
        <w:rPr>
          <w:rFonts w:ascii="Times New Roman" w:hAnsi="Times New Roman" w:cs="Times New Roman"/>
          <w:sz w:val="28"/>
          <w:szCs w:val="28"/>
        </w:rPr>
        <w:t>номоченного лица, выдавшего документ.</w:t>
      </w:r>
    </w:p>
    <w:p w:rsidR="00DC5DA1" w:rsidRPr="00DC5DA1" w:rsidRDefault="00DC5DA1" w:rsidP="00DC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В случае если документ, подтверждающий полно</w:t>
      </w:r>
      <w:r w:rsidR="00C8521D">
        <w:rPr>
          <w:rFonts w:ascii="Times New Roman" w:hAnsi="Times New Roman" w:cs="Times New Roman"/>
          <w:sz w:val="28"/>
          <w:szCs w:val="28"/>
        </w:rPr>
        <w:t>мочия заявителя выдано индивиду</w:t>
      </w:r>
      <w:r w:rsidRPr="00DC5DA1">
        <w:rPr>
          <w:rFonts w:ascii="Times New Roman" w:hAnsi="Times New Roman" w:cs="Times New Roman"/>
          <w:sz w:val="28"/>
          <w:szCs w:val="28"/>
        </w:rPr>
        <w:t>альным предпринимателем должен быть подписан усил</w:t>
      </w:r>
      <w:r w:rsidR="00C8521D">
        <w:rPr>
          <w:rFonts w:ascii="Times New Roman" w:hAnsi="Times New Roman" w:cs="Times New Roman"/>
          <w:sz w:val="28"/>
          <w:szCs w:val="28"/>
        </w:rPr>
        <w:t>енной квалификационной электрон</w:t>
      </w:r>
      <w:r w:rsidRPr="00DC5DA1">
        <w:rPr>
          <w:rFonts w:ascii="Times New Roman" w:hAnsi="Times New Roman" w:cs="Times New Roman"/>
          <w:sz w:val="28"/>
          <w:szCs w:val="28"/>
        </w:rPr>
        <w:t>ной подписью индивидуального предпринимателя.</w:t>
      </w:r>
    </w:p>
    <w:p w:rsidR="00DC5DA1" w:rsidRPr="00DC5DA1" w:rsidRDefault="00DC5DA1" w:rsidP="00DC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В случае если документ, подтверждающий полномочия заявителя выдано нотариусом - должен быть подписан усиленной квалификационной электронной подписью нотариуса, в иных случаях подписанный простой электронной подписью.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д)</w:t>
      </w:r>
      <w:r w:rsidRPr="00DC5DA1">
        <w:rPr>
          <w:rFonts w:ascii="Times New Roman" w:hAnsi="Times New Roman" w:cs="Times New Roman"/>
          <w:sz w:val="28"/>
          <w:szCs w:val="28"/>
        </w:rPr>
        <w:tab/>
        <w:t>копии документов транспортных средств (паспорт</w:t>
      </w:r>
      <w:r w:rsidR="00C8521D">
        <w:rPr>
          <w:rFonts w:ascii="Times New Roman" w:hAnsi="Times New Roman" w:cs="Times New Roman"/>
          <w:sz w:val="28"/>
          <w:szCs w:val="28"/>
        </w:rPr>
        <w:t xml:space="preserve"> транспортного средства или сви</w:t>
      </w:r>
      <w:r w:rsidRPr="00DC5DA1">
        <w:rPr>
          <w:rFonts w:ascii="Times New Roman" w:hAnsi="Times New Roman" w:cs="Times New Roman"/>
          <w:sz w:val="28"/>
          <w:szCs w:val="28"/>
        </w:rPr>
        <w:t>детельство о регистрации транспортного средства), с использованием которого планируется перевозка пассажиров;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е)</w:t>
      </w:r>
      <w:r w:rsidRPr="00DC5DA1">
        <w:rPr>
          <w:rFonts w:ascii="Times New Roman" w:hAnsi="Times New Roman" w:cs="Times New Roman"/>
          <w:sz w:val="28"/>
          <w:szCs w:val="28"/>
        </w:rPr>
        <w:tab/>
        <w:t>копию документа, подтверждающего право владения транспортным средством, если оно не является собственностью перевозчика;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ж)</w:t>
      </w:r>
      <w:r w:rsidRPr="00DC5DA1">
        <w:rPr>
          <w:rFonts w:ascii="Times New Roman" w:hAnsi="Times New Roman" w:cs="Times New Roman"/>
          <w:sz w:val="28"/>
          <w:szCs w:val="28"/>
        </w:rPr>
        <w:tab/>
        <w:t>документы, подтверждающие наличие лицензии на осуществление деятельности по перевозкам пассажиров в случае, если наличие указанно</w:t>
      </w:r>
      <w:r w:rsidR="00C8521D">
        <w:rPr>
          <w:rFonts w:ascii="Times New Roman" w:hAnsi="Times New Roman" w:cs="Times New Roman"/>
          <w:sz w:val="28"/>
          <w:szCs w:val="28"/>
        </w:rPr>
        <w:t>й лицензии предусмотрено законо</w:t>
      </w:r>
      <w:r w:rsidRPr="00DC5DA1">
        <w:rPr>
          <w:rFonts w:ascii="Times New Roman" w:hAnsi="Times New Roman" w:cs="Times New Roman"/>
          <w:sz w:val="28"/>
          <w:szCs w:val="28"/>
        </w:rPr>
        <w:t>дательством Российской Федерации;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з)</w:t>
      </w:r>
      <w:r w:rsidRPr="00DC5DA1">
        <w:rPr>
          <w:rFonts w:ascii="Times New Roman" w:hAnsi="Times New Roman" w:cs="Times New Roman"/>
          <w:sz w:val="28"/>
          <w:szCs w:val="28"/>
        </w:rPr>
        <w:tab/>
        <w:t>договор простого товарищества в письменной фор</w:t>
      </w:r>
      <w:r w:rsidR="00C8521D">
        <w:rPr>
          <w:rFonts w:ascii="Times New Roman" w:hAnsi="Times New Roman" w:cs="Times New Roman"/>
          <w:sz w:val="28"/>
          <w:szCs w:val="28"/>
        </w:rPr>
        <w:t>ме (для участников договора про</w:t>
      </w:r>
      <w:r w:rsidRPr="00DC5DA1">
        <w:rPr>
          <w:rFonts w:ascii="Times New Roman" w:hAnsi="Times New Roman" w:cs="Times New Roman"/>
          <w:sz w:val="28"/>
          <w:szCs w:val="28"/>
        </w:rPr>
        <w:t>стого товарищества).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и)</w:t>
      </w:r>
      <w:r w:rsidRPr="00DC5DA1">
        <w:rPr>
          <w:rFonts w:ascii="Times New Roman" w:hAnsi="Times New Roman" w:cs="Times New Roman"/>
          <w:sz w:val="28"/>
          <w:szCs w:val="28"/>
        </w:rPr>
        <w:tab/>
        <w:t>копию ранее выданного свидетельства и (или) ка</w:t>
      </w:r>
      <w:r w:rsidR="00C8521D">
        <w:rPr>
          <w:rFonts w:ascii="Times New Roman" w:hAnsi="Times New Roman" w:cs="Times New Roman"/>
          <w:sz w:val="28"/>
          <w:szCs w:val="28"/>
        </w:rPr>
        <w:t>рт маршрута (оригинал предостав</w:t>
      </w:r>
      <w:r w:rsidRPr="00DC5DA1">
        <w:rPr>
          <w:rFonts w:ascii="Times New Roman" w:hAnsi="Times New Roman" w:cs="Times New Roman"/>
          <w:sz w:val="28"/>
          <w:szCs w:val="28"/>
        </w:rPr>
        <w:t>ляется в Управление экономического развития при получении новой карты маршрута) (предоставляются в случае переоформления свидетельств и (или) карт маршрута регулярных перевозок.</w:t>
      </w:r>
    </w:p>
    <w:p w:rsidR="00DC5DA1" w:rsidRPr="00DC5DA1" w:rsidRDefault="00DC5DA1" w:rsidP="00DC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lastRenderedPageBreak/>
        <w:t>2.9.</w:t>
      </w:r>
      <w:r w:rsidRPr="00DC5DA1">
        <w:rPr>
          <w:rFonts w:ascii="Times New Roman" w:hAnsi="Times New Roman" w:cs="Times New Roman"/>
          <w:sz w:val="28"/>
          <w:szCs w:val="28"/>
        </w:rPr>
        <w:tab/>
        <w:t>Ответственность за достоверность представленных документов несет заявитель.</w:t>
      </w:r>
    </w:p>
    <w:p w:rsidR="00DC5DA1" w:rsidRPr="00DC5DA1" w:rsidRDefault="00DC5DA1" w:rsidP="00C85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Тексты документов, представляемых для оказания муниципальной услуги, должны</w:t>
      </w:r>
      <w:r w:rsidR="00C8521D">
        <w:rPr>
          <w:rFonts w:ascii="Times New Roman" w:hAnsi="Times New Roman" w:cs="Times New Roman"/>
          <w:sz w:val="28"/>
          <w:szCs w:val="28"/>
        </w:rPr>
        <w:t xml:space="preserve"> </w:t>
      </w:r>
      <w:r w:rsidRPr="00DC5DA1">
        <w:rPr>
          <w:rFonts w:ascii="Times New Roman" w:hAnsi="Times New Roman" w:cs="Times New Roman"/>
          <w:sz w:val="28"/>
          <w:szCs w:val="28"/>
        </w:rPr>
        <w:t>быть написаны разборчиво, наименования юридических лиц - без сокращения, с указанием их мест нахождения. Фамилии, имени и отчества физических лиц, адреса их мест жительства должны быть написаны полностью.</w:t>
      </w:r>
    </w:p>
    <w:p w:rsidR="00DC5DA1" w:rsidRPr="00DC5DA1" w:rsidRDefault="00DC5DA1" w:rsidP="00DC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</w:t>
      </w:r>
      <w:r w:rsidR="00C8521D">
        <w:rPr>
          <w:rFonts w:ascii="Times New Roman" w:hAnsi="Times New Roman" w:cs="Times New Roman"/>
          <w:sz w:val="28"/>
          <w:szCs w:val="28"/>
        </w:rPr>
        <w:t>ЕНГУ формирование заявления осу</w:t>
      </w:r>
      <w:r w:rsidRPr="00DC5DA1">
        <w:rPr>
          <w:rFonts w:ascii="Times New Roman" w:hAnsi="Times New Roman" w:cs="Times New Roman"/>
          <w:sz w:val="28"/>
          <w:szCs w:val="28"/>
        </w:rPr>
        <w:t>ществляется посредством заполнения интерактивной формы на ЕНГУ без необходимости дополнительной подачи заявления в какой-либо иной форме.</w:t>
      </w:r>
    </w:p>
    <w:p w:rsidR="00DC5DA1" w:rsidRPr="00DC5DA1" w:rsidRDefault="00DC5DA1" w:rsidP="00DC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ЕНГУ;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дополнительно на бумажном носителе в виде распечатанного экземпляра электронного документа в Уполномоченном органе, МФЦ.</w:t>
      </w:r>
    </w:p>
    <w:p w:rsidR="00DC5DA1" w:rsidRPr="00DC5DA1" w:rsidRDefault="00DC5DA1" w:rsidP="00DC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Заявления и прилагаемые документы, указанные в п</w:t>
      </w:r>
      <w:r w:rsidR="00C8521D">
        <w:rPr>
          <w:rFonts w:ascii="Times New Roman" w:hAnsi="Times New Roman" w:cs="Times New Roman"/>
          <w:sz w:val="28"/>
          <w:szCs w:val="28"/>
        </w:rPr>
        <w:t>ункте 2.8 настоящего Администра</w:t>
      </w:r>
      <w:r w:rsidRPr="00DC5DA1">
        <w:rPr>
          <w:rFonts w:ascii="Times New Roman" w:hAnsi="Times New Roman" w:cs="Times New Roman"/>
          <w:sz w:val="28"/>
          <w:szCs w:val="28"/>
        </w:rPr>
        <w:t>тивного регламента, направляются (подаются) в Уполном</w:t>
      </w:r>
      <w:r w:rsidR="00C8521D">
        <w:rPr>
          <w:rFonts w:ascii="Times New Roman" w:hAnsi="Times New Roman" w:cs="Times New Roman"/>
          <w:sz w:val="28"/>
          <w:szCs w:val="28"/>
        </w:rPr>
        <w:t>оченный орган в электронной фор</w:t>
      </w:r>
      <w:r w:rsidRPr="00DC5DA1">
        <w:rPr>
          <w:rFonts w:ascii="Times New Roman" w:hAnsi="Times New Roman" w:cs="Times New Roman"/>
          <w:sz w:val="28"/>
          <w:szCs w:val="28"/>
        </w:rPr>
        <w:t>ме путем заполнения формы запроса через личный кабинет на ЕНГУ.</w:t>
      </w:r>
    </w:p>
    <w:p w:rsidR="00DC5DA1" w:rsidRPr="00DC5DA1" w:rsidRDefault="00DC5DA1" w:rsidP="00DC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 и сведений, необходимых в соответствии </w:t>
      </w:r>
      <w:r w:rsidR="00C8521D">
        <w:rPr>
          <w:rFonts w:ascii="Times New Roman" w:hAnsi="Times New Roman" w:cs="Times New Roman"/>
          <w:sz w:val="28"/>
          <w:szCs w:val="28"/>
        </w:rPr>
        <w:t>с норма</w:t>
      </w:r>
      <w:r w:rsidRPr="00DC5DA1">
        <w:rPr>
          <w:rFonts w:ascii="Times New Roman" w:hAnsi="Times New Roman" w:cs="Times New Roman"/>
          <w:sz w:val="28"/>
          <w:szCs w:val="28"/>
        </w:rPr>
        <w:t>тивными правовыми актами для предоставления муници</w:t>
      </w:r>
      <w:r w:rsidR="00C8521D">
        <w:rPr>
          <w:rFonts w:ascii="Times New Roman" w:hAnsi="Times New Roman" w:cs="Times New Roman"/>
          <w:sz w:val="28"/>
          <w:szCs w:val="28"/>
        </w:rPr>
        <w:t>пальной услуги, которые находят</w:t>
      </w:r>
      <w:r w:rsidRPr="00DC5DA1">
        <w:rPr>
          <w:rFonts w:ascii="Times New Roman" w:hAnsi="Times New Roman" w:cs="Times New Roman"/>
          <w:sz w:val="28"/>
          <w:szCs w:val="28"/>
        </w:rPr>
        <w:t>ся в распоряжении государственных органов, органов ме</w:t>
      </w:r>
      <w:r w:rsidR="00C8521D">
        <w:rPr>
          <w:rFonts w:ascii="Times New Roman" w:hAnsi="Times New Roman" w:cs="Times New Roman"/>
          <w:sz w:val="28"/>
          <w:szCs w:val="28"/>
        </w:rPr>
        <w:t>стного самоуправления и иных ор</w:t>
      </w:r>
      <w:r w:rsidRPr="00DC5DA1">
        <w:rPr>
          <w:rFonts w:ascii="Times New Roman" w:hAnsi="Times New Roman" w:cs="Times New Roman"/>
          <w:sz w:val="28"/>
          <w:szCs w:val="28"/>
        </w:rPr>
        <w:t>ганов, участвующих в предоставлении муниципальных услуг</w:t>
      </w:r>
    </w:p>
    <w:p w:rsidR="00DC5DA1" w:rsidRPr="00DC5DA1" w:rsidRDefault="00DC5DA1" w:rsidP="00DC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2.10.</w:t>
      </w:r>
      <w:r w:rsidRPr="00DC5DA1">
        <w:rPr>
          <w:rFonts w:ascii="Times New Roman" w:hAnsi="Times New Roman" w:cs="Times New Roman"/>
          <w:sz w:val="28"/>
          <w:szCs w:val="28"/>
        </w:rPr>
        <w:tab/>
      </w:r>
      <w:r w:rsidR="00C8521D">
        <w:rPr>
          <w:rFonts w:ascii="Times New Roman" w:hAnsi="Times New Roman" w:cs="Times New Roman"/>
          <w:sz w:val="28"/>
          <w:szCs w:val="28"/>
        </w:rPr>
        <w:t>П</w:t>
      </w:r>
      <w:r w:rsidRPr="00DC5DA1">
        <w:rPr>
          <w:rFonts w:ascii="Times New Roman" w:hAnsi="Times New Roman" w:cs="Times New Roman"/>
          <w:sz w:val="28"/>
          <w:szCs w:val="28"/>
        </w:rPr>
        <w:t>ри предоставлении муниципальной услуги запрещается требовать от заявителя: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а)</w:t>
      </w:r>
      <w:r w:rsidRPr="00DC5DA1">
        <w:rPr>
          <w:rFonts w:ascii="Times New Roman" w:hAnsi="Times New Roman" w:cs="Times New Roman"/>
          <w:sz w:val="28"/>
          <w:szCs w:val="28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</w:t>
      </w:r>
      <w:r w:rsidR="00C8521D">
        <w:rPr>
          <w:rFonts w:ascii="Times New Roman" w:hAnsi="Times New Roman" w:cs="Times New Roman"/>
          <w:sz w:val="28"/>
          <w:szCs w:val="28"/>
        </w:rPr>
        <w:t>выми актами, регулирующими отно</w:t>
      </w:r>
      <w:r w:rsidRPr="00DC5DA1">
        <w:rPr>
          <w:rFonts w:ascii="Times New Roman" w:hAnsi="Times New Roman" w:cs="Times New Roman"/>
          <w:sz w:val="28"/>
          <w:szCs w:val="28"/>
        </w:rPr>
        <w:t>шения, возникающие в связи с предоставлением муниципальной услуги.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б)</w:t>
      </w:r>
      <w:r w:rsidRPr="00DC5DA1">
        <w:rPr>
          <w:rFonts w:ascii="Times New Roman" w:hAnsi="Times New Roman" w:cs="Times New Roman"/>
          <w:sz w:val="28"/>
          <w:szCs w:val="28"/>
        </w:rPr>
        <w:tab/>
        <w:t>представления документов и информации, которые в со</w:t>
      </w:r>
      <w:r w:rsidR="00C8521D">
        <w:rPr>
          <w:rFonts w:ascii="Times New Roman" w:hAnsi="Times New Roman" w:cs="Times New Roman"/>
          <w:sz w:val="28"/>
          <w:szCs w:val="28"/>
        </w:rPr>
        <w:t>ответствии с нормативными право</w:t>
      </w:r>
      <w:r w:rsidRPr="00DC5DA1">
        <w:rPr>
          <w:rFonts w:ascii="Times New Roman" w:hAnsi="Times New Roman" w:cs="Times New Roman"/>
          <w:sz w:val="28"/>
          <w:szCs w:val="28"/>
        </w:rPr>
        <w:t xml:space="preserve">выми актами Российской Федерации и Красноярского края, муниципальными правовыми актами </w:t>
      </w:r>
      <w:r w:rsidR="00C8521D">
        <w:rPr>
          <w:rFonts w:ascii="Times New Roman" w:hAnsi="Times New Roman" w:cs="Times New Roman"/>
          <w:sz w:val="28"/>
          <w:szCs w:val="28"/>
        </w:rPr>
        <w:t>Краснотуранского района</w:t>
      </w:r>
      <w:r w:rsidRPr="00DC5DA1">
        <w:rPr>
          <w:rFonts w:ascii="Times New Roman" w:hAnsi="Times New Roman" w:cs="Times New Roman"/>
          <w:sz w:val="28"/>
          <w:szCs w:val="28"/>
        </w:rPr>
        <w:t xml:space="preserve"> находятся в распоряжении органов, предоставляющих муниципальную услугу, государственных органов, органов местного </w:t>
      </w:r>
      <w:r w:rsidR="00C8521D">
        <w:rPr>
          <w:rFonts w:ascii="Times New Roman" w:hAnsi="Times New Roman" w:cs="Times New Roman"/>
          <w:sz w:val="28"/>
          <w:szCs w:val="28"/>
        </w:rPr>
        <w:t>самоуправления и (или) подведом</w:t>
      </w:r>
      <w:r w:rsidRPr="00DC5DA1">
        <w:rPr>
          <w:rFonts w:ascii="Times New Roman" w:hAnsi="Times New Roman" w:cs="Times New Roman"/>
          <w:sz w:val="28"/>
          <w:szCs w:val="28"/>
        </w:rPr>
        <w:t>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(далее - Федеральный закон № 210-ФЗ).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в)</w:t>
      </w:r>
      <w:r w:rsidRPr="00DC5DA1">
        <w:rPr>
          <w:rFonts w:ascii="Times New Roman" w:hAnsi="Times New Roman" w:cs="Times New Roman"/>
          <w:sz w:val="28"/>
          <w:szCs w:val="28"/>
        </w:rPr>
        <w:tab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</w:t>
      </w:r>
      <w:r w:rsidR="00C8521D">
        <w:rPr>
          <w:rFonts w:ascii="Times New Roman" w:hAnsi="Times New Roman" w:cs="Times New Roman"/>
          <w:sz w:val="28"/>
          <w:szCs w:val="28"/>
        </w:rPr>
        <w:t>обходимых для предоставления му</w:t>
      </w:r>
      <w:r w:rsidRPr="00DC5DA1">
        <w:rPr>
          <w:rFonts w:ascii="Times New Roman" w:hAnsi="Times New Roman" w:cs="Times New Roman"/>
          <w:sz w:val="28"/>
          <w:szCs w:val="28"/>
        </w:rPr>
        <w:t xml:space="preserve">ниципальной </w:t>
      </w:r>
      <w:r w:rsidRPr="00DC5DA1">
        <w:rPr>
          <w:rFonts w:ascii="Times New Roman" w:hAnsi="Times New Roman" w:cs="Times New Roman"/>
          <w:sz w:val="28"/>
          <w:szCs w:val="28"/>
        </w:rPr>
        <w:lastRenderedPageBreak/>
        <w:t>услуги, либо в предоставлении муниципальной услуги, за исключением следующих случаев:</w:t>
      </w:r>
    </w:p>
    <w:p w:rsidR="00DC5DA1" w:rsidRPr="00DC5DA1" w:rsidRDefault="00C8521D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5DC5">
        <w:rPr>
          <w:rFonts w:ascii="Times New Roman" w:hAnsi="Times New Roman" w:cs="Times New Roman"/>
          <w:sz w:val="28"/>
          <w:szCs w:val="28"/>
        </w:rPr>
        <w:tab/>
      </w:r>
      <w:r w:rsidR="00DC5DA1" w:rsidRPr="00DC5DA1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</w:t>
      </w:r>
      <w:r>
        <w:rPr>
          <w:rFonts w:ascii="Times New Roman" w:hAnsi="Times New Roman" w:cs="Times New Roman"/>
          <w:sz w:val="28"/>
          <w:szCs w:val="28"/>
        </w:rPr>
        <w:t>асающихся предоставления муници</w:t>
      </w:r>
      <w:r w:rsidR="00DC5DA1" w:rsidRPr="00DC5DA1">
        <w:rPr>
          <w:rFonts w:ascii="Times New Roman" w:hAnsi="Times New Roman" w:cs="Times New Roman"/>
          <w:sz w:val="28"/>
          <w:szCs w:val="28"/>
        </w:rPr>
        <w:t>пальной услуги, после первоначальной подачи заявления о предоставлении муниципальной услуги;</w:t>
      </w:r>
    </w:p>
    <w:p w:rsidR="00DC5DA1" w:rsidRPr="00DC5DA1" w:rsidRDefault="00C8521D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5DC5">
        <w:rPr>
          <w:rFonts w:ascii="Times New Roman" w:hAnsi="Times New Roman" w:cs="Times New Roman"/>
          <w:sz w:val="28"/>
          <w:szCs w:val="28"/>
        </w:rPr>
        <w:tab/>
      </w:r>
      <w:r w:rsidR="00DC5DA1" w:rsidRPr="00DC5DA1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</w:t>
      </w:r>
      <w:r>
        <w:rPr>
          <w:rFonts w:ascii="Times New Roman" w:hAnsi="Times New Roman" w:cs="Times New Roman"/>
          <w:sz w:val="28"/>
          <w:szCs w:val="28"/>
        </w:rPr>
        <w:t>луги и не включенных в представ</w:t>
      </w:r>
      <w:r w:rsidR="00DC5DA1" w:rsidRPr="00DC5DA1">
        <w:rPr>
          <w:rFonts w:ascii="Times New Roman" w:hAnsi="Times New Roman" w:cs="Times New Roman"/>
          <w:sz w:val="28"/>
          <w:szCs w:val="28"/>
        </w:rPr>
        <w:t>ленный ранее комплект документов;</w:t>
      </w:r>
    </w:p>
    <w:p w:rsidR="00DC5DA1" w:rsidRPr="00DC5DA1" w:rsidRDefault="00C8521D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5DC5">
        <w:rPr>
          <w:rFonts w:ascii="Times New Roman" w:hAnsi="Times New Roman" w:cs="Times New Roman"/>
          <w:sz w:val="28"/>
          <w:szCs w:val="28"/>
        </w:rPr>
        <w:tab/>
      </w:r>
      <w:r w:rsidR="00DC5DA1" w:rsidRPr="00DC5DA1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</w:t>
      </w:r>
      <w:r>
        <w:rPr>
          <w:rFonts w:ascii="Times New Roman" w:hAnsi="Times New Roman" w:cs="Times New Roman"/>
          <w:sz w:val="28"/>
          <w:szCs w:val="28"/>
        </w:rPr>
        <w:t>ации после первоначального отка</w:t>
      </w:r>
      <w:r w:rsidR="00DC5DA1" w:rsidRPr="00DC5DA1">
        <w:rPr>
          <w:rFonts w:ascii="Times New Roman" w:hAnsi="Times New Roman" w:cs="Times New Roman"/>
          <w:sz w:val="28"/>
          <w:szCs w:val="28"/>
        </w:rPr>
        <w:t>за в приеме документов, необходимых для предоставления муницип</w:t>
      </w:r>
      <w:r>
        <w:rPr>
          <w:rFonts w:ascii="Times New Roman" w:hAnsi="Times New Roman" w:cs="Times New Roman"/>
          <w:sz w:val="28"/>
          <w:szCs w:val="28"/>
        </w:rPr>
        <w:t>альной услуги, либо в предостав</w:t>
      </w:r>
      <w:r w:rsidR="00DC5DA1" w:rsidRPr="00DC5DA1">
        <w:rPr>
          <w:rFonts w:ascii="Times New Roman" w:hAnsi="Times New Roman" w:cs="Times New Roman"/>
          <w:sz w:val="28"/>
          <w:szCs w:val="28"/>
        </w:rPr>
        <w:t>лении муниципальной услуги;</w:t>
      </w:r>
    </w:p>
    <w:p w:rsidR="00DC5DA1" w:rsidRDefault="00C8521D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5DC5">
        <w:rPr>
          <w:rFonts w:ascii="Times New Roman" w:hAnsi="Times New Roman" w:cs="Times New Roman"/>
          <w:sz w:val="28"/>
          <w:szCs w:val="28"/>
        </w:rPr>
        <w:tab/>
      </w:r>
      <w:r w:rsidR="00DC5DA1" w:rsidRPr="00DC5DA1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</w:t>
      </w:r>
      <w:r>
        <w:rPr>
          <w:rFonts w:ascii="Times New Roman" w:hAnsi="Times New Roman" w:cs="Times New Roman"/>
          <w:sz w:val="28"/>
          <w:szCs w:val="28"/>
        </w:rPr>
        <w:t>ков) ошибочного или противоправ</w:t>
      </w:r>
      <w:r w:rsidR="00DC5DA1" w:rsidRPr="00DC5DA1">
        <w:rPr>
          <w:rFonts w:ascii="Times New Roman" w:hAnsi="Times New Roman" w:cs="Times New Roman"/>
          <w:sz w:val="28"/>
          <w:szCs w:val="28"/>
        </w:rPr>
        <w:t>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</w:t>
      </w:r>
      <w:r>
        <w:rPr>
          <w:rFonts w:ascii="Times New Roman" w:hAnsi="Times New Roman" w:cs="Times New Roman"/>
          <w:sz w:val="28"/>
          <w:szCs w:val="28"/>
        </w:rPr>
        <w:t>тренной частью 1.1 статьи 16 Фе</w:t>
      </w:r>
      <w:r w:rsidR="00DC5DA1" w:rsidRPr="00DC5DA1">
        <w:rPr>
          <w:rFonts w:ascii="Times New Roman" w:hAnsi="Times New Roman" w:cs="Times New Roman"/>
          <w:sz w:val="28"/>
          <w:szCs w:val="28"/>
        </w:rPr>
        <w:t>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</w:t>
      </w:r>
      <w:r>
        <w:rPr>
          <w:rFonts w:ascii="Times New Roman" w:hAnsi="Times New Roman" w:cs="Times New Roman"/>
          <w:sz w:val="28"/>
          <w:szCs w:val="28"/>
        </w:rPr>
        <w:t>гана, руководителя многофункцио</w:t>
      </w:r>
      <w:r w:rsidR="00DC5DA1" w:rsidRPr="00DC5DA1">
        <w:rPr>
          <w:rFonts w:ascii="Times New Roman" w:hAnsi="Times New Roman" w:cs="Times New Roman"/>
          <w:sz w:val="28"/>
          <w:szCs w:val="28"/>
        </w:rPr>
        <w:t>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</w:t>
      </w:r>
      <w:r>
        <w:rPr>
          <w:rFonts w:ascii="Times New Roman" w:hAnsi="Times New Roman" w:cs="Times New Roman"/>
          <w:sz w:val="28"/>
          <w:szCs w:val="28"/>
        </w:rPr>
        <w:t>тренной частью 1.1 статьи 16 Фе</w:t>
      </w:r>
      <w:r w:rsidR="00DC5DA1" w:rsidRPr="00DC5DA1">
        <w:rPr>
          <w:rFonts w:ascii="Times New Roman" w:hAnsi="Times New Roman" w:cs="Times New Roman"/>
          <w:sz w:val="28"/>
          <w:szCs w:val="28"/>
        </w:rPr>
        <w:t>дерального закона № 210-ФЗ, уведомляется заявитель, а также пр</w:t>
      </w:r>
      <w:r>
        <w:rPr>
          <w:rFonts w:ascii="Times New Roman" w:hAnsi="Times New Roman" w:cs="Times New Roman"/>
          <w:sz w:val="28"/>
          <w:szCs w:val="28"/>
        </w:rPr>
        <w:t>иносятся извинения за доставлен</w:t>
      </w:r>
      <w:r w:rsidR="00DC5DA1" w:rsidRPr="00DC5DA1">
        <w:rPr>
          <w:rFonts w:ascii="Times New Roman" w:hAnsi="Times New Roman" w:cs="Times New Roman"/>
          <w:sz w:val="28"/>
          <w:szCs w:val="28"/>
        </w:rPr>
        <w:t>ные неудобства.</w:t>
      </w:r>
    </w:p>
    <w:p w:rsidR="00C8521D" w:rsidRPr="00DC5DA1" w:rsidRDefault="00C8521D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DA1" w:rsidRPr="00C8521D" w:rsidRDefault="00DC5DA1" w:rsidP="00C852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21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C5DA1" w:rsidRPr="00DC5DA1" w:rsidRDefault="00DC5DA1" w:rsidP="00DC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2.11.</w:t>
      </w:r>
      <w:r w:rsidRPr="00DC5DA1">
        <w:rPr>
          <w:rFonts w:ascii="Times New Roman" w:hAnsi="Times New Roman" w:cs="Times New Roman"/>
          <w:sz w:val="28"/>
          <w:szCs w:val="28"/>
        </w:rPr>
        <w:tab/>
        <w:t>Основаниями для отказа в приеме к рассмотрению до</w:t>
      </w:r>
      <w:r>
        <w:rPr>
          <w:rFonts w:ascii="Times New Roman" w:hAnsi="Times New Roman" w:cs="Times New Roman"/>
          <w:sz w:val="28"/>
          <w:szCs w:val="28"/>
        </w:rPr>
        <w:t>кументов, необходимых для предо</w:t>
      </w:r>
      <w:r w:rsidRPr="00DC5DA1">
        <w:rPr>
          <w:rFonts w:ascii="Times New Roman" w:hAnsi="Times New Roman" w:cs="Times New Roman"/>
          <w:sz w:val="28"/>
          <w:szCs w:val="28"/>
        </w:rPr>
        <w:t>ставления муниципальной услуги, являются: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а)</w:t>
      </w:r>
      <w:r w:rsidRPr="00DC5DA1">
        <w:rPr>
          <w:rFonts w:ascii="Times New Roman" w:hAnsi="Times New Roman" w:cs="Times New Roman"/>
          <w:sz w:val="28"/>
          <w:szCs w:val="28"/>
        </w:rPr>
        <w:tab/>
        <w:t>представление заявителем неполного комплекта</w:t>
      </w:r>
      <w:r>
        <w:rPr>
          <w:rFonts w:ascii="Times New Roman" w:hAnsi="Times New Roman" w:cs="Times New Roman"/>
          <w:sz w:val="28"/>
          <w:szCs w:val="28"/>
        </w:rPr>
        <w:t xml:space="preserve"> документов, необходимых в соот</w:t>
      </w:r>
      <w:r w:rsidRPr="00DC5DA1">
        <w:rPr>
          <w:rFonts w:ascii="Times New Roman" w:hAnsi="Times New Roman" w:cs="Times New Roman"/>
          <w:sz w:val="28"/>
          <w:szCs w:val="28"/>
        </w:rPr>
        <w:t>ветствии с Федеральным законом № 210-ФЗ и иными нормативными правовыми актами для предоставления муниципальной услуги и услуг, которы</w:t>
      </w:r>
      <w:r>
        <w:rPr>
          <w:rFonts w:ascii="Times New Roman" w:hAnsi="Times New Roman" w:cs="Times New Roman"/>
          <w:sz w:val="28"/>
          <w:szCs w:val="28"/>
        </w:rPr>
        <w:t>е являются необходимыми и обяза</w:t>
      </w:r>
      <w:r w:rsidRPr="00DC5DA1">
        <w:rPr>
          <w:rFonts w:ascii="Times New Roman" w:hAnsi="Times New Roman" w:cs="Times New Roman"/>
          <w:sz w:val="28"/>
          <w:szCs w:val="28"/>
        </w:rPr>
        <w:t>тельными для предоставления муниципальной услуги;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б)</w:t>
      </w:r>
      <w:r w:rsidRPr="00DC5DA1">
        <w:rPr>
          <w:rFonts w:ascii="Times New Roman" w:hAnsi="Times New Roman" w:cs="Times New Roman"/>
          <w:sz w:val="28"/>
          <w:szCs w:val="28"/>
        </w:rPr>
        <w:tab/>
        <w:t>представление документов, имеющих подчистки либо приписки, зачеркнутые слова и иные неоговоренные исправления, а также документов, исполненных карандашом;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в)</w:t>
      </w:r>
      <w:r w:rsidRPr="00DC5DA1">
        <w:rPr>
          <w:rFonts w:ascii="Times New Roman" w:hAnsi="Times New Roman" w:cs="Times New Roman"/>
          <w:sz w:val="28"/>
          <w:szCs w:val="28"/>
        </w:rPr>
        <w:tab/>
        <w:t>в представленных заявителем документах содержатся противоречивые или недостоверные сведения;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г)</w:t>
      </w:r>
      <w:r w:rsidRPr="00DC5DA1">
        <w:rPr>
          <w:rFonts w:ascii="Times New Roman" w:hAnsi="Times New Roman" w:cs="Times New Roman"/>
          <w:sz w:val="28"/>
          <w:szCs w:val="28"/>
        </w:rPr>
        <w:tab/>
        <w:t>заявитель не относится к кругу лиц, имеющих право на получение муниципальной услуги;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д)</w:t>
      </w:r>
      <w:r w:rsidRPr="00DC5DA1">
        <w:rPr>
          <w:rFonts w:ascii="Times New Roman" w:hAnsi="Times New Roman" w:cs="Times New Roman"/>
          <w:sz w:val="28"/>
          <w:szCs w:val="28"/>
        </w:rPr>
        <w:tab/>
        <w:t>запрос подан неуполномоченным лицом;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lastRenderedPageBreak/>
        <w:t>е)</w:t>
      </w:r>
      <w:r w:rsidRPr="00DC5DA1">
        <w:rPr>
          <w:rFonts w:ascii="Times New Roman" w:hAnsi="Times New Roman" w:cs="Times New Roman"/>
          <w:sz w:val="28"/>
          <w:szCs w:val="28"/>
        </w:rPr>
        <w:tab/>
        <w:t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заполнение);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ж)</w:t>
      </w:r>
      <w:r w:rsidRPr="00DC5DA1">
        <w:rPr>
          <w:rFonts w:ascii="Times New Roman" w:hAnsi="Times New Roman" w:cs="Times New Roman"/>
          <w:sz w:val="28"/>
          <w:szCs w:val="28"/>
        </w:rP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з)</w:t>
      </w:r>
      <w:r w:rsidRPr="00DC5DA1">
        <w:rPr>
          <w:rFonts w:ascii="Times New Roman" w:hAnsi="Times New Roman" w:cs="Times New Roman"/>
          <w:sz w:val="28"/>
          <w:szCs w:val="28"/>
        </w:rPr>
        <w:tab/>
        <w:t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и)</w:t>
      </w:r>
      <w:r w:rsidRPr="00DC5DA1">
        <w:rPr>
          <w:rFonts w:ascii="Times New Roman" w:hAnsi="Times New Roman" w:cs="Times New Roman"/>
          <w:sz w:val="28"/>
          <w:szCs w:val="28"/>
        </w:rPr>
        <w:tab/>
        <w:t xml:space="preserve">выявлено несоблюдение установленных статьей 11 Федерального закона от 06.04.2011 № </w:t>
      </w:r>
      <w:r w:rsidR="00C8521D">
        <w:rPr>
          <w:rFonts w:ascii="Times New Roman" w:hAnsi="Times New Roman" w:cs="Times New Roman"/>
          <w:sz w:val="28"/>
          <w:szCs w:val="28"/>
        </w:rPr>
        <w:t>63</w:t>
      </w:r>
      <w:r w:rsidRPr="00DC5DA1">
        <w:rPr>
          <w:rFonts w:ascii="Times New Roman" w:hAnsi="Times New Roman" w:cs="Times New Roman"/>
          <w:sz w:val="28"/>
          <w:szCs w:val="28"/>
        </w:rPr>
        <w:t>-ФЗ «Об электронной подписи» условий признания действительности,</w:t>
      </w:r>
      <w:r>
        <w:rPr>
          <w:rFonts w:ascii="Times New Roman" w:hAnsi="Times New Roman" w:cs="Times New Roman"/>
          <w:sz w:val="28"/>
          <w:szCs w:val="28"/>
        </w:rPr>
        <w:t xml:space="preserve"> усиленной квалифицирован</w:t>
      </w:r>
      <w:r w:rsidRPr="00DC5DA1">
        <w:rPr>
          <w:rFonts w:ascii="Times New Roman" w:hAnsi="Times New Roman" w:cs="Times New Roman"/>
          <w:sz w:val="28"/>
          <w:szCs w:val="28"/>
        </w:rPr>
        <w:t>ной электронной подписи.</w:t>
      </w:r>
    </w:p>
    <w:p w:rsidR="00C8521D" w:rsidRDefault="00C8521D" w:rsidP="00C852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DA1" w:rsidRPr="00C8521D" w:rsidRDefault="00DC5DA1" w:rsidP="00C852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21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DC5DA1" w:rsidRPr="00DC5DA1" w:rsidRDefault="00DC5DA1" w:rsidP="00DC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2.12.</w:t>
      </w:r>
      <w:r w:rsidRPr="00DC5DA1">
        <w:rPr>
          <w:rFonts w:ascii="Times New Roman" w:hAnsi="Times New Roman" w:cs="Times New Roman"/>
          <w:sz w:val="28"/>
          <w:szCs w:val="28"/>
        </w:rPr>
        <w:tab/>
        <w:t>Оснований для приостановления предоставления му</w:t>
      </w:r>
      <w:r>
        <w:rPr>
          <w:rFonts w:ascii="Times New Roman" w:hAnsi="Times New Roman" w:cs="Times New Roman"/>
          <w:sz w:val="28"/>
          <w:szCs w:val="28"/>
        </w:rPr>
        <w:t>ниципальной услуги законодатель</w:t>
      </w:r>
      <w:r w:rsidRPr="00DC5DA1">
        <w:rPr>
          <w:rFonts w:ascii="Times New Roman" w:hAnsi="Times New Roman" w:cs="Times New Roman"/>
          <w:sz w:val="28"/>
          <w:szCs w:val="28"/>
        </w:rPr>
        <w:t>ством Российской Федерации не предусмотрено.</w:t>
      </w:r>
    </w:p>
    <w:p w:rsidR="00DC5DA1" w:rsidRPr="00DC5DA1" w:rsidRDefault="00DC5DA1" w:rsidP="00DC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2.13.</w:t>
      </w:r>
      <w:r w:rsidRPr="00DC5DA1">
        <w:rPr>
          <w:rFonts w:ascii="Times New Roman" w:hAnsi="Times New Roman" w:cs="Times New Roman"/>
          <w:sz w:val="28"/>
          <w:szCs w:val="28"/>
        </w:rPr>
        <w:tab/>
        <w:t>Основания для отказа в предоставлении муниципальной услуги: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а)</w:t>
      </w:r>
      <w:r w:rsidRPr="00DC5DA1">
        <w:rPr>
          <w:rFonts w:ascii="Times New Roman" w:hAnsi="Times New Roman" w:cs="Times New Roman"/>
          <w:sz w:val="28"/>
          <w:szCs w:val="28"/>
        </w:rPr>
        <w:tab/>
        <w:t>представление заявителем документов, не соответствующих требованиям правовых актов для предоставления муниципальной услуги, а также</w:t>
      </w:r>
      <w:r>
        <w:rPr>
          <w:rFonts w:ascii="Times New Roman" w:hAnsi="Times New Roman" w:cs="Times New Roman"/>
          <w:sz w:val="28"/>
          <w:szCs w:val="28"/>
        </w:rPr>
        <w:t xml:space="preserve"> документов, срок действия кото</w:t>
      </w:r>
      <w:r w:rsidRPr="00DC5DA1">
        <w:rPr>
          <w:rFonts w:ascii="Times New Roman" w:hAnsi="Times New Roman" w:cs="Times New Roman"/>
          <w:sz w:val="28"/>
          <w:szCs w:val="28"/>
        </w:rPr>
        <w:t>рых истек на момент подачи запроса;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б)</w:t>
      </w:r>
      <w:r w:rsidRPr="00DC5DA1">
        <w:rPr>
          <w:rFonts w:ascii="Times New Roman" w:hAnsi="Times New Roman" w:cs="Times New Roman"/>
          <w:sz w:val="28"/>
          <w:szCs w:val="28"/>
        </w:rPr>
        <w:tab/>
        <w:t>несоответствие последовательности действий заявителя настоящему Админист</w:t>
      </w:r>
      <w:r w:rsidR="00C8521D">
        <w:rPr>
          <w:rFonts w:ascii="Times New Roman" w:hAnsi="Times New Roman" w:cs="Times New Roman"/>
          <w:sz w:val="28"/>
          <w:szCs w:val="28"/>
        </w:rPr>
        <w:t>ра</w:t>
      </w:r>
      <w:r w:rsidRPr="00DC5DA1">
        <w:rPr>
          <w:rFonts w:ascii="Times New Roman" w:hAnsi="Times New Roman" w:cs="Times New Roman"/>
          <w:sz w:val="28"/>
          <w:szCs w:val="28"/>
        </w:rPr>
        <w:t>тивному регламенту, Порядку установления, изменени</w:t>
      </w:r>
      <w:r w:rsidR="00C8521D">
        <w:rPr>
          <w:rFonts w:ascii="Times New Roman" w:hAnsi="Times New Roman" w:cs="Times New Roman"/>
          <w:sz w:val="28"/>
          <w:szCs w:val="28"/>
        </w:rPr>
        <w:t>я и отмены муниципальных маршру</w:t>
      </w:r>
      <w:r w:rsidRPr="00DC5DA1">
        <w:rPr>
          <w:rFonts w:ascii="Times New Roman" w:hAnsi="Times New Roman" w:cs="Times New Roman"/>
          <w:sz w:val="28"/>
          <w:szCs w:val="28"/>
        </w:rPr>
        <w:t>тов регулярн</w:t>
      </w:r>
      <w:r w:rsidR="00C8521D">
        <w:rPr>
          <w:rFonts w:ascii="Times New Roman" w:hAnsi="Times New Roman" w:cs="Times New Roman"/>
          <w:sz w:val="28"/>
          <w:szCs w:val="28"/>
        </w:rPr>
        <w:t>ых перевозок, утвержденному пос</w:t>
      </w:r>
      <w:r w:rsidRPr="00DC5DA1">
        <w:rPr>
          <w:rFonts w:ascii="Times New Roman" w:hAnsi="Times New Roman" w:cs="Times New Roman"/>
          <w:sz w:val="28"/>
          <w:szCs w:val="28"/>
        </w:rPr>
        <w:t xml:space="preserve">тановлением администрации </w:t>
      </w:r>
      <w:r w:rsidR="00C8521D">
        <w:rPr>
          <w:rFonts w:ascii="Times New Roman" w:hAnsi="Times New Roman" w:cs="Times New Roman"/>
          <w:sz w:val="28"/>
          <w:szCs w:val="28"/>
        </w:rPr>
        <w:t>Краснотуранского района</w:t>
      </w:r>
      <w:r w:rsidRPr="00DC5DA1">
        <w:rPr>
          <w:rFonts w:ascii="Times New Roman" w:hAnsi="Times New Roman" w:cs="Times New Roman"/>
          <w:sz w:val="28"/>
          <w:szCs w:val="28"/>
        </w:rPr>
        <w:t>;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в)</w:t>
      </w:r>
      <w:r w:rsidRPr="00DC5DA1">
        <w:rPr>
          <w:rFonts w:ascii="Times New Roman" w:hAnsi="Times New Roman" w:cs="Times New Roman"/>
          <w:sz w:val="28"/>
          <w:szCs w:val="28"/>
        </w:rPr>
        <w:tab/>
        <w:t>несоответствие оформления и содержания компле</w:t>
      </w:r>
      <w:r w:rsidR="00C8521D">
        <w:rPr>
          <w:rFonts w:ascii="Times New Roman" w:hAnsi="Times New Roman" w:cs="Times New Roman"/>
          <w:sz w:val="28"/>
          <w:szCs w:val="28"/>
        </w:rPr>
        <w:t>кта документов требованиям пунк</w:t>
      </w:r>
      <w:r w:rsidRPr="00DC5DA1">
        <w:rPr>
          <w:rFonts w:ascii="Times New Roman" w:hAnsi="Times New Roman" w:cs="Times New Roman"/>
          <w:sz w:val="28"/>
          <w:szCs w:val="28"/>
        </w:rPr>
        <w:t>тов 2.8-2.9 настоящего Административного регламента;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г)</w:t>
      </w:r>
      <w:r w:rsidRPr="00DC5DA1">
        <w:rPr>
          <w:rFonts w:ascii="Times New Roman" w:hAnsi="Times New Roman" w:cs="Times New Roman"/>
          <w:sz w:val="28"/>
          <w:szCs w:val="28"/>
        </w:rPr>
        <w:tab/>
        <w:t>на момент обращения действие свидетельства прекращено в соответствии с частями 1, 2, 3 статьи 29 Федерального закона № 220-ФЗ;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д)</w:t>
      </w:r>
      <w:r w:rsidRPr="00DC5DA1">
        <w:rPr>
          <w:rFonts w:ascii="Times New Roman" w:hAnsi="Times New Roman" w:cs="Times New Roman"/>
          <w:sz w:val="28"/>
          <w:szCs w:val="28"/>
        </w:rPr>
        <w:tab/>
        <w:t>реорганизация юридического лица осуществлена не в форме преобразования либо государственная регистрация юридического лица, создаваемого в результате реорганизации в форме преобразования, не осуществлена;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е)</w:t>
      </w:r>
      <w:r w:rsidRPr="00DC5DA1">
        <w:rPr>
          <w:rFonts w:ascii="Times New Roman" w:hAnsi="Times New Roman" w:cs="Times New Roman"/>
          <w:sz w:val="28"/>
          <w:szCs w:val="28"/>
        </w:rPr>
        <w:tab/>
        <w:t>отсутствие в Едином государственном реестре ю</w:t>
      </w:r>
      <w:r w:rsidR="00C8521D">
        <w:rPr>
          <w:rFonts w:ascii="Times New Roman" w:hAnsi="Times New Roman" w:cs="Times New Roman"/>
          <w:sz w:val="28"/>
          <w:szCs w:val="28"/>
        </w:rPr>
        <w:t>ридических лиц сведений об изме</w:t>
      </w:r>
      <w:r w:rsidRPr="00DC5DA1">
        <w:rPr>
          <w:rFonts w:ascii="Times New Roman" w:hAnsi="Times New Roman" w:cs="Times New Roman"/>
          <w:sz w:val="28"/>
          <w:szCs w:val="28"/>
        </w:rPr>
        <w:t>нении наименования и (или) адреса места нахождения юридического лица;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ж)</w:t>
      </w:r>
      <w:r w:rsidRPr="00DC5DA1">
        <w:rPr>
          <w:rFonts w:ascii="Times New Roman" w:hAnsi="Times New Roman" w:cs="Times New Roman"/>
          <w:sz w:val="28"/>
          <w:szCs w:val="28"/>
        </w:rPr>
        <w:tab/>
        <w:t>отсутствие в Едином государственном реестре индивидуальных предпринимателей сведений об изменении места жительства индивидуального предпринимателя;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з)</w:t>
      </w:r>
      <w:r w:rsidRPr="00DC5DA1">
        <w:rPr>
          <w:rFonts w:ascii="Times New Roman" w:hAnsi="Times New Roman" w:cs="Times New Roman"/>
          <w:sz w:val="28"/>
          <w:szCs w:val="28"/>
        </w:rPr>
        <w:tab/>
        <w:t>несоблюдение установленного порядка изменения маршрута регулярных перевозок;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и)</w:t>
      </w:r>
      <w:r w:rsidRPr="00DC5DA1">
        <w:rPr>
          <w:rFonts w:ascii="Times New Roman" w:hAnsi="Times New Roman" w:cs="Times New Roman"/>
          <w:sz w:val="28"/>
          <w:szCs w:val="28"/>
        </w:rPr>
        <w:tab/>
        <w:t>несоблюдение установленного порядка изменения</w:t>
      </w:r>
      <w:r w:rsidR="00C8521D">
        <w:rPr>
          <w:rFonts w:ascii="Times New Roman" w:hAnsi="Times New Roman" w:cs="Times New Roman"/>
          <w:sz w:val="28"/>
          <w:szCs w:val="28"/>
        </w:rPr>
        <w:t xml:space="preserve"> класса или характеристик транс</w:t>
      </w:r>
      <w:r w:rsidRPr="00DC5DA1">
        <w:rPr>
          <w:rFonts w:ascii="Times New Roman" w:hAnsi="Times New Roman" w:cs="Times New Roman"/>
          <w:sz w:val="28"/>
          <w:szCs w:val="28"/>
        </w:rPr>
        <w:t>портного средства;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lastRenderedPageBreak/>
        <w:t>к) установлено, что ранее свидетельство об осуществлении перевозок/карта маршрута не выдавались;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л) обращение за прекращением действия свидетельства об осуществлении перевозок ранее чем через тридцать дней с даты начала осуществления перевозок;</w:t>
      </w:r>
    </w:p>
    <w:p w:rsid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м) подача запроса о предоставлении услуги и докуме</w:t>
      </w:r>
      <w:r w:rsidR="00C8521D">
        <w:rPr>
          <w:rFonts w:ascii="Times New Roman" w:hAnsi="Times New Roman" w:cs="Times New Roman"/>
          <w:sz w:val="28"/>
          <w:szCs w:val="28"/>
        </w:rPr>
        <w:t>нтов, необходимых для предостав</w:t>
      </w:r>
      <w:r w:rsidRPr="00DC5DA1">
        <w:rPr>
          <w:rFonts w:ascii="Times New Roman" w:hAnsi="Times New Roman" w:cs="Times New Roman"/>
          <w:sz w:val="28"/>
          <w:szCs w:val="28"/>
        </w:rPr>
        <w:t>ления услуги, в электронной форме с нарушением установленных требований.</w:t>
      </w:r>
    </w:p>
    <w:p w:rsidR="00C8521D" w:rsidRPr="00DC5DA1" w:rsidRDefault="00C8521D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DA1" w:rsidRPr="00C8521D" w:rsidRDefault="00DC5DA1" w:rsidP="00C852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21D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</w:t>
      </w:r>
      <w:r w:rsidR="00C8521D" w:rsidRPr="00C8521D">
        <w:rPr>
          <w:rFonts w:ascii="Times New Roman" w:hAnsi="Times New Roman" w:cs="Times New Roman"/>
          <w:b/>
          <w:sz w:val="28"/>
          <w:szCs w:val="28"/>
        </w:rPr>
        <w:t>ельными для предоставления муни</w:t>
      </w:r>
      <w:r w:rsidRPr="00C8521D">
        <w:rPr>
          <w:rFonts w:ascii="Times New Roman" w:hAnsi="Times New Roman" w:cs="Times New Roman"/>
          <w:b/>
          <w:sz w:val="28"/>
          <w:szCs w:val="28"/>
        </w:rPr>
        <w:t>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C5DA1" w:rsidRDefault="00DC5DA1" w:rsidP="00C85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2.14.</w:t>
      </w:r>
      <w:r w:rsidRPr="00DC5DA1">
        <w:rPr>
          <w:rFonts w:ascii="Times New Roman" w:hAnsi="Times New Roman" w:cs="Times New Roman"/>
          <w:sz w:val="28"/>
          <w:szCs w:val="28"/>
        </w:rPr>
        <w:tab/>
        <w:t>Услуги, необходимые и обязательные для предоставления Услуги, отсутствуют.</w:t>
      </w:r>
    </w:p>
    <w:p w:rsidR="00C8521D" w:rsidRPr="00DC5DA1" w:rsidRDefault="00C8521D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DA1" w:rsidRPr="00C8521D" w:rsidRDefault="00DC5DA1" w:rsidP="00C852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21D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услуги,</w:t>
      </w:r>
      <w:r w:rsidR="00C8521D" w:rsidRPr="00C852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21D">
        <w:rPr>
          <w:rFonts w:ascii="Times New Roman" w:hAnsi="Times New Roman" w:cs="Times New Roman"/>
          <w:b/>
          <w:sz w:val="28"/>
          <w:szCs w:val="28"/>
        </w:rPr>
        <w:t>и способы ее взимания</w:t>
      </w:r>
    </w:p>
    <w:p w:rsidR="00DC5DA1" w:rsidRDefault="00DC5DA1" w:rsidP="00C85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2.15.</w:t>
      </w:r>
      <w:r w:rsidRPr="00DC5DA1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осуществляется без взимания государственной пошлины или иной платы.</w:t>
      </w:r>
    </w:p>
    <w:p w:rsidR="00C8521D" w:rsidRPr="00DC5DA1" w:rsidRDefault="00C8521D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DA1" w:rsidRPr="00C8521D" w:rsidRDefault="00DC5DA1" w:rsidP="00C852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21D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</w:t>
      </w:r>
      <w:r w:rsidR="00C8521D" w:rsidRPr="00C8521D">
        <w:rPr>
          <w:rFonts w:ascii="Times New Roman" w:hAnsi="Times New Roman" w:cs="Times New Roman"/>
          <w:b/>
          <w:sz w:val="28"/>
          <w:szCs w:val="28"/>
        </w:rPr>
        <w:t xml:space="preserve">тавление услуг, которые являются </w:t>
      </w:r>
      <w:r w:rsidRPr="00C8521D">
        <w:rPr>
          <w:rFonts w:ascii="Times New Roman" w:hAnsi="Times New Roman" w:cs="Times New Roman"/>
          <w:b/>
          <w:sz w:val="28"/>
          <w:szCs w:val="28"/>
        </w:rPr>
        <w:t>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DC5DA1" w:rsidRDefault="00DC5DA1" w:rsidP="00C85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2.16.</w:t>
      </w:r>
      <w:r w:rsidRPr="00DC5DA1">
        <w:rPr>
          <w:rFonts w:ascii="Times New Roman" w:hAnsi="Times New Roman" w:cs="Times New Roman"/>
          <w:sz w:val="28"/>
          <w:szCs w:val="28"/>
        </w:rPr>
        <w:tab/>
        <w:t>Услуги, необходимые и обязательные для предоставления Услуги, отсутствуют.</w:t>
      </w:r>
    </w:p>
    <w:p w:rsidR="00C8521D" w:rsidRPr="00DC5DA1" w:rsidRDefault="00C8521D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DA1" w:rsidRPr="00C8521D" w:rsidRDefault="00DC5DA1" w:rsidP="00C852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21D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</w:t>
      </w:r>
      <w:r w:rsidR="00C8521D" w:rsidRPr="00C8521D">
        <w:rPr>
          <w:rFonts w:ascii="Times New Roman" w:hAnsi="Times New Roman" w:cs="Times New Roman"/>
          <w:b/>
          <w:sz w:val="28"/>
          <w:szCs w:val="28"/>
        </w:rPr>
        <w:t>явления о предоставлении муници</w:t>
      </w:r>
      <w:r w:rsidRPr="00C8521D">
        <w:rPr>
          <w:rFonts w:ascii="Times New Roman" w:hAnsi="Times New Roman" w:cs="Times New Roman"/>
          <w:b/>
          <w:sz w:val="28"/>
          <w:szCs w:val="28"/>
        </w:rPr>
        <w:t>пальной услуги и при получении результата предоставления муниципальной услуги</w:t>
      </w:r>
    </w:p>
    <w:p w:rsidR="00DC5DA1" w:rsidRDefault="00DC5DA1" w:rsidP="00C85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2.17.</w:t>
      </w:r>
      <w:r w:rsidRPr="00DC5DA1">
        <w:rPr>
          <w:rFonts w:ascii="Times New Roman" w:hAnsi="Times New Roman" w:cs="Times New Roman"/>
          <w:sz w:val="28"/>
          <w:szCs w:val="28"/>
        </w:rPr>
        <w:tab/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минут.</w:t>
      </w:r>
    </w:p>
    <w:p w:rsidR="00C8521D" w:rsidRPr="00DC5DA1" w:rsidRDefault="00C8521D" w:rsidP="00C85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5DA1" w:rsidRPr="00C8521D" w:rsidRDefault="00DC5DA1" w:rsidP="00C852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21D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DC5DA1" w:rsidRPr="00DC5DA1" w:rsidRDefault="00DC5DA1" w:rsidP="00C85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2.18.</w:t>
      </w:r>
      <w:r w:rsidRPr="00DC5DA1">
        <w:rPr>
          <w:rFonts w:ascii="Times New Roman" w:hAnsi="Times New Roman" w:cs="Times New Roman"/>
          <w:sz w:val="28"/>
          <w:szCs w:val="28"/>
        </w:rPr>
        <w:tab/>
        <w:t>Заявление о предоставлении муниципальной услуги регистрируется в день его поступления специалистом Уполномоченного органа в установленном порядке.</w:t>
      </w:r>
    </w:p>
    <w:p w:rsidR="00DC5DA1" w:rsidRDefault="00DC5DA1" w:rsidP="00C85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2.8 настоящего Административного регламента, Уполномоченный орган не </w:t>
      </w:r>
      <w:r w:rsidRPr="00DC5DA1">
        <w:rPr>
          <w:rFonts w:ascii="Times New Roman" w:hAnsi="Times New Roman" w:cs="Times New Roman"/>
          <w:sz w:val="28"/>
          <w:szCs w:val="28"/>
        </w:rPr>
        <w:lastRenderedPageBreak/>
        <w:t>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4 к настоящему Административному регламенту.</w:t>
      </w:r>
    </w:p>
    <w:p w:rsidR="00C8521D" w:rsidRPr="00DC5DA1" w:rsidRDefault="00C8521D" w:rsidP="00C85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5DA1" w:rsidRPr="00C8521D" w:rsidRDefault="00DC5DA1" w:rsidP="00C852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21D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DC5DA1" w:rsidRPr="00DC5DA1" w:rsidRDefault="00DC5DA1" w:rsidP="00C85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2.19.</w:t>
      </w:r>
      <w:r w:rsidRPr="00DC5DA1">
        <w:rPr>
          <w:rFonts w:ascii="Times New Roman" w:hAnsi="Times New Roman" w:cs="Times New Roman"/>
          <w:sz w:val="28"/>
          <w:szCs w:val="28"/>
        </w:rPr>
        <w:tab/>
        <w:t>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DC5DA1" w:rsidRPr="00DC5DA1" w:rsidRDefault="00DC5DA1" w:rsidP="00C85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C5DA1" w:rsidRPr="00DC5DA1" w:rsidRDefault="00DC5DA1" w:rsidP="00C85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C5DA1" w:rsidRPr="00DC5DA1" w:rsidRDefault="00DC5DA1" w:rsidP="00C85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 парковки транспортных средств, управляемых инвалидами I, II групп, а также инвалидами III группы в порядке,</w:t>
      </w:r>
      <w:r w:rsidR="00C8521D">
        <w:rPr>
          <w:rFonts w:ascii="Times New Roman" w:hAnsi="Times New Roman" w:cs="Times New Roman"/>
          <w:sz w:val="28"/>
          <w:szCs w:val="28"/>
        </w:rPr>
        <w:t xml:space="preserve"> </w:t>
      </w:r>
      <w:r w:rsidRPr="00DC5DA1">
        <w:rPr>
          <w:rFonts w:ascii="Times New Roman" w:hAnsi="Times New Roman" w:cs="Times New Roman"/>
          <w:sz w:val="28"/>
          <w:szCs w:val="28"/>
        </w:rPr>
        <w:t>установленном Правительством Российской Федерации, и транспортных средств, перевозящих таких инвалидов и (или) детей - инвалидов.</w:t>
      </w:r>
    </w:p>
    <w:p w:rsidR="00DC5DA1" w:rsidRPr="00DC5DA1" w:rsidRDefault="00DC5DA1" w:rsidP="00C85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C5DC5" w:rsidRDefault="00DC5DA1" w:rsidP="00C85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DC5DA1" w:rsidRPr="00DC5DA1" w:rsidRDefault="00CC5DC5" w:rsidP="00CC5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C5DA1" w:rsidRPr="00DC5DA1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DC5DA1" w:rsidRPr="00DC5DA1" w:rsidRDefault="00CC5DC5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C5DA1" w:rsidRPr="00DC5DA1">
        <w:rPr>
          <w:rFonts w:ascii="Times New Roman" w:hAnsi="Times New Roman" w:cs="Times New Roman"/>
          <w:sz w:val="28"/>
          <w:szCs w:val="28"/>
        </w:rPr>
        <w:t>местонахождение и юридический адрес; режим работы; график приема;</w:t>
      </w:r>
    </w:p>
    <w:p w:rsidR="00DC5DA1" w:rsidRPr="00DC5DA1" w:rsidRDefault="00CC5DC5" w:rsidP="00CC5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C5DA1" w:rsidRPr="00DC5DA1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DC5DA1" w:rsidRPr="00DC5DA1" w:rsidRDefault="00DC5DA1" w:rsidP="00CC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DC5DA1" w:rsidRPr="00DC5DA1" w:rsidRDefault="00DC5DA1" w:rsidP="00CC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муниципальная услуга, оснащаются: противопожарной системой и средствами пожаротушения; </w:t>
      </w:r>
      <w:r w:rsidRPr="00DC5DA1">
        <w:rPr>
          <w:rFonts w:ascii="Times New Roman" w:hAnsi="Times New Roman" w:cs="Times New Roman"/>
          <w:sz w:val="28"/>
          <w:szCs w:val="28"/>
        </w:rPr>
        <w:lastRenderedPageBreak/>
        <w:t>системой оповещения о возникновении чрезвычайной ситуации; средствами оказания первой медицинской помощи; туалетными комнатами для посетителей.</w:t>
      </w:r>
    </w:p>
    <w:p w:rsidR="00DC5DA1" w:rsidRPr="00DC5DA1" w:rsidRDefault="00DC5DA1" w:rsidP="00CC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C5DA1" w:rsidRPr="00DC5DA1" w:rsidRDefault="00DC5DA1" w:rsidP="00CC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C5DA1" w:rsidRPr="00DC5DA1" w:rsidRDefault="00DC5DA1" w:rsidP="00CC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C5DA1" w:rsidRPr="00DC5DA1" w:rsidRDefault="00DC5DA1" w:rsidP="00CC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DC5DA1" w:rsidRPr="00DC5DA1" w:rsidRDefault="00CC5DC5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C5DA1" w:rsidRPr="00DC5DA1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DC5DA1" w:rsidRPr="00DC5DA1" w:rsidRDefault="00CC5DC5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C5DA1" w:rsidRPr="00DC5DA1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DC5DA1" w:rsidRPr="00DC5DA1" w:rsidRDefault="00CC5DC5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C5DA1" w:rsidRPr="00DC5DA1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DC5DA1" w:rsidRPr="00DC5DA1" w:rsidRDefault="00DC5DA1" w:rsidP="00CC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C5DA1" w:rsidRPr="00DC5DA1" w:rsidRDefault="00DC5DA1" w:rsidP="00CC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DC5DA1" w:rsidRPr="00DC5DA1" w:rsidRDefault="00DC5DA1" w:rsidP="00CC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DC5DA1" w:rsidRPr="00DC5DA1" w:rsidRDefault="00CC5DC5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C5DA1" w:rsidRPr="00DC5DA1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DC5DA1" w:rsidRPr="00DC5DA1" w:rsidRDefault="00CC5DC5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C5DA1" w:rsidRPr="00DC5DA1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 - коляски;</w:t>
      </w:r>
    </w:p>
    <w:p w:rsidR="00DC5DA1" w:rsidRPr="00DC5DA1" w:rsidRDefault="00CC5DC5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C5DA1" w:rsidRPr="00DC5DA1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DC5DA1" w:rsidRPr="00DC5DA1" w:rsidRDefault="00CC5DC5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C5DA1" w:rsidRPr="00DC5DA1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DC5DA1" w:rsidRPr="00DC5DA1" w:rsidRDefault="00CC5DC5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C5DA1" w:rsidRPr="00DC5DA1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информации,</w:t>
      </w:r>
      <w:r>
        <w:rPr>
          <w:rFonts w:ascii="Times New Roman" w:hAnsi="Times New Roman" w:cs="Times New Roman"/>
          <w:sz w:val="28"/>
          <w:szCs w:val="28"/>
        </w:rPr>
        <w:t xml:space="preserve"> знаками, выполненными рельефно-</w:t>
      </w:r>
      <w:r w:rsidR="00DC5DA1" w:rsidRPr="00DC5DA1">
        <w:rPr>
          <w:rFonts w:ascii="Times New Roman" w:hAnsi="Times New Roman" w:cs="Times New Roman"/>
          <w:sz w:val="28"/>
          <w:szCs w:val="28"/>
        </w:rPr>
        <w:t>точечным шрифтом Брайля;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DC5DA1" w:rsidRPr="00DC5DA1" w:rsidRDefault="00CC5DC5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C5DA1" w:rsidRPr="00DC5DA1">
        <w:rPr>
          <w:rFonts w:ascii="Times New Roman" w:hAnsi="Times New Roman" w:cs="Times New Roman"/>
          <w:sz w:val="28"/>
          <w:szCs w:val="28"/>
        </w:rPr>
        <w:t>допуск собаки - 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услуги;</w:t>
      </w:r>
    </w:p>
    <w:p w:rsidR="00DC5DA1" w:rsidRPr="00DC5DA1" w:rsidRDefault="00CC5DC5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5DA1" w:rsidRPr="00DC5DA1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C5DC5" w:rsidRDefault="00CC5DC5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DA1" w:rsidRPr="00CC5DC5" w:rsidRDefault="00DC5DA1" w:rsidP="00CC5D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DC5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DC5DA1" w:rsidRPr="00DC5DA1" w:rsidRDefault="00DC5DA1" w:rsidP="00CC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2.20.</w:t>
      </w:r>
      <w:r w:rsidRPr="00DC5DA1">
        <w:rPr>
          <w:rFonts w:ascii="Times New Roman" w:hAnsi="Times New Roman" w:cs="Times New Roman"/>
          <w:sz w:val="28"/>
          <w:szCs w:val="28"/>
        </w:rPr>
        <w:tab/>
        <w:t>Основными показателями доступности предоставления муниципальной услуги являются: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а)</w:t>
      </w:r>
      <w:r w:rsidRPr="00DC5DA1">
        <w:rPr>
          <w:rFonts w:ascii="Times New Roman" w:hAnsi="Times New Roman" w:cs="Times New Roman"/>
          <w:sz w:val="28"/>
          <w:szCs w:val="28"/>
        </w:rPr>
        <w:tab/>
        <w:t>наличие полной и понятной информации о порядке, сроках и ходе предоставления муниципальной услуги в информационно - телекоммуникационных сетях общего пользования (в том числе в сети Интернет), средствах массовой информации.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б)</w:t>
      </w:r>
      <w:r w:rsidRPr="00DC5DA1">
        <w:rPr>
          <w:rFonts w:ascii="Times New Roman" w:hAnsi="Times New Roman" w:cs="Times New Roman"/>
          <w:sz w:val="28"/>
          <w:szCs w:val="28"/>
        </w:rPr>
        <w:tab/>
        <w:t>доступность электронных форм документов, необходимых для предоставления муниципаль¬ной услуги.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в)</w:t>
      </w:r>
      <w:r w:rsidRPr="00DC5DA1">
        <w:rPr>
          <w:rFonts w:ascii="Times New Roman" w:hAnsi="Times New Roman" w:cs="Times New Roman"/>
          <w:sz w:val="28"/>
          <w:szCs w:val="28"/>
        </w:rPr>
        <w:tab/>
        <w:t>возможность подачи заявления на получение муниципальной услуги и документов в элек¬тронной форме.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г)</w:t>
      </w:r>
      <w:r w:rsidRPr="00DC5DA1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в соответствии с вариантом предоставления муници¬пальной услуги.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д)</w:t>
      </w:r>
      <w:r w:rsidRPr="00DC5DA1">
        <w:rPr>
          <w:rFonts w:ascii="Times New Roman" w:hAnsi="Times New Roman" w:cs="Times New Roman"/>
          <w:sz w:val="28"/>
          <w:szCs w:val="28"/>
        </w:rPr>
        <w:tab/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е)</w:t>
      </w:r>
      <w:r w:rsidRPr="00DC5DA1">
        <w:rPr>
          <w:rFonts w:ascii="Times New Roman" w:hAnsi="Times New Roman" w:cs="Times New Roman"/>
          <w:sz w:val="28"/>
          <w:szCs w:val="28"/>
        </w:rPr>
        <w:tab/>
        <w:t>возможность получения Заявителем уведомлений о предоставлении муниципальной услуги с помощью ЕПГУ.</w:t>
      </w:r>
    </w:p>
    <w:p w:rsidR="00DC5DA1" w:rsidRPr="00DC5DA1" w:rsidRDefault="00DC5DA1" w:rsidP="00C133D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ж)</w:t>
      </w:r>
      <w:r w:rsidRPr="00DC5DA1">
        <w:rPr>
          <w:rFonts w:ascii="Times New Roman" w:hAnsi="Times New Roman" w:cs="Times New Roman"/>
          <w:sz w:val="28"/>
          <w:szCs w:val="28"/>
        </w:rPr>
        <w:tab/>
        <w:t>возможность получения информации о ходе предоставления муниципальной услуги, в том числе с использованием сети Интернет.</w:t>
      </w:r>
    </w:p>
    <w:p w:rsidR="00DC5DA1" w:rsidRPr="00DC5DA1" w:rsidRDefault="00DC5DA1" w:rsidP="00CC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2.21.</w:t>
      </w:r>
      <w:r w:rsidRPr="00DC5DA1">
        <w:rPr>
          <w:rFonts w:ascii="Times New Roman" w:hAnsi="Times New Roman" w:cs="Times New Roman"/>
          <w:sz w:val="28"/>
          <w:szCs w:val="28"/>
        </w:rPr>
        <w:tab/>
        <w:t>Основными показателями качества предоставления муниципальной услуги являются: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а)</w:t>
      </w:r>
      <w:r w:rsidRPr="00DC5DA1">
        <w:rPr>
          <w:rFonts w:ascii="Times New Roman" w:hAnsi="Times New Roman" w:cs="Times New Roman"/>
          <w:sz w:val="28"/>
          <w:szCs w:val="28"/>
        </w:rPr>
        <w:tab/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б)</w:t>
      </w:r>
      <w:r w:rsidRPr="00DC5DA1">
        <w:rPr>
          <w:rFonts w:ascii="Times New Roman" w:hAnsi="Times New Roman" w:cs="Times New Roman"/>
          <w:sz w:val="28"/>
          <w:szCs w:val="28"/>
        </w:rPr>
        <w:tab/>
        <w:t>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в)</w:t>
      </w:r>
      <w:r w:rsidRPr="00DC5DA1">
        <w:rPr>
          <w:rFonts w:ascii="Times New Roman" w:hAnsi="Times New Roman" w:cs="Times New Roman"/>
          <w:sz w:val="28"/>
          <w:szCs w:val="28"/>
        </w:rPr>
        <w:tab/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г)</w:t>
      </w:r>
      <w:r w:rsidRPr="00DC5DA1">
        <w:rPr>
          <w:rFonts w:ascii="Times New Roman" w:hAnsi="Times New Roman" w:cs="Times New Roman"/>
          <w:sz w:val="28"/>
          <w:szCs w:val="28"/>
        </w:rPr>
        <w:tab/>
        <w:t>Отсутствие нарушений установленных сроков в процессе предоставления муниципальной услуги.</w:t>
      </w:r>
    </w:p>
    <w:p w:rsid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д)</w:t>
      </w:r>
      <w:r w:rsidRPr="00DC5DA1">
        <w:rPr>
          <w:rFonts w:ascii="Times New Roman" w:hAnsi="Times New Roman" w:cs="Times New Roman"/>
          <w:sz w:val="28"/>
          <w:szCs w:val="28"/>
        </w:rPr>
        <w:tab/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CC5DC5" w:rsidRPr="00DC5DA1" w:rsidRDefault="00CC5DC5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DA1" w:rsidRPr="00CC5DC5" w:rsidRDefault="00DC5DA1" w:rsidP="00CC5D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DC5">
        <w:rPr>
          <w:rFonts w:ascii="Times New Roman" w:hAnsi="Times New Roman" w:cs="Times New Roman"/>
          <w:b/>
          <w:sz w:val="28"/>
          <w:szCs w:val="28"/>
        </w:rPr>
        <w:lastRenderedPageBreak/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в электронной форме</w:t>
      </w:r>
    </w:p>
    <w:p w:rsidR="00DC5DA1" w:rsidRPr="00DC5DA1" w:rsidRDefault="00DC5DA1" w:rsidP="00CC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2.22.</w:t>
      </w:r>
      <w:r w:rsidRPr="00DC5DA1">
        <w:rPr>
          <w:rFonts w:ascii="Times New Roman" w:hAnsi="Times New Roman" w:cs="Times New Roman"/>
          <w:sz w:val="28"/>
          <w:szCs w:val="28"/>
        </w:rPr>
        <w:tab/>
        <w:t>Предоставление Услуги по экстерриториальному принц</w:t>
      </w:r>
      <w:r w:rsidR="00CC5DC5">
        <w:rPr>
          <w:rFonts w:ascii="Times New Roman" w:hAnsi="Times New Roman" w:cs="Times New Roman"/>
          <w:sz w:val="28"/>
          <w:szCs w:val="28"/>
        </w:rPr>
        <w:t>ипу осуществляется в части обес</w:t>
      </w:r>
      <w:r w:rsidRPr="00DC5DA1">
        <w:rPr>
          <w:rFonts w:ascii="Times New Roman" w:hAnsi="Times New Roman" w:cs="Times New Roman"/>
          <w:sz w:val="28"/>
          <w:szCs w:val="28"/>
        </w:rPr>
        <w:t>печения возможности подачи заявлений и получения результата предоставления Услуги посредством ЕПГУ, регионального портала и портала ФИАС.</w:t>
      </w:r>
    </w:p>
    <w:p w:rsidR="00DC5DA1" w:rsidRPr="00DC5DA1" w:rsidRDefault="00DC5DA1" w:rsidP="00CC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2.23.</w:t>
      </w:r>
      <w:r w:rsidRPr="00DC5DA1">
        <w:rPr>
          <w:rFonts w:ascii="Times New Roman" w:hAnsi="Times New Roman" w:cs="Times New Roman"/>
          <w:sz w:val="28"/>
          <w:szCs w:val="28"/>
        </w:rPr>
        <w:tab/>
        <w:t>Заявителям обеспечивается возможность представлен</w:t>
      </w:r>
      <w:r w:rsidR="00CC5DC5">
        <w:rPr>
          <w:rFonts w:ascii="Times New Roman" w:hAnsi="Times New Roman" w:cs="Times New Roman"/>
          <w:sz w:val="28"/>
          <w:szCs w:val="28"/>
        </w:rPr>
        <w:t>ия заявления и прилагаемых доку</w:t>
      </w:r>
      <w:r w:rsidRPr="00DC5DA1">
        <w:rPr>
          <w:rFonts w:ascii="Times New Roman" w:hAnsi="Times New Roman" w:cs="Times New Roman"/>
          <w:sz w:val="28"/>
          <w:szCs w:val="28"/>
        </w:rPr>
        <w:t>ментов, а также получения результата предоставления Услуги в электронной форме (в ф</w:t>
      </w:r>
      <w:r w:rsidR="00CC5DC5">
        <w:rPr>
          <w:rFonts w:ascii="Times New Roman" w:hAnsi="Times New Roman" w:cs="Times New Roman"/>
          <w:sz w:val="28"/>
          <w:szCs w:val="28"/>
        </w:rPr>
        <w:t>орме элек</w:t>
      </w:r>
      <w:r w:rsidRPr="00DC5DA1">
        <w:rPr>
          <w:rFonts w:ascii="Times New Roman" w:hAnsi="Times New Roman" w:cs="Times New Roman"/>
          <w:sz w:val="28"/>
          <w:szCs w:val="28"/>
        </w:rPr>
        <w:t>тронных документов).</w:t>
      </w:r>
    </w:p>
    <w:p w:rsidR="00DC5DA1" w:rsidRPr="00DC5DA1" w:rsidRDefault="00DC5DA1" w:rsidP="00CC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2.24.</w:t>
      </w:r>
      <w:r w:rsidRPr="00DC5DA1">
        <w:rPr>
          <w:rFonts w:ascii="Times New Roman" w:hAnsi="Times New Roman" w:cs="Times New Roman"/>
          <w:sz w:val="28"/>
          <w:szCs w:val="28"/>
        </w:rPr>
        <w:tab/>
        <w:t>Электронные документы представляются в следующих форматах: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а)</w:t>
      </w:r>
      <w:r w:rsidRPr="00DC5DA1">
        <w:rPr>
          <w:rFonts w:ascii="Times New Roman" w:hAnsi="Times New Roman" w:cs="Times New Roman"/>
          <w:sz w:val="28"/>
          <w:szCs w:val="28"/>
        </w:rPr>
        <w:tab/>
        <w:t>xml - для формализованных документов;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б)</w:t>
      </w:r>
      <w:r w:rsidRPr="00DC5DA1">
        <w:rPr>
          <w:rFonts w:ascii="Times New Roman" w:hAnsi="Times New Roman" w:cs="Times New Roman"/>
          <w:sz w:val="28"/>
          <w:szCs w:val="28"/>
        </w:rPr>
        <w:tab/>
        <w:t>doc, docx, odt - для документов с текстовым содержание</w:t>
      </w:r>
      <w:r w:rsidR="00CC5DC5">
        <w:rPr>
          <w:rFonts w:ascii="Times New Roman" w:hAnsi="Times New Roman" w:cs="Times New Roman"/>
          <w:sz w:val="28"/>
          <w:szCs w:val="28"/>
        </w:rPr>
        <w:t>м, не включающим формулы (за ис</w:t>
      </w:r>
      <w:r w:rsidRPr="00DC5DA1">
        <w:rPr>
          <w:rFonts w:ascii="Times New Roman" w:hAnsi="Times New Roman" w:cs="Times New Roman"/>
          <w:sz w:val="28"/>
          <w:szCs w:val="28"/>
        </w:rPr>
        <w:t>ключением документов, указанных в подпункте «в» настоящего пункта);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в)</w:t>
      </w:r>
      <w:r w:rsidRPr="00DC5DA1">
        <w:rPr>
          <w:rFonts w:ascii="Times New Roman" w:hAnsi="Times New Roman" w:cs="Times New Roman"/>
          <w:sz w:val="28"/>
          <w:szCs w:val="28"/>
        </w:rPr>
        <w:tab/>
        <w:t>xls, xlsx, ods - для документов, содержащих расчеты;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г)</w:t>
      </w:r>
      <w:r w:rsidRPr="00DC5DA1">
        <w:rPr>
          <w:rFonts w:ascii="Times New Roman" w:hAnsi="Times New Roman" w:cs="Times New Roman"/>
          <w:sz w:val="28"/>
          <w:szCs w:val="28"/>
        </w:rPr>
        <w:tab/>
        <w:t>pdf, jрд, jред - для документов с текстовым содержанием, в том числе включающих формулы и (или) графические изображения (за исключением документов, указанных в</w:t>
      </w:r>
      <w:r w:rsidR="00CC5DC5">
        <w:rPr>
          <w:rFonts w:ascii="Times New Roman" w:hAnsi="Times New Roman" w:cs="Times New Roman"/>
          <w:sz w:val="28"/>
          <w:szCs w:val="28"/>
        </w:rPr>
        <w:t xml:space="preserve"> подпункте «в» настоя</w:t>
      </w:r>
      <w:r w:rsidRPr="00DC5DA1">
        <w:rPr>
          <w:rFonts w:ascii="Times New Roman" w:hAnsi="Times New Roman" w:cs="Times New Roman"/>
          <w:sz w:val="28"/>
          <w:szCs w:val="28"/>
        </w:rPr>
        <w:t>щего пункта), а также документов с графическим содержанием.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 : 1) с </w:t>
      </w:r>
      <w:r w:rsidR="00CC5DC5">
        <w:rPr>
          <w:rFonts w:ascii="Times New Roman" w:hAnsi="Times New Roman" w:cs="Times New Roman"/>
          <w:sz w:val="28"/>
          <w:szCs w:val="28"/>
        </w:rPr>
        <w:t>использованием сле</w:t>
      </w:r>
      <w:r w:rsidRPr="00DC5DA1">
        <w:rPr>
          <w:rFonts w:ascii="Times New Roman" w:hAnsi="Times New Roman" w:cs="Times New Roman"/>
          <w:sz w:val="28"/>
          <w:szCs w:val="28"/>
        </w:rPr>
        <w:t>дующих режимов: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-</w:t>
      </w:r>
      <w:r w:rsidRPr="00DC5DA1">
        <w:rPr>
          <w:rFonts w:ascii="Times New Roman" w:hAnsi="Times New Roman" w:cs="Times New Roman"/>
          <w:sz w:val="28"/>
          <w:szCs w:val="28"/>
        </w:rPr>
        <w:tab/>
        <w:t>«черно-белый» (при отсутствии в документе графических и</w:t>
      </w:r>
      <w:r w:rsidR="00CC5DC5">
        <w:rPr>
          <w:rFonts w:ascii="Times New Roman" w:hAnsi="Times New Roman" w:cs="Times New Roman"/>
          <w:sz w:val="28"/>
          <w:szCs w:val="28"/>
        </w:rPr>
        <w:t>зображений и (или) цветного тек</w:t>
      </w:r>
      <w:r w:rsidRPr="00DC5DA1">
        <w:rPr>
          <w:rFonts w:ascii="Times New Roman" w:hAnsi="Times New Roman" w:cs="Times New Roman"/>
          <w:sz w:val="28"/>
          <w:szCs w:val="28"/>
        </w:rPr>
        <w:t>ста);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-</w:t>
      </w:r>
      <w:r w:rsidRPr="00DC5DA1">
        <w:rPr>
          <w:rFonts w:ascii="Times New Roman" w:hAnsi="Times New Roman" w:cs="Times New Roman"/>
          <w:sz w:val="28"/>
          <w:szCs w:val="28"/>
        </w:rPr>
        <w:tab/>
        <w:t>«оттенки серого» (при наличии в документе графических изображений, отличных от цветного графического изображения);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-</w:t>
      </w:r>
      <w:r w:rsidRPr="00DC5DA1">
        <w:rPr>
          <w:rFonts w:ascii="Times New Roman" w:hAnsi="Times New Roman" w:cs="Times New Roman"/>
          <w:sz w:val="28"/>
          <w:szCs w:val="28"/>
        </w:rPr>
        <w:tab/>
        <w:t>«цветной» или «режим полной цветопередачи» (при нали</w:t>
      </w:r>
      <w:r w:rsidR="00CC5DC5">
        <w:rPr>
          <w:rFonts w:ascii="Times New Roman" w:hAnsi="Times New Roman" w:cs="Times New Roman"/>
          <w:sz w:val="28"/>
          <w:szCs w:val="28"/>
        </w:rPr>
        <w:t>чии в документе цветных графиче</w:t>
      </w:r>
      <w:r w:rsidRPr="00DC5DA1">
        <w:rPr>
          <w:rFonts w:ascii="Times New Roman" w:hAnsi="Times New Roman" w:cs="Times New Roman"/>
          <w:sz w:val="28"/>
          <w:szCs w:val="28"/>
        </w:rPr>
        <w:t>ских изображений либо цветного текста);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-</w:t>
      </w:r>
      <w:r w:rsidRPr="00DC5DA1">
        <w:rPr>
          <w:rFonts w:ascii="Times New Roman" w:hAnsi="Times New Roman" w:cs="Times New Roman"/>
          <w:sz w:val="28"/>
          <w:szCs w:val="28"/>
        </w:rPr>
        <w:tab/>
        <w:t>с сохранением всех аутентичных признаков подлинности, а именно: графической подписи лица, печати, углового штампа бланка;</w:t>
      </w:r>
    </w:p>
    <w:p w:rsidR="00DC5DA1" w:rsidRPr="00DC5DA1" w:rsidRDefault="00DC5DA1" w:rsidP="00CC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</w:t>
      </w:r>
      <w:r w:rsidR="00CC5DC5">
        <w:rPr>
          <w:rFonts w:ascii="Times New Roman" w:hAnsi="Times New Roman" w:cs="Times New Roman"/>
          <w:sz w:val="28"/>
          <w:szCs w:val="28"/>
        </w:rPr>
        <w:t>окументов, каждый из которых со</w:t>
      </w:r>
      <w:r w:rsidRPr="00DC5DA1">
        <w:rPr>
          <w:rFonts w:ascii="Times New Roman" w:hAnsi="Times New Roman" w:cs="Times New Roman"/>
          <w:sz w:val="28"/>
          <w:szCs w:val="28"/>
        </w:rPr>
        <w:t>держит текстовую и (или) графическую информацию.</w:t>
      </w:r>
    </w:p>
    <w:p w:rsidR="00DC5DA1" w:rsidRPr="00DC5DA1" w:rsidRDefault="00DC5DA1" w:rsidP="00CC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-</w:t>
      </w:r>
      <w:r w:rsidRPr="00DC5DA1">
        <w:rPr>
          <w:rFonts w:ascii="Times New Roman" w:hAnsi="Times New Roman" w:cs="Times New Roman"/>
          <w:sz w:val="28"/>
          <w:szCs w:val="28"/>
        </w:rPr>
        <w:tab/>
        <w:t>возможность идентифицировать документ и количество листов в документе;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-</w:t>
      </w:r>
      <w:r w:rsidRPr="00DC5DA1">
        <w:rPr>
          <w:rFonts w:ascii="Times New Roman" w:hAnsi="Times New Roman" w:cs="Times New Roman"/>
          <w:sz w:val="28"/>
          <w:szCs w:val="28"/>
        </w:rPr>
        <w:tab/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</w:t>
      </w:r>
      <w:r w:rsidR="00CC5DC5">
        <w:rPr>
          <w:rFonts w:ascii="Times New Roman" w:hAnsi="Times New Roman" w:cs="Times New Roman"/>
          <w:sz w:val="28"/>
          <w:szCs w:val="28"/>
        </w:rPr>
        <w:t>или) к содержащимся в тексте ри</w:t>
      </w:r>
      <w:r w:rsidRPr="00DC5DA1">
        <w:rPr>
          <w:rFonts w:ascii="Times New Roman" w:hAnsi="Times New Roman" w:cs="Times New Roman"/>
          <w:sz w:val="28"/>
          <w:szCs w:val="28"/>
        </w:rPr>
        <w:t>сункам и таблицам.</w:t>
      </w:r>
    </w:p>
    <w:p w:rsidR="00DC5DA1" w:rsidRPr="00DC5DA1" w:rsidRDefault="00DC5DA1" w:rsidP="00CC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Документы, подлежащие представлению в форматах xls, xlsx или ods, формируют</w:t>
      </w:r>
      <w:r w:rsidR="00CC5DC5">
        <w:rPr>
          <w:rFonts w:ascii="Times New Roman" w:hAnsi="Times New Roman" w:cs="Times New Roman"/>
          <w:sz w:val="28"/>
          <w:szCs w:val="28"/>
        </w:rPr>
        <w:t>ся в виде от</w:t>
      </w:r>
      <w:r w:rsidRPr="00DC5DA1">
        <w:rPr>
          <w:rFonts w:ascii="Times New Roman" w:hAnsi="Times New Roman" w:cs="Times New Roman"/>
          <w:sz w:val="28"/>
          <w:szCs w:val="28"/>
        </w:rPr>
        <w:t>дельного электронного документа.</w:t>
      </w:r>
    </w:p>
    <w:p w:rsidR="00DC5DA1" w:rsidRPr="00CC5DC5" w:rsidRDefault="00DC5DA1" w:rsidP="00CC5D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DC5">
        <w:rPr>
          <w:rFonts w:ascii="Times New Roman" w:hAnsi="Times New Roman" w:cs="Times New Roman"/>
          <w:b/>
          <w:sz w:val="28"/>
          <w:szCs w:val="28"/>
        </w:rPr>
        <w:lastRenderedPageBreak/>
        <w:t>Раздел III. Состав, последовательность и сроки выполнения</w:t>
      </w:r>
      <w:r w:rsidR="00CC5DC5">
        <w:rPr>
          <w:rFonts w:ascii="Times New Roman" w:hAnsi="Times New Roman" w:cs="Times New Roman"/>
          <w:b/>
          <w:sz w:val="28"/>
          <w:szCs w:val="28"/>
        </w:rPr>
        <w:t xml:space="preserve"> административных процедур (дей</w:t>
      </w:r>
      <w:r w:rsidRPr="00CC5DC5">
        <w:rPr>
          <w:rFonts w:ascii="Times New Roman" w:hAnsi="Times New Roman" w:cs="Times New Roman"/>
          <w:b/>
          <w:sz w:val="28"/>
          <w:szCs w:val="28"/>
        </w:rPr>
        <w:t>ствий), требования к порядку их выполнения, в том числ</w:t>
      </w:r>
      <w:r w:rsidR="00CC5DC5">
        <w:rPr>
          <w:rFonts w:ascii="Times New Roman" w:hAnsi="Times New Roman" w:cs="Times New Roman"/>
          <w:b/>
          <w:sz w:val="28"/>
          <w:szCs w:val="28"/>
        </w:rPr>
        <w:t>е особенности выполнения админи</w:t>
      </w:r>
      <w:r w:rsidRPr="00CC5DC5">
        <w:rPr>
          <w:rFonts w:ascii="Times New Roman" w:hAnsi="Times New Roman" w:cs="Times New Roman"/>
          <w:b/>
          <w:sz w:val="28"/>
          <w:szCs w:val="28"/>
        </w:rPr>
        <w:t>стративных процедур в электронной форме, а также особе</w:t>
      </w:r>
      <w:r w:rsidR="00CC5DC5">
        <w:rPr>
          <w:rFonts w:ascii="Times New Roman" w:hAnsi="Times New Roman" w:cs="Times New Roman"/>
          <w:b/>
          <w:sz w:val="28"/>
          <w:szCs w:val="28"/>
        </w:rPr>
        <w:t>нности выполнения административ</w:t>
      </w:r>
      <w:r w:rsidRPr="00CC5DC5">
        <w:rPr>
          <w:rFonts w:ascii="Times New Roman" w:hAnsi="Times New Roman" w:cs="Times New Roman"/>
          <w:b/>
          <w:sz w:val="28"/>
          <w:szCs w:val="28"/>
        </w:rPr>
        <w:t>ных процедур в многофункциональных центрах</w:t>
      </w:r>
    </w:p>
    <w:p w:rsidR="00DC5DA1" w:rsidRPr="00CC5DC5" w:rsidRDefault="00DC5DA1" w:rsidP="00CC5D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DC5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DC5DA1" w:rsidRPr="00DC5DA1" w:rsidRDefault="00DC5DA1" w:rsidP="00CC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3.1.</w:t>
      </w:r>
      <w:r w:rsidRPr="00DC5DA1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включает в себя следующие административные процедуры:</w:t>
      </w:r>
    </w:p>
    <w:p w:rsidR="00DC5DA1" w:rsidRPr="00DC5DA1" w:rsidRDefault="00CC5DC5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C5DA1" w:rsidRPr="00DC5DA1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DC5DA1" w:rsidRPr="00DC5DA1" w:rsidRDefault="00CC5DC5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C5DA1" w:rsidRPr="00DC5DA1"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DC5DA1" w:rsidRPr="00DC5DA1" w:rsidRDefault="00CC5DC5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C5DA1" w:rsidRPr="00DC5DA1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DC5DA1" w:rsidRPr="00DC5DA1" w:rsidRDefault="00CC5DC5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C5DA1" w:rsidRPr="00DC5DA1">
        <w:rPr>
          <w:rFonts w:ascii="Times New Roman" w:hAnsi="Times New Roman" w:cs="Times New Roman"/>
          <w:sz w:val="28"/>
          <w:szCs w:val="28"/>
        </w:rPr>
        <w:t>принятие решения;</w:t>
      </w:r>
    </w:p>
    <w:p w:rsidR="00DC5DA1" w:rsidRPr="00DC5DA1" w:rsidRDefault="00CC5DC5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C5DA1" w:rsidRPr="00DC5DA1">
        <w:rPr>
          <w:rFonts w:ascii="Times New Roman" w:hAnsi="Times New Roman" w:cs="Times New Roman"/>
          <w:sz w:val="28"/>
          <w:szCs w:val="28"/>
        </w:rPr>
        <w:t>выдача результата;</w:t>
      </w:r>
    </w:p>
    <w:p w:rsidR="00DC5DA1" w:rsidRPr="00DC5DA1" w:rsidRDefault="00CC5DC5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C5DA1" w:rsidRPr="00DC5DA1">
        <w:rPr>
          <w:rFonts w:ascii="Times New Roman" w:hAnsi="Times New Roman" w:cs="Times New Roman"/>
          <w:sz w:val="28"/>
          <w:szCs w:val="28"/>
        </w:rPr>
        <w:t>внесение результата муниципальной услуги в реестр юридически значимых записей.</w:t>
      </w:r>
    </w:p>
    <w:p w:rsidR="00DC5DA1" w:rsidRPr="00DC5DA1" w:rsidRDefault="00DC5DA1" w:rsidP="00CC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CC5DC5" w:rsidRDefault="00CC5DC5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DA1" w:rsidRPr="00CC5DC5" w:rsidRDefault="00DC5DA1" w:rsidP="00CC5D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DC5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DC5DA1" w:rsidRPr="00DC5DA1" w:rsidRDefault="00DC5DA1" w:rsidP="00CC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3.2.</w:t>
      </w:r>
      <w:r w:rsidRPr="00DC5DA1">
        <w:rPr>
          <w:rFonts w:ascii="Times New Roman" w:hAnsi="Times New Roman" w:cs="Times New Roman"/>
          <w:sz w:val="28"/>
          <w:szCs w:val="28"/>
        </w:rPr>
        <w:tab/>
        <w:t>При предоставлении Услуги в электронной форме заявителю обеспечивается возможность: получение информации о порядке и сроках предоставления муниципальной услуги; формирование заявления;</w:t>
      </w:r>
    </w:p>
    <w:p w:rsidR="00DC5DA1" w:rsidRPr="00DC5DA1" w:rsidRDefault="00CC5DC5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C5DA1" w:rsidRPr="00DC5DA1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DC5DA1" w:rsidRPr="00DC5DA1" w:rsidRDefault="00CC5DC5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C5DA1" w:rsidRPr="00DC5DA1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DC5DA1" w:rsidRPr="00DC5DA1" w:rsidRDefault="00CC5DC5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C5DA1" w:rsidRPr="00DC5DA1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DC5DA1" w:rsidRPr="00DC5DA1" w:rsidRDefault="00CC5DC5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C5DA1" w:rsidRPr="00DC5DA1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DC5DA1" w:rsidRPr="00DC5DA1" w:rsidRDefault="00CC5DC5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C5DA1" w:rsidRPr="00DC5DA1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DC5DA1" w:rsidRPr="00DC5DA1" w:rsidRDefault="00DC5DA1" w:rsidP="00CC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3.3.</w:t>
      </w:r>
      <w:r w:rsidRPr="00DC5DA1">
        <w:rPr>
          <w:rFonts w:ascii="Times New Roman" w:hAnsi="Times New Roman" w:cs="Times New Roman"/>
          <w:sz w:val="28"/>
          <w:szCs w:val="28"/>
        </w:rPr>
        <w:tab/>
        <w:t>Формирование заявления.</w:t>
      </w:r>
    </w:p>
    <w:p w:rsidR="00DC5DA1" w:rsidRPr="00DC5DA1" w:rsidRDefault="00DC5DA1" w:rsidP="00CC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DC5DA1" w:rsidRPr="00DC5DA1" w:rsidRDefault="00DC5DA1" w:rsidP="00CC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</w:t>
      </w:r>
      <w:r w:rsidRPr="00DC5DA1">
        <w:rPr>
          <w:rFonts w:ascii="Times New Roman" w:hAnsi="Times New Roman" w:cs="Times New Roman"/>
          <w:sz w:val="28"/>
          <w:szCs w:val="28"/>
        </w:rPr>
        <w:lastRenderedPageBreak/>
        <w:t>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C5DA1" w:rsidRPr="00DC5DA1" w:rsidRDefault="00DC5DA1" w:rsidP="00CC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а)</w:t>
      </w:r>
      <w:r w:rsidRPr="00DC5DA1">
        <w:rPr>
          <w:rFonts w:ascii="Times New Roman" w:hAnsi="Times New Roman" w:cs="Times New Roman"/>
          <w:sz w:val="28"/>
          <w:szCs w:val="28"/>
        </w:rPr>
        <w:tab/>
        <w:t xml:space="preserve">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</w:t>
      </w:r>
      <w:r w:rsidR="00CC5DC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C5DA1">
        <w:rPr>
          <w:rFonts w:ascii="Times New Roman" w:hAnsi="Times New Roman" w:cs="Times New Roman"/>
          <w:sz w:val="28"/>
          <w:szCs w:val="28"/>
        </w:rPr>
        <w:t>услуги;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б)</w:t>
      </w:r>
      <w:r w:rsidRPr="00DC5DA1">
        <w:rPr>
          <w:rFonts w:ascii="Times New Roman" w:hAnsi="Times New Roman" w:cs="Times New Roman"/>
          <w:sz w:val="28"/>
          <w:szCs w:val="28"/>
        </w:rPr>
        <w:tab/>
        <w:t>возможность печати на бумажном носителе копии электронной формы заявления;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в)</w:t>
      </w:r>
      <w:r w:rsidRPr="00DC5DA1">
        <w:rPr>
          <w:rFonts w:ascii="Times New Roman" w:hAnsi="Times New Roman" w:cs="Times New Roman"/>
          <w:sz w:val="28"/>
          <w:szCs w:val="28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г)</w:t>
      </w:r>
      <w:r w:rsidRPr="00DC5DA1">
        <w:rPr>
          <w:rFonts w:ascii="Times New Roman" w:hAnsi="Times New Roman" w:cs="Times New Roman"/>
          <w:sz w:val="28"/>
          <w:szCs w:val="28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д)</w:t>
      </w:r>
      <w:r w:rsidRPr="00DC5DA1">
        <w:rPr>
          <w:rFonts w:ascii="Times New Roman" w:hAnsi="Times New Roman" w:cs="Times New Roman"/>
          <w:sz w:val="28"/>
          <w:szCs w:val="28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е)</w:t>
      </w:r>
      <w:r w:rsidRPr="00DC5DA1">
        <w:rPr>
          <w:rFonts w:ascii="Times New Roman" w:hAnsi="Times New Roman" w:cs="Times New Roman"/>
          <w:sz w:val="28"/>
          <w:szCs w:val="28"/>
        </w:rPr>
        <w:tab/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DC5DA1" w:rsidRPr="00DC5DA1" w:rsidRDefault="00DC5DA1" w:rsidP="00CC5DC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3.4.</w:t>
      </w:r>
      <w:r w:rsidRPr="00DC5DA1">
        <w:rPr>
          <w:rFonts w:ascii="Times New Roman" w:hAnsi="Times New Roman" w:cs="Times New Roman"/>
          <w:sz w:val="28"/>
          <w:szCs w:val="28"/>
        </w:rPr>
        <w:tab/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а)</w:t>
      </w:r>
      <w:r w:rsidRPr="00DC5DA1">
        <w:rPr>
          <w:rFonts w:ascii="Times New Roman" w:hAnsi="Times New Roman" w:cs="Times New Roman"/>
          <w:sz w:val="28"/>
          <w:szCs w:val="28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б)</w:t>
      </w:r>
      <w:r w:rsidRPr="00DC5DA1">
        <w:rPr>
          <w:rFonts w:ascii="Times New Roman" w:hAnsi="Times New Roman" w:cs="Times New Roman"/>
          <w:sz w:val="28"/>
          <w:szCs w:val="28"/>
        </w:rP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DC5DA1" w:rsidRPr="00DC5DA1" w:rsidRDefault="00DC5DA1" w:rsidP="00CC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3.5.</w:t>
      </w:r>
      <w:r w:rsidRPr="00DC5DA1">
        <w:rPr>
          <w:rFonts w:ascii="Times New Roman" w:hAnsi="Times New Roman" w:cs="Times New Roman"/>
          <w:sz w:val="28"/>
          <w:szCs w:val="28"/>
        </w:rPr>
        <w:tab/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муниципальной информационной системе, используемой Уполномоченным органом для предоставления муниципальной услуги (далее - ГИС).</w:t>
      </w:r>
    </w:p>
    <w:p w:rsidR="00DC5DA1" w:rsidRPr="00DC5DA1" w:rsidRDefault="00DC5DA1" w:rsidP="00CC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DC5DA1" w:rsidRPr="00DC5DA1" w:rsidRDefault="00CC5DC5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C5DA1" w:rsidRPr="00DC5DA1"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</w:t>
      </w:r>
      <w:r>
        <w:rPr>
          <w:rFonts w:ascii="Times New Roman" w:hAnsi="Times New Roman" w:cs="Times New Roman"/>
          <w:sz w:val="28"/>
          <w:szCs w:val="28"/>
        </w:rPr>
        <w:t xml:space="preserve">ПГУ, с периодом не реже 2 раз в </w:t>
      </w:r>
      <w:r w:rsidR="00DC5DA1" w:rsidRPr="00DC5DA1">
        <w:rPr>
          <w:rFonts w:ascii="Times New Roman" w:hAnsi="Times New Roman" w:cs="Times New Roman"/>
          <w:sz w:val="28"/>
          <w:szCs w:val="28"/>
        </w:rPr>
        <w:t>день;</w:t>
      </w:r>
    </w:p>
    <w:p w:rsidR="00DC5DA1" w:rsidRPr="00DC5DA1" w:rsidRDefault="00CC5DC5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C5DA1" w:rsidRPr="00DC5DA1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DC5DA1" w:rsidRPr="00DC5DA1" w:rsidRDefault="00CC5DC5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C5DA1" w:rsidRPr="00DC5DA1"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lastRenderedPageBreak/>
        <w:t>3.6.</w:t>
      </w:r>
      <w:r w:rsidRPr="00DC5DA1">
        <w:rPr>
          <w:rFonts w:ascii="Times New Roman" w:hAnsi="Times New Roman" w:cs="Times New Roman"/>
          <w:sz w:val="28"/>
          <w:szCs w:val="28"/>
        </w:rPr>
        <w:tab/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DC5DA1" w:rsidRPr="00DC5DA1" w:rsidRDefault="00CC5DC5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C5DA1" w:rsidRPr="00DC5DA1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DC5DA1" w:rsidRPr="00DC5DA1" w:rsidRDefault="00CC5DC5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C5DA1" w:rsidRPr="00DC5DA1"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DC5DA1" w:rsidRPr="00DC5DA1" w:rsidRDefault="00DC5DA1" w:rsidP="00CC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3.7.</w:t>
      </w:r>
      <w:r w:rsidRPr="00DC5DA1">
        <w:rPr>
          <w:rFonts w:ascii="Times New Roman" w:hAnsi="Times New Roman" w:cs="Times New Roman"/>
          <w:sz w:val="28"/>
          <w:szCs w:val="28"/>
        </w:rPr>
        <w:tab/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DC5DA1" w:rsidRPr="00DC5DA1" w:rsidRDefault="00DC5DA1" w:rsidP="00CC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а)</w:t>
      </w:r>
      <w:r w:rsidRPr="00DC5DA1">
        <w:rPr>
          <w:rFonts w:ascii="Times New Roman" w:hAnsi="Times New Roman" w:cs="Times New Roman"/>
          <w:sz w:val="28"/>
          <w:szCs w:val="28"/>
        </w:rPr>
        <w:tab/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б)</w:t>
      </w:r>
      <w:r w:rsidRPr="00DC5DA1">
        <w:rPr>
          <w:rFonts w:ascii="Times New Roman" w:hAnsi="Times New Roman" w:cs="Times New Roman"/>
          <w:sz w:val="28"/>
          <w:szCs w:val="28"/>
        </w:rPr>
        <w:tab/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DC5DA1" w:rsidRPr="00DC5DA1" w:rsidRDefault="00DC5DA1" w:rsidP="00CC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3.8.</w:t>
      </w:r>
      <w:r w:rsidRPr="00DC5DA1">
        <w:rPr>
          <w:rFonts w:ascii="Times New Roman" w:hAnsi="Times New Roman" w:cs="Times New Roman"/>
          <w:sz w:val="28"/>
          <w:szCs w:val="28"/>
        </w:rPr>
        <w:tab/>
        <w:t>Оценка качества предоставления муниципальной услуги.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</w:t>
      </w:r>
      <w:r w:rsidR="00CC5DC5">
        <w:rPr>
          <w:rFonts w:ascii="Times New Roman" w:hAnsi="Times New Roman" w:cs="Times New Roman"/>
          <w:sz w:val="28"/>
          <w:szCs w:val="28"/>
        </w:rPr>
        <w:t xml:space="preserve">бря 2012 года № 1284 «Об оценке </w:t>
      </w:r>
      <w:r w:rsidRPr="00DC5DA1">
        <w:rPr>
          <w:rFonts w:ascii="Times New Roman" w:hAnsi="Times New Roman" w:cs="Times New Roman"/>
          <w:sz w:val="28"/>
          <w:szCs w:val="28"/>
        </w:rPr>
        <w:t xml:space="preserve">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</w:t>
      </w:r>
      <w:r w:rsidRPr="00DC5DA1">
        <w:rPr>
          <w:rFonts w:ascii="Times New Roman" w:hAnsi="Times New Roman" w:cs="Times New Roman"/>
          <w:sz w:val="28"/>
          <w:szCs w:val="28"/>
        </w:rPr>
        <w:lastRenderedPageBreak/>
        <w:t>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DC5DA1" w:rsidRPr="00DC5DA1" w:rsidRDefault="00DC5DA1" w:rsidP="00CC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3.9.</w:t>
      </w:r>
      <w:r w:rsidRPr="00DC5DA1">
        <w:rPr>
          <w:rFonts w:ascii="Times New Roman" w:hAnsi="Times New Roman" w:cs="Times New Roman"/>
          <w:sz w:val="28"/>
          <w:szCs w:val="28"/>
        </w:rPr>
        <w:tab/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государственного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0C1FDF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DC5DA1">
        <w:rPr>
          <w:rFonts w:ascii="Times New Roman" w:hAnsi="Times New Roman" w:cs="Times New Roman"/>
          <w:sz w:val="28"/>
          <w:szCs w:val="28"/>
        </w:rPr>
        <w:t>.</w:t>
      </w:r>
    </w:p>
    <w:p w:rsidR="00DC5DA1" w:rsidRPr="00DC5DA1" w:rsidRDefault="00DC5DA1" w:rsidP="00CC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DC5DA1" w:rsidRPr="00DC5DA1" w:rsidRDefault="00DC5DA1" w:rsidP="00CC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3.10.</w:t>
      </w:r>
      <w:r w:rsidRPr="00DC5DA1">
        <w:rPr>
          <w:rFonts w:ascii="Times New Roman" w:hAnsi="Times New Roman" w:cs="Times New Roman"/>
          <w:sz w:val="28"/>
          <w:szCs w:val="28"/>
        </w:rPr>
        <w:tab/>
        <w:t>В случае обнаружения уполномоченным органом оп</w:t>
      </w:r>
      <w:r w:rsidR="00CC5DC5">
        <w:rPr>
          <w:rFonts w:ascii="Times New Roman" w:hAnsi="Times New Roman" w:cs="Times New Roman"/>
          <w:sz w:val="28"/>
          <w:szCs w:val="28"/>
        </w:rPr>
        <w:t>ечаток и ошибок в выданных в ре</w:t>
      </w:r>
      <w:r w:rsidRPr="00DC5DA1">
        <w:rPr>
          <w:rFonts w:ascii="Times New Roman" w:hAnsi="Times New Roman" w:cs="Times New Roman"/>
          <w:sz w:val="28"/>
          <w:szCs w:val="28"/>
        </w:rPr>
        <w:t>зультате предоставления услуги документов, орган, уполномоченный на оказание услуги и издавший акт, вносит изменение в вышеуказанный документ.</w:t>
      </w:r>
    </w:p>
    <w:p w:rsidR="00DC5DA1" w:rsidRPr="00DC5DA1" w:rsidRDefault="00DC5DA1" w:rsidP="00CC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В случае обнаружения заявителем допущенных в выданных в</w:t>
      </w:r>
      <w:r w:rsidR="00CC5DC5">
        <w:rPr>
          <w:rFonts w:ascii="Times New Roman" w:hAnsi="Times New Roman" w:cs="Times New Roman"/>
          <w:sz w:val="28"/>
          <w:szCs w:val="28"/>
        </w:rPr>
        <w:t xml:space="preserve"> результате предоставления услу</w:t>
      </w:r>
      <w:r w:rsidRPr="00DC5DA1">
        <w:rPr>
          <w:rFonts w:ascii="Times New Roman" w:hAnsi="Times New Roman" w:cs="Times New Roman"/>
          <w:sz w:val="28"/>
          <w:szCs w:val="28"/>
        </w:rPr>
        <w:t>ги документов опечаток и ошибок заявитель направляет в уполн</w:t>
      </w:r>
      <w:r w:rsidR="00CC5DC5">
        <w:rPr>
          <w:rFonts w:ascii="Times New Roman" w:hAnsi="Times New Roman" w:cs="Times New Roman"/>
          <w:sz w:val="28"/>
          <w:szCs w:val="28"/>
        </w:rPr>
        <w:t>омоченный орган письменное заяв</w:t>
      </w:r>
      <w:r w:rsidRPr="00DC5DA1">
        <w:rPr>
          <w:rFonts w:ascii="Times New Roman" w:hAnsi="Times New Roman" w:cs="Times New Roman"/>
          <w:sz w:val="28"/>
          <w:szCs w:val="28"/>
        </w:rPr>
        <w:t>ление в произвольной форме с указанием информации о вносимых изменениях, с обоснованием необходимости внесения таких изменений. К письменному заявлению прилагаются документы, обосновывающие необходимость вносимых изменений.</w:t>
      </w:r>
    </w:p>
    <w:p w:rsidR="00DC5DA1" w:rsidRPr="00DC5DA1" w:rsidRDefault="00DC5DA1" w:rsidP="00CC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орган.</w:t>
      </w:r>
    </w:p>
    <w:p w:rsidR="00DC5DA1" w:rsidRDefault="00DC5DA1" w:rsidP="00CC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Уполномоченный орган осуществляет проверку поступившего заявления на соответствие требованиям к содержанию заявления и направляет заявителю решен</w:t>
      </w:r>
      <w:r w:rsidR="00CC5DC5">
        <w:rPr>
          <w:rFonts w:ascii="Times New Roman" w:hAnsi="Times New Roman" w:cs="Times New Roman"/>
          <w:sz w:val="28"/>
          <w:szCs w:val="28"/>
        </w:rPr>
        <w:t>ие о внесении изменений в выдан</w:t>
      </w:r>
      <w:r w:rsidRPr="00DC5DA1">
        <w:rPr>
          <w:rFonts w:ascii="Times New Roman" w:hAnsi="Times New Roman" w:cs="Times New Roman"/>
          <w:sz w:val="28"/>
          <w:szCs w:val="28"/>
        </w:rPr>
        <w:t>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:rsidR="00CC5DC5" w:rsidRPr="00DC5DA1" w:rsidRDefault="00CC5DC5" w:rsidP="00CC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5DA1" w:rsidRPr="00CC5DC5" w:rsidRDefault="00DC5DA1" w:rsidP="00CC5DC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DC5">
        <w:rPr>
          <w:rFonts w:ascii="Times New Roman" w:hAnsi="Times New Roman" w:cs="Times New Roman"/>
          <w:b/>
          <w:sz w:val="28"/>
          <w:szCs w:val="28"/>
        </w:rPr>
        <w:t>Раздел IV. 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C5DA1" w:rsidRPr="00DC5DA1" w:rsidRDefault="00DC5DA1" w:rsidP="00CC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lastRenderedPageBreak/>
        <w:t>4.1.</w:t>
      </w:r>
      <w:r w:rsidRPr="00DC5DA1">
        <w:rPr>
          <w:rFonts w:ascii="Times New Roman" w:hAnsi="Times New Roman" w:cs="Times New Roman"/>
          <w:sz w:val="28"/>
          <w:szCs w:val="28"/>
        </w:rPr>
        <w:tab/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DC5DA1" w:rsidRPr="00DC5DA1" w:rsidRDefault="00DC5DA1" w:rsidP="00165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DC5DA1" w:rsidRPr="00DC5DA1" w:rsidRDefault="00DC5DA1" w:rsidP="00165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DC5DA1" w:rsidRPr="00DC5DA1" w:rsidRDefault="00165579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C5DA1" w:rsidRPr="00DC5DA1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DC5DA1" w:rsidRPr="00DC5DA1" w:rsidRDefault="00165579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C5DA1" w:rsidRPr="00DC5DA1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65579" w:rsidRPr="00DC5DA1" w:rsidRDefault="00165579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DA1" w:rsidRPr="00165579" w:rsidRDefault="00DC5DA1" w:rsidP="0016557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579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C5DA1" w:rsidRPr="00DC5DA1" w:rsidRDefault="00DC5DA1" w:rsidP="00165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4.2.</w:t>
      </w:r>
      <w:r w:rsidRPr="00DC5DA1">
        <w:rPr>
          <w:rFonts w:ascii="Times New Roman" w:hAnsi="Times New Roman" w:cs="Times New Roman"/>
          <w:sz w:val="28"/>
          <w:szCs w:val="28"/>
        </w:rPr>
        <w:tab/>
        <w:t>Контроль за полнотой и качеством предоставления услуги включает в себя проведение плановых и внеплановых проверок.</w:t>
      </w:r>
    </w:p>
    <w:p w:rsidR="00DC5DA1" w:rsidRPr="00DC5DA1" w:rsidRDefault="00DC5DA1" w:rsidP="00165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4.3.</w:t>
      </w:r>
      <w:r w:rsidRPr="00DC5DA1">
        <w:rPr>
          <w:rFonts w:ascii="Times New Roman" w:hAnsi="Times New Roman" w:cs="Times New Roman"/>
          <w:sz w:val="28"/>
          <w:szCs w:val="28"/>
        </w:rPr>
        <w:tab/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услуги контролю подлежат:</w:t>
      </w:r>
    </w:p>
    <w:p w:rsidR="00DC5DA1" w:rsidRPr="00DC5DA1" w:rsidRDefault="00165579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C5DA1" w:rsidRPr="00DC5DA1">
        <w:rPr>
          <w:rFonts w:ascii="Times New Roman" w:hAnsi="Times New Roman" w:cs="Times New Roman"/>
          <w:sz w:val="28"/>
          <w:szCs w:val="28"/>
        </w:rPr>
        <w:t>соблюдение сроков предоставления услуги;</w:t>
      </w:r>
    </w:p>
    <w:p w:rsidR="00DC5DA1" w:rsidRPr="00DC5DA1" w:rsidRDefault="00165579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C5DA1" w:rsidRPr="00DC5DA1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DC5DA1" w:rsidRPr="00DC5DA1" w:rsidRDefault="00165579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C5DA1" w:rsidRPr="00DC5DA1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услуги.</w:t>
      </w:r>
    </w:p>
    <w:p w:rsidR="00DC5DA1" w:rsidRPr="00DC5DA1" w:rsidRDefault="00DC5DA1" w:rsidP="00165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4.4.</w:t>
      </w:r>
      <w:r w:rsidRPr="00DC5DA1">
        <w:rPr>
          <w:rFonts w:ascii="Times New Roman" w:hAnsi="Times New Roman" w:cs="Times New Roman"/>
          <w:sz w:val="28"/>
          <w:szCs w:val="28"/>
        </w:rPr>
        <w:tab/>
        <w:t>Основанием для проведения внеплановых проверок являются:</w:t>
      </w:r>
    </w:p>
    <w:p w:rsidR="00DC5DA1" w:rsidRPr="00DC5DA1" w:rsidRDefault="00165579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C5DA1" w:rsidRPr="00DC5DA1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 и нормативных правовых актов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Краснотуранский район</w:t>
      </w:r>
      <w:r w:rsidR="00DC5DA1" w:rsidRPr="00DC5DA1">
        <w:rPr>
          <w:rFonts w:ascii="Times New Roman" w:hAnsi="Times New Roman" w:cs="Times New Roman"/>
          <w:sz w:val="28"/>
          <w:szCs w:val="28"/>
        </w:rPr>
        <w:t>;</w:t>
      </w:r>
    </w:p>
    <w:p w:rsidR="00DC5DA1" w:rsidRPr="00DC5DA1" w:rsidRDefault="00165579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C5DA1" w:rsidRPr="00DC5DA1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</w:t>
      </w:r>
      <w:r>
        <w:rPr>
          <w:rFonts w:ascii="Times New Roman" w:hAnsi="Times New Roman" w:cs="Times New Roman"/>
          <w:sz w:val="28"/>
          <w:szCs w:val="28"/>
        </w:rPr>
        <w:t>дательства, в том числе на каче</w:t>
      </w:r>
      <w:r w:rsidR="00DC5DA1" w:rsidRPr="00DC5DA1">
        <w:rPr>
          <w:rFonts w:ascii="Times New Roman" w:hAnsi="Times New Roman" w:cs="Times New Roman"/>
          <w:sz w:val="28"/>
          <w:szCs w:val="28"/>
        </w:rPr>
        <w:t>ство предоставления муниципальной услуги.</w:t>
      </w:r>
    </w:p>
    <w:p w:rsidR="00DC5DA1" w:rsidRPr="00DC5DA1" w:rsidRDefault="00DC5DA1" w:rsidP="00165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и действия </w:t>
      </w:r>
      <w:r w:rsidR="00165579">
        <w:rPr>
          <w:rFonts w:ascii="Times New Roman" w:hAnsi="Times New Roman" w:cs="Times New Roman"/>
          <w:sz w:val="28"/>
          <w:szCs w:val="28"/>
        </w:rPr>
        <w:t>(бездействие), принимаемые (осу</w:t>
      </w:r>
      <w:r w:rsidRPr="00DC5DA1">
        <w:rPr>
          <w:rFonts w:ascii="Times New Roman" w:hAnsi="Times New Roman" w:cs="Times New Roman"/>
          <w:sz w:val="28"/>
          <w:szCs w:val="28"/>
        </w:rPr>
        <w:t>ществляемые) ими в ходе предоставления муниципальной услуги</w:t>
      </w:r>
    </w:p>
    <w:p w:rsidR="00DC5DA1" w:rsidRPr="00DC5DA1" w:rsidRDefault="00DC5DA1" w:rsidP="00165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4.5.</w:t>
      </w:r>
      <w:r w:rsidRPr="00DC5DA1">
        <w:rPr>
          <w:rFonts w:ascii="Times New Roman" w:hAnsi="Times New Roman" w:cs="Times New Roman"/>
          <w:sz w:val="28"/>
          <w:szCs w:val="28"/>
        </w:rPr>
        <w:tab/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</w:t>
      </w:r>
      <w:r w:rsidR="00165579">
        <w:rPr>
          <w:rFonts w:ascii="Times New Roman" w:hAnsi="Times New Roman" w:cs="Times New Roman"/>
          <w:sz w:val="28"/>
          <w:szCs w:val="28"/>
        </w:rPr>
        <w:t>в Красноярского края и норматив</w:t>
      </w:r>
      <w:r w:rsidRPr="00DC5DA1">
        <w:rPr>
          <w:rFonts w:ascii="Times New Roman" w:hAnsi="Times New Roman" w:cs="Times New Roman"/>
          <w:sz w:val="28"/>
          <w:szCs w:val="28"/>
        </w:rPr>
        <w:t xml:space="preserve">ных правовых </w:t>
      </w:r>
      <w:r w:rsidRPr="00DC5DA1">
        <w:rPr>
          <w:rFonts w:ascii="Times New Roman" w:hAnsi="Times New Roman" w:cs="Times New Roman"/>
          <w:sz w:val="28"/>
          <w:szCs w:val="28"/>
        </w:rPr>
        <w:lastRenderedPageBreak/>
        <w:t xml:space="preserve">актов муниципального образования </w:t>
      </w:r>
      <w:r w:rsidR="00165579">
        <w:rPr>
          <w:rFonts w:ascii="Times New Roman" w:hAnsi="Times New Roman" w:cs="Times New Roman"/>
          <w:sz w:val="28"/>
          <w:szCs w:val="28"/>
        </w:rPr>
        <w:t>Краснотуранский район осуществля</w:t>
      </w:r>
      <w:r w:rsidRPr="00DC5DA1">
        <w:rPr>
          <w:rFonts w:ascii="Times New Roman" w:hAnsi="Times New Roman" w:cs="Times New Roman"/>
          <w:sz w:val="28"/>
          <w:szCs w:val="28"/>
        </w:rPr>
        <w:t>ется привлечение виновных лиц к ответственности в соответствии с законодательством Российской Федерации.</w:t>
      </w:r>
    </w:p>
    <w:p w:rsidR="00DC5DA1" w:rsidRDefault="00DC5DA1" w:rsidP="00165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</w:t>
      </w:r>
      <w:r w:rsidR="00165579">
        <w:rPr>
          <w:rFonts w:ascii="Times New Roman" w:hAnsi="Times New Roman" w:cs="Times New Roman"/>
          <w:sz w:val="28"/>
          <w:szCs w:val="28"/>
        </w:rPr>
        <w:t>акрепляется в их должностных ре</w:t>
      </w:r>
      <w:r w:rsidRPr="00DC5DA1">
        <w:rPr>
          <w:rFonts w:ascii="Times New Roman" w:hAnsi="Times New Roman" w:cs="Times New Roman"/>
          <w:sz w:val="28"/>
          <w:szCs w:val="28"/>
        </w:rPr>
        <w:t>гламентах в соответствии с требованиями законодательства.</w:t>
      </w:r>
    </w:p>
    <w:p w:rsidR="00165579" w:rsidRPr="00DC5DA1" w:rsidRDefault="00165579" w:rsidP="00165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5DA1" w:rsidRPr="00165579" w:rsidRDefault="00DC5DA1" w:rsidP="0016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579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C5DA1" w:rsidRPr="00DC5DA1" w:rsidRDefault="00DC5DA1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4.6.</w:t>
      </w:r>
      <w:r w:rsidRPr="00DC5DA1">
        <w:rPr>
          <w:rFonts w:ascii="Times New Roman" w:hAnsi="Times New Roman" w:cs="Times New Roman"/>
          <w:sz w:val="28"/>
          <w:szCs w:val="28"/>
        </w:rPr>
        <w:tab/>
        <w:t>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DC5DA1" w:rsidRPr="00DC5DA1" w:rsidRDefault="00DC5DA1" w:rsidP="00165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DC5DA1" w:rsidRPr="00DC5DA1" w:rsidRDefault="00165579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C5DA1" w:rsidRPr="00DC5DA1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услуги;</w:t>
      </w:r>
    </w:p>
    <w:p w:rsidR="00DC5DA1" w:rsidRPr="00DC5DA1" w:rsidRDefault="00165579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C5DA1" w:rsidRPr="00DC5DA1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DC5DA1" w:rsidRPr="00DC5DA1" w:rsidRDefault="00DC5DA1" w:rsidP="00165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4.7.</w:t>
      </w:r>
      <w:r w:rsidRPr="00DC5DA1">
        <w:rPr>
          <w:rFonts w:ascii="Times New Roman" w:hAnsi="Times New Roman" w:cs="Times New Roman"/>
          <w:sz w:val="28"/>
          <w:szCs w:val="28"/>
        </w:rPr>
        <w:tab/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DC5DA1" w:rsidRDefault="00DC5DA1" w:rsidP="00165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65579" w:rsidRPr="00DC5DA1" w:rsidRDefault="00165579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DA1" w:rsidRPr="00165579" w:rsidRDefault="00DC5DA1" w:rsidP="0016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579">
        <w:rPr>
          <w:rFonts w:ascii="Times New Roman" w:hAnsi="Times New Roman" w:cs="Times New Roman"/>
          <w:b/>
          <w:sz w:val="28"/>
          <w:szCs w:val="28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</w:t>
      </w:r>
      <w:r w:rsidR="00165579" w:rsidRPr="001655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579">
        <w:rPr>
          <w:rFonts w:ascii="Times New Roman" w:hAnsi="Times New Roman" w:cs="Times New Roman"/>
          <w:b/>
          <w:sz w:val="28"/>
          <w:szCs w:val="28"/>
        </w:rPr>
        <w:t>служащих</w:t>
      </w:r>
    </w:p>
    <w:p w:rsidR="00DC5DA1" w:rsidRDefault="00DC5DA1" w:rsidP="00165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5.1.</w:t>
      </w:r>
      <w:r w:rsidRPr="00DC5DA1">
        <w:rPr>
          <w:rFonts w:ascii="Times New Roman" w:hAnsi="Times New Roman" w:cs="Times New Roman"/>
          <w:sz w:val="28"/>
          <w:szCs w:val="28"/>
        </w:rPr>
        <w:tab/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а также работника МФЦ, организаций, указанных в части 1.1 статьи 16 Федерального закона № 210- ФЗ, и их работников при предоставлении муниципальной услуги в досудебном (внесудебном) порядке (далее - жалоба).</w:t>
      </w:r>
    </w:p>
    <w:p w:rsidR="00165579" w:rsidRPr="00DC5DA1" w:rsidRDefault="00165579" w:rsidP="00165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5DA1" w:rsidRPr="00165579" w:rsidRDefault="00DC5DA1" w:rsidP="0016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579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DC5DA1" w:rsidRPr="00DC5DA1" w:rsidRDefault="00DC5DA1" w:rsidP="00165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5.2.</w:t>
      </w:r>
      <w:r w:rsidRPr="00DC5DA1">
        <w:rPr>
          <w:rFonts w:ascii="Times New Roman" w:hAnsi="Times New Roman" w:cs="Times New Roman"/>
          <w:sz w:val="28"/>
          <w:szCs w:val="28"/>
        </w:rPr>
        <w:tab/>
        <w:t>В досудебном (внесудебном) порядке Заявитель (представ</w:t>
      </w:r>
      <w:r w:rsidR="00165579">
        <w:rPr>
          <w:rFonts w:ascii="Times New Roman" w:hAnsi="Times New Roman" w:cs="Times New Roman"/>
          <w:sz w:val="28"/>
          <w:szCs w:val="28"/>
        </w:rPr>
        <w:t>итель) вправе обратиться с жало</w:t>
      </w:r>
      <w:r w:rsidRPr="00DC5DA1">
        <w:rPr>
          <w:rFonts w:ascii="Times New Roman" w:hAnsi="Times New Roman" w:cs="Times New Roman"/>
          <w:sz w:val="28"/>
          <w:szCs w:val="28"/>
        </w:rPr>
        <w:t>бой в письменной форме на бумажном носителе или в электронной форме:</w:t>
      </w:r>
    </w:p>
    <w:p w:rsidR="00DC5DA1" w:rsidRPr="00DC5DA1" w:rsidRDefault="00165579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C5DA1" w:rsidRPr="00DC5DA1">
        <w:rPr>
          <w:rFonts w:ascii="Times New Roman" w:hAnsi="Times New Roman" w:cs="Times New Roman"/>
          <w:sz w:val="28"/>
          <w:szCs w:val="28"/>
        </w:rPr>
        <w:t xml:space="preserve">в Уполномоченный орган - на решение и (или) действия (бездействие) должностного лица руководителя структурного подразделения </w:t>
      </w:r>
      <w:r w:rsidR="00DC5DA1" w:rsidRPr="00DC5DA1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>, на решение и действия (бездей</w:t>
      </w:r>
      <w:r w:rsidR="00DC5DA1" w:rsidRPr="00DC5DA1">
        <w:rPr>
          <w:rFonts w:ascii="Times New Roman" w:hAnsi="Times New Roman" w:cs="Times New Roman"/>
          <w:sz w:val="28"/>
          <w:szCs w:val="28"/>
        </w:rPr>
        <w:t>ствие) Уполномоченного органа, руководителя Уполномоченного органа;</w:t>
      </w:r>
    </w:p>
    <w:p w:rsidR="00DC5DA1" w:rsidRPr="00DC5DA1" w:rsidRDefault="00165579" w:rsidP="00165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C5DA1" w:rsidRPr="00DC5DA1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 должностного</w:t>
      </w:r>
      <w:r>
        <w:rPr>
          <w:rFonts w:ascii="Times New Roman" w:hAnsi="Times New Roman" w:cs="Times New Roman"/>
          <w:sz w:val="28"/>
          <w:szCs w:val="28"/>
        </w:rPr>
        <w:t xml:space="preserve"> лица, руково</w:t>
      </w:r>
      <w:r w:rsidR="00DC5DA1" w:rsidRPr="00DC5DA1">
        <w:rPr>
          <w:rFonts w:ascii="Times New Roman" w:hAnsi="Times New Roman" w:cs="Times New Roman"/>
          <w:sz w:val="28"/>
          <w:szCs w:val="28"/>
        </w:rPr>
        <w:t>дителя структурного подразделения Уполномоченного органа;</w:t>
      </w:r>
    </w:p>
    <w:p w:rsidR="00DC5DA1" w:rsidRPr="00DC5DA1" w:rsidRDefault="00165579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C5DA1" w:rsidRPr="00DC5DA1">
        <w:rPr>
          <w:rFonts w:ascii="Times New Roman" w:hAnsi="Times New Roman" w:cs="Times New Roman"/>
          <w:sz w:val="28"/>
          <w:szCs w:val="28"/>
        </w:rPr>
        <w:t>к руководителю МФЦ - на решения и действия (бездействие) работника МФЦ;</w:t>
      </w:r>
    </w:p>
    <w:p w:rsidR="00DC5DA1" w:rsidRPr="00DC5DA1" w:rsidRDefault="00165579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C5DA1" w:rsidRPr="00DC5DA1">
        <w:rPr>
          <w:rFonts w:ascii="Times New Roman" w:hAnsi="Times New Roman" w:cs="Times New Roman"/>
          <w:sz w:val="28"/>
          <w:szCs w:val="28"/>
        </w:rPr>
        <w:t>к учредителю МФЦ - на решение и действия (бездействие) МФЦ.</w:t>
      </w:r>
    </w:p>
    <w:p w:rsidR="00DC5DA1" w:rsidRPr="00DC5DA1" w:rsidRDefault="00DC5DA1" w:rsidP="00165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В Уполномоченном органе, МФЦ, у учредителя МФЦ опред</w:t>
      </w:r>
      <w:r w:rsidR="00165579">
        <w:rPr>
          <w:rFonts w:ascii="Times New Roman" w:hAnsi="Times New Roman" w:cs="Times New Roman"/>
          <w:sz w:val="28"/>
          <w:szCs w:val="28"/>
        </w:rPr>
        <w:t>еляются уполномоченные на рас</w:t>
      </w:r>
      <w:r w:rsidRPr="00DC5DA1">
        <w:rPr>
          <w:rFonts w:ascii="Times New Roman" w:hAnsi="Times New Roman" w:cs="Times New Roman"/>
          <w:sz w:val="28"/>
          <w:szCs w:val="28"/>
        </w:rPr>
        <w:t>смотрение жалоб должностные лица.</w:t>
      </w:r>
    </w:p>
    <w:p w:rsidR="00DC5DA1" w:rsidRPr="00DC5DA1" w:rsidRDefault="00DC5DA1" w:rsidP="00165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DC5DA1" w:rsidRPr="00DC5DA1" w:rsidRDefault="00DC5DA1" w:rsidP="00165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5.3.</w:t>
      </w:r>
      <w:r w:rsidRPr="00DC5DA1">
        <w:rPr>
          <w:rFonts w:ascii="Times New Roman" w:hAnsi="Times New Roman" w:cs="Times New Roman"/>
          <w:sz w:val="28"/>
          <w:szCs w:val="28"/>
        </w:rPr>
        <w:tab/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165579" w:rsidRDefault="00165579" w:rsidP="0016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DA1" w:rsidRPr="00165579" w:rsidRDefault="00DC5DA1" w:rsidP="0016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579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</w:t>
      </w:r>
      <w:r w:rsidR="00165579" w:rsidRPr="001655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579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</w:t>
      </w:r>
    </w:p>
    <w:p w:rsidR="00DC5DA1" w:rsidRPr="00DC5DA1" w:rsidRDefault="00DC5DA1" w:rsidP="00165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A1">
        <w:rPr>
          <w:rFonts w:ascii="Times New Roman" w:hAnsi="Times New Roman" w:cs="Times New Roman"/>
          <w:sz w:val="28"/>
          <w:szCs w:val="28"/>
        </w:rPr>
        <w:t>5.4.</w:t>
      </w:r>
      <w:r w:rsidRPr="00DC5DA1">
        <w:rPr>
          <w:rFonts w:ascii="Times New Roman" w:hAnsi="Times New Roman" w:cs="Times New Roman"/>
          <w:sz w:val="28"/>
          <w:szCs w:val="28"/>
        </w:rPr>
        <w:tab/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DC5DA1" w:rsidRPr="00DC5DA1" w:rsidRDefault="00165579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C5DA1" w:rsidRPr="00DC5DA1">
        <w:rPr>
          <w:rFonts w:ascii="Times New Roman" w:hAnsi="Times New Roman" w:cs="Times New Roman"/>
          <w:sz w:val="28"/>
          <w:szCs w:val="28"/>
        </w:rPr>
        <w:t>Федеральным законом № 210-ФЗ;</w:t>
      </w:r>
    </w:p>
    <w:p w:rsidR="00165579" w:rsidRDefault="00165579" w:rsidP="00DC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C5DA1" w:rsidRPr="00DC5DA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65579" w:rsidRDefault="00165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65579" w:rsidRPr="0035253C" w:rsidRDefault="00165579" w:rsidP="00165579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5253C">
        <w:rPr>
          <w:rFonts w:ascii="Times New Roman" w:eastAsia="Calibri" w:hAnsi="Times New Roman" w:cs="Times New Roman"/>
          <w:sz w:val="20"/>
          <w:szCs w:val="20"/>
          <w:lang w:eastAsia="ar-SA"/>
        </w:rPr>
        <w:lastRenderedPageBreak/>
        <w:t>Приложение № 1</w:t>
      </w:r>
    </w:p>
    <w:p w:rsidR="00165579" w:rsidRPr="0035253C" w:rsidRDefault="00165579" w:rsidP="00165579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5253C">
        <w:rPr>
          <w:rFonts w:ascii="Times New Roman" w:eastAsia="Calibri" w:hAnsi="Times New Roman" w:cs="Times New Roman"/>
          <w:sz w:val="20"/>
          <w:szCs w:val="20"/>
          <w:lang w:eastAsia="ar-SA"/>
        </w:rPr>
        <w:t>к Административному регламенту по предоставлению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на территории Краснотуранского района»</w:t>
      </w:r>
    </w:p>
    <w:p w:rsidR="00715E08" w:rsidRDefault="00165579" w:rsidP="00165579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5253C">
        <w:rPr>
          <w:rFonts w:ascii="Times New Roman" w:eastAsia="Calibri" w:hAnsi="Times New Roman" w:cs="Times New Roman"/>
          <w:sz w:val="20"/>
          <w:szCs w:val="20"/>
          <w:lang w:eastAsia="ar-SA"/>
        </w:rPr>
        <w:t>ФОРМА</w:t>
      </w:r>
    </w:p>
    <w:p w:rsidR="0035253C" w:rsidRDefault="0035253C" w:rsidP="003525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35253C" w:rsidRPr="0035253C" w:rsidRDefault="0035253C" w:rsidP="00352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5253C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35253C" w:rsidRPr="0035253C" w:rsidRDefault="0035253C" w:rsidP="0035253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н</w:t>
      </w:r>
      <w:r w:rsidRPr="0035253C">
        <w:rPr>
          <w:rFonts w:ascii="Times New Roman" w:eastAsia="Calibri" w:hAnsi="Times New Roman" w:cs="Times New Roman"/>
          <w:sz w:val="20"/>
          <w:szCs w:val="20"/>
          <w:lang w:eastAsia="ar-SA"/>
        </w:rPr>
        <w:t>аименование уполномоченного органа</w:t>
      </w:r>
    </w:p>
    <w:p w:rsidR="0035253C" w:rsidRDefault="0035253C" w:rsidP="0035253C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35253C" w:rsidRDefault="0035253C" w:rsidP="0035253C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5253C">
        <w:rPr>
          <w:rFonts w:ascii="Times New Roman" w:eastAsia="Calibri" w:hAnsi="Times New Roman" w:cs="Times New Roman"/>
          <w:sz w:val="20"/>
          <w:szCs w:val="20"/>
          <w:lang w:eastAsia="ar-SA"/>
        </w:rPr>
        <w:t>Кому: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--------------------------------------------------------</w:t>
      </w:r>
    </w:p>
    <w:p w:rsidR="0035253C" w:rsidRPr="0035253C" w:rsidRDefault="0035253C" w:rsidP="0035253C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5253C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:rsidR="0035253C" w:rsidRPr="0035253C" w:rsidRDefault="0035253C" w:rsidP="00352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5253C">
        <w:rPr>
          <w:rFonts w:ascii="Times New Roman" w:eastAsia="Calibri" w:hAnsi="Times New Roman" w:cs="Times New Roman"/>
          <w:sz w:val="28"/>
          <w:szCs w:val="28"/>
          <w:lang w:eastAsia="ar-SA"/>
        </w:rPr>
        <w:t>РЕШЕНИЕ о предоставлении муниципальной услуги</w:t>
      </w:r>
    </w:p>
    <w:p w:rsidR="0035253C" w:rsidRPr="0035253C" w:rsidRDefault="0035253C" w:rsidP="00352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5253C">
        <w:rPr>
          <w:rFonts w:ascii="Times New Roman" w:eastAsia="Calibri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</w:t>
      </w:r>
      <w:r w:rsidRPr="0035253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35253C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от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</w:t>
      </w:r>
    </w:p>
    <w:p w:rsidR="0035253C" w:rsidRDefault="0035253C" w:rsidP="00352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5253C" w:rsidRPr="0035253C" w:rsidRDefault="0035253C" w:rsidP="003525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5253C">
        <w:rPr>
          <w:rFonts w:ascii="Times New Roman" w:eastAsia="Calibri" w:hAnsi="Times New Roman" w:cs="Times New Roman"/>
          <w:sz w:val="28"/>
          <w:szCs w:val="28"/>
          <w:lang w:eastAsia="ar-SA"/>
        </w:rPr>
        <w:t>Рассмотрев Ваше заявление от «</w:t>
      </w:r>
      <w:r w:rsidRPr="0035253C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»</w:t>
      </w:r>
      <w:r w:rsidRPr="0035253C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20</w:t>
      </w:r>
      <w:r w:rsidRPr="0035253C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г. и прилагаемые к нему документы,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35253C">
        <w:rPr>
          <w:rFonts w:ascii="Times New Roman" w:eastAsia="Calibri" w:hAnsi="Times New Roman" w:cs="Times New Roman"/>
          <w:sz w:val="28"/>
          <w:szCs w:val="28"/>
          <w:lang w:eastAsia="ar-SA"/>
        </w:rPr>
        <w:t>принято решение о выдаче: свидетельства об осуществл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ении перевозок по маршруту регу</w:t>
      </w:r>
      <w:r w:rsidRPr="0035253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лярных перевозок; карты маршрута регулярных перевозок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(карта маршрута выдается на каж</w:t>
      </w:r>
      <w:r w:rsidRPr="0035253C">
        <w:rPr>
          <w:rFonts w:ascii="Times New Roman" w:eastAsia="Calibri" w:hAnsi="Times New Roman" w:cs="Times New Roman"/>
          <w:sz w:val="28"/>
          <w:szCs w:val="28"/>
          <w:lang w:eastAsia="ar-SA"/>
        </w:rPr>
        <w:t>дое транспортное средство) (нужное подчеркнуть)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35253C" w:rsidRDefault="0035253C" w:rsidP="003525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5253C">
        <w:rPr>
          <w:rFonts w:ascii="Times New Roman" w:eastAsia="Calibri" w:hAnsi="Times New Roman" w:cs="Times New Roman"/>
          <w:sz w:val="28"/>
          <w:szCs w:val="28"/>
          <w:lang w:eastAsia="ar-SA"/>
        </w:rPr>
        <w:t>Для получения документа Вам необходимо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обратиться в уполномоченный ор</w:t>
      </w:r>
      <w:r w:rsidRPr="0035253C">
        <w:rPr>
          <w:rFonts w:ascii="Times New Roman" w:eastAsia="Calibri" w:hAnsi="Times New Roman" w:cs="Times New Roman"/>
          <w:sz w:val="28"/>
          <w:szCs w:val="28"/>
          <w:lang w:eastAsia="ar-SA"/>
        </w:rPr>
        <w:t>ган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35253C" w:rsidRDefault="0035253C" w:rsidP="003525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5253C" w:rsidRPr="0035253C" w:rsidRDefault="0035253C" w:rsidP="00352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35253C" w:rsidRPr="0035253C" w:rsidRDefault="0035253C" w:rsidP="0035253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5253C">
        <w:rPr>
          <w:rFonts w:ascii="Times New Roman" w:eastAsia="Calibri" w:hAnsi="Times New Roman" w:cs="Times New Roman"/>
          <w:sz w:val="20"/>
          <w:szCs w:val="20"/>
          <w:lang w:eastAsia="ar-SA"/>
        </w:rPr>
        <w:t>наименование уполномоченного органа</w:t>
      </w:r>
    </w:p>
    <w:p w:rsidR="0035253C" w:rsidRPr="0035253C" w:rsidRDefault="0035253C" w:rsidP="003525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35253C" w:rsidRPr="0035253C" w:rsidRDefault="0035253C" w:rsidP="00352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5253C">
        <w:rPr>
          <w:rFonts w:ascii="Times New Roman" w:eastAsia="Calibri" w:hAnsi="Times New Roman" w:cs="Times New Roman"/>
          <w:sz w:val="28"/>
          <w:szCs w:val="28"/>
          <w:lang w:eastAsia="ar-SA"/>
        </w:rPr>
        <w:t>Дополнительная информация:</w:t>
      </w:r>
      <w:r w:rsidRPr="0035253C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</w:p>
    <w:p w:rsidR="0035253C" w:rsidRDefault="0035253C" w:rsidP="00352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5253C" w:rsidRDefault="0035253C" w:rsidP="00352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                 _____________________</w:t>
      </w:r>
    </w:p>
    <w:p w:rsidR="0035253C" w:rsidRPr="0035253C" w:rsidRDefault="0035253C" w:rsidP="003525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5253C">
        <w:rPr>
          <w:rFonts w:ascii="Times New Roman" w:eastAsia="Calibri" w:hAnsi="Times New Roman" w:cs="Times New Roman"/>
          <w:sz w:val="20"/>
          <w:szCs w:val="20"/>
          <w:lang w:eastAsia="ar-SA"/>
        </w:rPr>
        <w:t>(должность, Ф.И.О.)</w:t>
      </w:r>
      <w:r w:rsidRPr="0035253C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35253C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35253C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35253C">
        <w:rPr>
          <w:rFonts w:ascii="Times New Roman" w:eastAsia="Calibri" w:hAnsi="Times New Roman" w:cs="Times New Roman"/>
          <w:sz w:val="20"/>
          <w:szCs w:val="20"/>
          <w:lang w:eastAsia="ar-SA"/>
        </w:rPr>
        <w:t>(подпись)</w:t>
      </w:r>
    </w:p>
    <w:p w:rsidR="0035253C" w:rsidRPr="0035253C" w:rsidRDefault="0035253C" w:rsidP="003525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35253C" w:rsidRDefault="0035253C" w:rsidP="003525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5253C">
        <w:rPr>
          <w:rFonts w:ascii="Times New Roman" w:eastAsia="Calibri" w:hAnsi="Times New Roman" w:cs="Times New Roman"/>
          <w:sz w:val="20"/>
          <w:szCs w:val="20"/>
          <w:lang w:eastAsia="ar-SA"/>
        </w:rPr>
        <w:t>м.п.</w:t>
      </w:r>
    </w:p>
    <w:p w:rsidR="0035253C" w:rsidRDefault="0035253C">
      <w:pPr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br w:type="page"/>
      </w:r>
    </w:p>
    <w:p w:rsidR="0035253C" w:rsidRPr="0035253C" w:rsidRDefault="0035253C" w:rsidP="0035253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5253C">
        <w:rPr>
          <w:rFonts w:ascii="Times New Roman" w:eastAsia="Calibri" w:hAnsi="Times New Roman" w:cs="Times New Roman"/>
          <w:sz w:val="20"/>
          <w:szCs w:val="20"/>
          <w:lang w:eastAsia="ar-SA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2</w:t>
      </w:r>
    </w:p>
    <w:p w:rsidR="0035253C" w:rsidRPr="0035253C" w:rsidRDefault="0035253C" w:rsidP="0035253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5253C">
        <w:rPr>
          <w:rFonts w:ascii="Times New Roman" w:eastAsia="Calibri" w:hAnsi="Times New Roman" w:cs="Times New Roman"/>
          <w:sz w:val="20"/>
          <w:szCs w:val="20"/>
          <w:lang w:eastAsia="ar-SA"/>
        </w:rPr>
        <w:t>к Административному регламенту по предоставлению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на территории Краснотуранского района»</w:t>
      </w:r>
    </w:p>
    <w:p w:rsidR="0035253C" w:rsidRDefault="0035253C" w:rsidP="0035253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5253C">
        <w:rPr>
          <w:rFonts w:ascii="Times New Roman" w:eastAsia="Calibri" w:hAnsi="Times New Roman" w:cs="Times New Roman"/>
          <w:sz w:val="20"/>
          <w:szCs w:val="20"/>
          <w:lang w:eastAsia="ar-SA"/>
        </w:rPr>
        <w:t>ФОРМА</w:t>
      </w:r>
    </w:p>
    <w:p w:rsidR="0035253C" w:rsidRDefault="0035253C" w:rsidP="0035253C">
      <w:pPr>
        <w:pStyle w:val="60"/>
        <w:shd w:val="clear" w:color="auto" w:fill="auto"/>
        <w:spacing w:before="0" w:after="0" w:line="240" w:lineRule="auto"/>
      </w:pPr>
    </w:p>
    <w:p w:rsidR="0035253C" w:rsidRDefault="0035253C" w:rsidP="0035253C">
      <w:pPr>
        <w:pStyle w:val="60"/>
        <w:shd w:val="clear" w:color="auto" w:fill="auto"/>
        <w:spacing w:before="0" w:after="0" w:line="240" w:lineRule="auto"/>
      </w:pPr>
      <w:r>
        <w:t>______________________________________________________________________</w:t>
      </w:r>
    </w:p>
    <w:p w:rsidR="0035253C" w:rsidRPr="0035253C" w:rsidRDefault="0035253C" w:rsidP="0035253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н</w:t>
      </w:r>
      <w:r w:rsidRPr="0035253C">
        <w:rPr>
          <w:rFonts w:ascii="Times New Roman" w:eastAsia="Calibri" w:hAnsi="Times New Roman" w:cs="Times New Roman"/>
          <w:sz w:val="20"/>
          <w:szCs w:val="20"/>
          <w:lang w:eastAsia="ar-SA"/>
        </w:rPr>
        <w:t>аименование уполномоченного органа</w:t>
      </w:r>
    </w:p>
    <w:p w:rsidR="0035253C" w:rsidRDefault="0035253C" w:rsidP="0035253C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35253C" w:rsidRDefault="0035253C" w:rsidP="0035253C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5253C">
        <w:rPr>
          <w:rFonts w:ascii="Times New Roman" w:eastAsia="Calibri" w:hAnsi="Times New Roman" w:cs="Times New Roman"/>
          <w:sz w:val="20"/>
          <w:szCs w:val="20"/>
          <w:lang w:eastAsia="ar-SA"/>
        </w:rPr>
        <w:t>Кому: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--------------------------------------------------------</w:t>
      </w:r>
    </w:p>
    <w:p w:rsidR="0035253C" w:rsidRPr="0035253C" w:rsidRDefault="0035253C" w:rsidP="0035253C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5253C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:rsidR="0035253C" w:rsidRPr="0035253C" w:rsidRDefault="0035253C" w:rsidP="00352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5253C">
        <w:rPr>
          <w:rFonts w:ascii="Times New Roman" w:eastAsia="Calibri" w:hAnsi="Times New Roman" w:cs="Times New Roman"/>
          <w:sz w:val="28"/>
          <w:szCs w:val="28"/>
          <w:lang w:eastAsia="ar-SA"/>
        </w:rPr>
        <w:t>РЕШЕНИЕ о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б отказе в</w:t>
      </w:r>
      <w:r w:rsidRPr="0035253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предоставлении муниципальной услуги</w:t>
      </w:r>
    </w:p>
    <w:p w:rsidR="0035253C" w:rsidRDefault="0035253C" w:rsidP="00352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5253C">
        <w:rPr>
          <w:rFonts w:ascii="Times New Roman" w:eastAsia="Calibri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</w:t>
      </w:r>
      <w:r w:rsidRPr="0035253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35253C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от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</w:t>
      </w:r>
    </w:p>
    <w:p w:rsidR="0035253C" w:rsidRDefault="0035253C" w:rsidP="00352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5253C" w:rsidRPr="0035253C" w:rsidRDefault="0035253C" w:rsidP="0035253C">
      <w:pPr>
        <w:pStyle w:val="2"/>
        <w:shd w:val="clear" w:color="auto" w:fill="auto"/>
        <w:tabs>
          <w:tab w:val="left" w:leader="underscore" w:pos="4481"/>
          <w:tab w:val="left" w:leader="underscore" w:pos="5052"/>
          <w:tab w:val="left" w:leader="underscore" w:pos="5748"/>
        </w:tabs>
        <w:spacing w:after="0" w:line="240" w:lineRule="auto"/>
        <w:ind w:firstLine="709"/>
        <w:rPr>
          <w:sz w:val="28"/>
          <w:szCs w:val="28"/>
        </w:rPr>
      </w:pPr>
      <w:r w:rsidRPr="0035253C">
        <w:rPr>
          <w:sz w:val="28"/>
          <w:szCs w:val="28"/>
        </w:rPr>
        <w:t>Рассмотрев Ваше заявление от «</w:t>
      </w:r>
      <w:r w:rsidRPr="0035253C">
        <w:rPr>
          <w:sz w:val="28"/>
          <w:szCs w:val="28"/>
        </w:rPr>
        <w:tab/>
        <w:t>»</w:t>
      </w:r>
      <w:r w:rsidRPr="0035253C">
        <w:rPr>
          <w:sz w:val="28"/>
          <w:szCs w:val="28"/>
        </w:rPr>
        <w:tab/>
        <w:t>20</w:t>
      </w:r>
      <w:r w:rsidRPr="0035253C">
        <w:rPr>
          <w:sz w:val="28"/>
          <w:szCs w:val="28"/>
        </w:rPr>
        <w:tab/>
        <w:t>г. и прилагаемые к нему документы,</w:t>
      </w:r>
      <w:r>
        <w:rPr>
          <w:sz w:val="28"/>
          <w:szCs w:val="28"/>
        </w:rPr>
        <w:t xml:space="preserve"> </w:t>
      </w:r>
      <w:r w:rsidRPr="0035253C">
        <w:rPr>
          <w:sz w:val="28"/>
          <w:szCs w:val="28"/>
        </w:rPr>
        <w:t>принято решение об отказе в предоставлении муниципал</w:t>
      </w:r>
      <w:r w:rsidR="00272E6C">
        <w:rPr>
          <w:sz w:val="28"/>
          <w:szCs w:val="28"/>
        </w:rPr>
        <w:t>ьной услуги по следующим основа</w:t>
      </w:r>
      <w:r w:rsidRPr="0035253C">
        <w:rPr>
          <w:sz w:val="28"/>
          <w:szCs w:val="28"/>
        </w:rPr>
        <w:t>ниям:</w:t>
      </w:r>
    </w:p>
    <w:tbl>
      <w:tblPr>
        <w:tblW w:w="940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8"/>
        <w:gridCol w:w="4156"/>
        <w:gridCol w:w="3893"/>
      </w:tblGrid>
      <w:tr w:rsidR="0035253C" w:rsidTr="00272E6C">
        <w:trPr>
          <w:trHeight w:hRule="exact" w:val="119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53C" w:rsidRDefault="0035253C" w:rsidP="0035253C">
            <w:pPr>
              <w:pStyle w:val="2"/>
              <w:shd w:val="clear" w:color="auto" w:fill="auto"/>
              <w:spacing w:after="0" w:line="230" w:lineRule="exact"/>
            </w:pPr>
            <w:r>
              <w:rPr>
                <w:rStyle w:val="85pt0pt"/>
              </w:rPr>
              <w:t>№ пункта администра</w:t>
            </w:r>
            <w:r>
              <w:rPr>
                <w:rStyle w:val="85pt0pt"/>
              </w:rPr>
              <w:softHyphen/>
              <w:t>тивного ре</w:t>
            </w:r>
            <w:r>
              <w:rPr>
                <w:rStyle w:val="85pt0pt"/>
              </w:rPr>
              <w:softHyphen/>
              <w:t>гламента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53C" w:rsidRDefault="0035253C" w:rsidP="0035253C">
            <w:pPr>
              <w:pStyle w:val="2"/>
              <w:shd w:val="clear" w:color="auto" w:fill="auto"/>
              <w:spacing w:after="0" w:line="226" w:lineRule="exact"/>
              <w:ind w:left="620"/>
              <w:jc w:val="left"/>
            </w:pPr>
            <w:r>
              <w:rPr>
                <w:rStyle w:val="85pt0pt"/>
              </w:rPr>
              <w:t>Наименование основания для отказа в со</w:t>
            </w:r>
            <w:r>
              <w:rPr>
                <w:rStyle w:val="85pt0pt"/>
              </w:rPr>
              <w:softHyphen/>
              <w:t>ответствии с единым стандартом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53C" w:rsidRDefault="0035253C" w:rsidP="0035253C">
            <w:pPr>
              <w:pStyle w:val="2"/>
              <w:shd w:val="clear" w:color="auto" w:fill="auto"/>
              <w:spacing w:after="0" w:line="230" w:lineRule="exact"/>
              <w:jc w:val="center"/>
            </w:pPr>
            <w:r>
              <w:rPr>
                <w:rStyle w:val="85pt0pt"/>
              </w:rPr>
              <w:t>Разъяснение причин отказа в предоставле</w:t>
            </w:r>
            <w:r>
              <w:rPr>
                <w:rStyle w:val="85pt0pt"/>
              </w:rPr>
              <w:softHyphen/>
              <w:t>нии услуги</w:t>
            </w:r>
          </w:p>
        </w:tc>
      </w:tr>
      <w:tr w:rsidR="0035253C" w:rsidTr="00272E6C">
        <w:trPr>
          <w:trHeight w:hRule="exact" w:val="542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53C" w:rsidRDefault="0035253C" w:rsidP="0035253C">
            <w:pPr>
              <w:rPr>
                <w:sz w:val="10"/>
                <w:szCs w:val="1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53C" w:rsidRDefault="0035253C" w:rsidP="0035253C">
            <w:pPr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53C" w:rsidRDefault="0035253C" w:rsidP="0035253C">
            <w:pPr>
              <w:rPr>
                <w:sz w:val="10"/>
                <w:szCs w:val="10"/>
              </w:rPr>
            </w:pPr>
          </w:p>
        </w:tc>
      </w:tr>
      <w:tr w:rsidR="0035253C" w:rsidTr="00272E6C">
        <w:trPr>
          <w:trHeight w:hRule="exact" w:val="547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53C" w:rsidRDefault="0035253C" w:rsidP="0035253C">
            <w:pPr>
              <w:rPr>
                <w:sz w:val="10"/>
                <w:szCs w:val="1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53C" w:rsidRDefault="0035253C" w:rsidP="0035253C">
            <w:pPr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53C" w:rsidRDefault="0035253C" w:rsidP="0035253C">
            <w:pPr>
              <w:rPr>
                <w:sz w:val="10"/>
                <w:szCs w:val="10"/>
              </w:rPr>
            </w:pPr>
          </w:p>
        </w:tc>
      </w:tr>
      <w:tr w:rsidR="0035253C" w:rsidTr="00272E6C">
        <w:trPr>
          <w:trHeight w:hRule="exact" w:val="552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53C" w:rsidRDefault="0035253C" w:rsidP="0035253C">
            <w:pPr>
              <w:rPr>
                <w:sz w:val="10"/>
                <w:szCs w:val="1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53C" w:rsidRDefault="0035253C" w:rsidP="0035253C">
            <w:pPr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53C" w:rsidRDefault="0035253C" w:rsidP="0035253C">
            <w:pPr>
              <w:rPr>
                <w:sz w:val="10"/>
                <w:szCs w:val="10"/>
              </w:rPr>
            </w:pPr>
          </w:p>
        </w:tc>
      </w:tr>
    </w:tbl>
    <w:p w:rsidR="0035253C" w:rsidRPr="0035253C" w:rsidRDefault="0035253C" w:rsidP="00352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5253C" w:rsidRDefault="0035253C" w:rsidP="0035253C">
      <w:pPr>
        <w:pStyle w:val="2"/>
        <w:shd w:val="clear" w:color="auto" w:fill="auto"/>
        <w:tabs>
          <w:tab w:val="right" w:pos="5921"/>
        </w:tabs>
        <w:spacing w:after="0" w:line="200" w:lineRule="exact"/>
        <w:ind w:left="2100"/>
      </w:pPr>
    </w:p>
    <w:p w:rsidR="00272E6C" w:rsidRPr="00272E6C" w:rsidRDefault="00272E6C" w:rsidP="00272E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72E6C">
        <w:rPr>
          <w:rFonts w:ascii="Times New Roman" w:eastAsia="Calibri" w:hAnsi="Times New Roman" w:cs="Times New Roman"/>
          <w:sz w:val="28"/>
          <w:szCs w:val="28"/>
          <w:lang w:eastAsia="ar-SA"/>
        </w:rPr>
        <w:t>Дополнительная информация: 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_____</w:t>
      </w:r>
    </w:p>
    <w:p w:rsidR="00272E6C" w:rsidRDefault="00272E6C" w:rsidP="00272E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72E6C" w:rsidRPr="00272E6C" w:rsidRDefault="00272E6C" w:rsidP="00272E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72E6C">
        <w:rPr>
          <w:rFonts w:ascii="Times New Roman" w:eastAsia="Calibri" w:hAnsi="Times New Roman" w:cs="Times New Roman"/>
          <w:sz w:val="28"/>
          <w:szCs w:val="28"/>
          <w:lang w:eastAsia="ar-SA"/>
        </w:rPr>
        <w:t>Вы вправе повторно обратиться в уполномоченный орган с заявлением о предоставлении услуги после устранения указанных нарушений</w:t>
      </w:r>
      <w:r w:rsidRPr="00272E6C"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</w:p>
    <w:p w:rsidR="00272E6C" w:rsidRPr="00272E6C" w:rsidRDefault="00272E6C" w:rsidP="00272E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72E6C">
        <w:rPr>
          <w:rFonts w:ascii="Times New Roman" w:eastAsia="Calibri" w:hAnsi="Times New Roman" w:cs="Times New Roman"/>
          <w:sz w:val="28"/>
          <w:szCs w:val="28"/>
          <w:lang w:eastAsia="ar-SA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72E6C" w:rsidRDefault="00272E6C" w:rsidP="00272E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72E6C" w:rsidRDefault="00272E6C" w:rsidP="00272E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72E6C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___________________</w:t>
      </w:r>
    </w:p>
    <w:p w:rsidR="00272E6C" w:rsidRPr="00272E6C" w:rsidRDefault="00272E6C" w:rsidP="00272E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(должность, Ф.И.О.)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272E6C">
        <w:rPr>
          <w:rFonts w:ascii="Times New Roman" w:eastAsia="Calibri" w:hAnsi="Times New Roman" w:cs="Times New Roman"/>
          <w:sz w:val="20"/>
          <w:szCs w:val="20"/>
          <w:lang w:eastAsia="ar-SA"/>
        </w:rPr>
        <w:t>(подпись)</w:t>
      </w:r>
    </w:p>
    <w:p w:rsidR="00272E6C" w:rsidRDefault="00272E6C" w:rsidP="00272E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72E6C">
        <w:rPr>
          <w:rFonts w:ascii="Times New Roman" w:eastAsia="Calibri" w:hAnsi="Times New Roman" w:cs="Times New Roman"/>
          <w:sz w:val="28"/>
          <w:szCs w:val="28"/>
          <w:lang w:eastAsia="ar-SA"/>
        </w:rPr>
        <w:t>м.п</w:t>
      </w:r>
    </w:p>
    <w:p w:rsidR="00272E6C" w:rsidRDefault="00272E6C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br w:type="page"/>
      </w:r>
    </w:p>
    <w:p w:rsidR="00272E6C" w:rsidRPr="0035253C" w:rsidRDefault="00272E6C" w:rsidP="00272E6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5253C">
        <w:rPr>
          <w:rFonts w:ascii="Times New Roman" w:eastAsia="Calibri" w:hAnsi="Times New Roman" w:cs="Times New Roman"/>
          <w:sz w:val="20"/>
          <w:szCs w:val="20"/>
          <w:lang w:eastAsia="ar-SA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3</w:t>
      </w:r>
    </w:p>
    <w:p w:rsidR="00272E6C" w:rsidRPr="0035253C" w:rsidRDefault="00272E6C" w:rsidP="00272E6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5253C">
        <w:rPr>
          <w:rFonts w:ascii="Times New Roman" w:eastAsia="Calibri" w:hAnsi="Times New Roman" w:cs="Times New Roman"/>
          <w:sz w:val="20"/>
          <w:szCs w:val="20"/>
          <w:lang w:eastAsia="ar-SA"/>
        </w:rPr>
        <w:t>к Административному регламенту по предоставлению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на территории Краснотуранского района»</w:t>
      </w:r>
    </w:p>
    <w:p w:rsidR="00272E6C" w:rsidRDefault="00272E6C" w:rsidP="00272E6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5253C">
        <w:rPr>
          <w:rFonts w:ascii="Times New Roman" w:eastAsia="Calibri" w:hAnsi="Times New Roman" w:cs="Times New Roman"/>
          <w:sz w:val="20"/>
          <w:szCs w:val="20"/>
          <w:lang w:eastAsia="ar-SA"/>
        </w:rPr>
        <w:t>ФОРМА</w:t>
      </w:r>
    </w:p>
    <w:p w:rsidR="00272E6C" w:rsidRDefault="00272E6C" w:rsidP="00272E6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94541C" w:rsidRPr="0094541C" w:rsidRDefault="0094541C" w:rsidP="0094541C">
      <w:pPr>
        <w:pStyle w:val="50"/>
        <w:shd w:val="clear" w:color="auto" w:fill="auto"/>
        <w:spacing w:before="0" w:after="0" w:line="552" w:lineRule="exact"/>
        <w:ind w:right="40" w:firstLine="0"/>
        <w:rPr>
          <w:b w:val="0"/>
          <w:sz w:val="28"/>
          <w:szCs w:val="28"/>
        </w:rPr>
      </w:pPr>
      <w:r w:rsidRPr="0094541C">
        <w:rPr>
          <w:b w:val="0"/>
          <w:sz w:val="28"/>
          <w:szCs w:val="28"/>
        </w:rPr>
        <w:t>Заявление о предоставлении муниципальной услуги</w:t>
      </w:r>
    </w:p>
    <w:p w:rsidR="0094541C" w:rsidRDefault="0094541C" w:rsidP="0094541C">
      <w:pPr>
        <w:pStyle w:val="21"/>
        <w:shd w:val="clear" w:color="auto" w:fill="auto"/>
        <w:tabs>
          <w:tab w:val="left" w:leader="underscore" w:pos="9714"/>
        </w:tabs>
        <w:spacing w:before="0"/>
        <w:ind w:left="6940"/>
        <w:jc w:val="both"/>
        <w:rPr>
          <w:rFonts w:eastAsia="Calibri"/>
          <w:lang w:eastAsia="ar-SA"/>
        </w:rPr>
      </w:pPr>
      <w:bookmarkStart w:id="1" w:name="bookmark11"/>
      <w:r>
        <w:t xml:space="preserve">Дата </w:t>
      </w:r>
      <w:bookmarkEnd w:id="1"/>
      <w:r>
        <w:t>________________</w:t>
      </w:r>
    </w:p>
    <w:p w:rsidR="0035253C" w:rsidRDefault="0094541C" w:rsidP="009454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541C">
        <w:rPr>
          <w:rFonts w:ascii="Times New Roman" w:hAnsi="Times New Roman" w:cs="Times New Roman"/>
          <w:sz w:val="20"/>
          <w:szCs w:val="20"/>
        </w:rPr>
        <w:t>(наименование органа, уполномоченного на предоставление услуги)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0"/>
        <w:gridCol w:w="4704"/>
      </w:tblGrid>
      <w:tr w:rsidR="0094541C" w:rsidTr="0094541C">
        <w:trPr>
          <w:trHeight w:hRule="exact" w:val="398"/>
        </w:trPr>
        <w:tc>
          <w:tcPr>
            <w:tcW w:w="9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pStyle w:val="2"/>
              <w:shd w:val="clear" w:color="auto" w:fill="auto"/>
              <w:spacing w:after="0" w:line="200" w:lineRule="exact"/>
              <w:jc w:val="center"/>
            </w:pPr>
            <w:r>
              <w:t>Сведения о представителе</w:t>
            </w:r>
          </w:p>
        </w:tc>
      </w:tr>
      <w:tr w:rsidR="0094541C" w:rsidTr="0094541C">
        <w:trPr>
          <w:trHeight w:hRule="exact" w:val="403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pStyle w:val="2"/>
              <w:shd w:val="clear" w:color="auto" w:fill="auto"/>
              <w:spacing w:after="0" w:line="200" w:lineRule="exact"/>
              <w:ind w:left="120"/>
              <w:jc w:val="left"/>
            </w:pPr>
            <w:r>
              <w:t>Категория представителя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rPr>
                <w:sz w:val="10"/>
                <w:szCs w:val="10"/>
              </w:rPr>
            </w:pPr>
          </w:p>
        </w:tc>
      </w:tr>
      <w:tr w:rsidR="0094541C" w:rsidTr="0094541C">
        <w:trPr>
          <w:trHeight w:hRule="exact" w:val="389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pStyle w:val="2"/>
              <w:shd w:val="clear" w:color="auto" w:fill="auto"/>
              <w:spacing w:after="0" w:line="200" w:lineRule="exact"/>
              <w:ind w:left="120"/>
              <w:jc w:val="left"/>
            </w:pPr>
            <w:r>
              <w:t>Полное наименование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rPr>
                <w:sz w:val="10"/>
                <w:szCs w:val="10"/>
              </w:rPr>
            </w:pPr>
          </w:p>
        </w:tc>
      </w:tr>
      <w:tr w:rsidR="0094541C" w:rsidTr="0094541C">
        <w:trPr>
          <w:trHeight w:hRule="exact" w:val="403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pStyle w:val="2"/>
              <w:shd w:val="clear" w:color="auto" w:fill="auto"/>
              <w:spacing w:after="0" w:line="200" w:lineRule="exact"/>
              <w:ind w:left="120"/>
              <w:jc w:val="left"/>
            </w:pPr>
            <w:r>
              <w:t>Фамилия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rPr>
                <w:sz w:val="10"/>
                <w:szCs w:val="10"/>
              </w:rPr>
            </w:pPr>
          </w:p>
        </w:tc>
      </w:tr>
      <w:tr w:rsidR="0094541C" w:rsidTr="0094541C">
        <w:trPr>
          <w:trHeight w:hRule="exact" w:val="403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pStyle w:val="2"/>
              <w:shd w:val="clear" w:color="auto" w:fill="auto"/>
              <w:spacing w:after="0" w:line="200" w:lineRule="exact"/>
              <w:ind w:left="120"/>
              <w:jc w:val="left"/>
            </w:pPr>
            <w:r>
              <w:t>Имя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rPr>
                <w:sz w:val="10"/>
                <w:szCs w:val="10"/>
              </w:rPr>
            </w:pPr>
          </w:p>
        </w:tc>
      </w:tr>
      <w:tr w:rsidR="0094541C" w:rsidTr="0094541C">
        <w:trPr>
          <w:trHeight w:hRule="exact" w:val="394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pStyle w:val="2"/>
              <w:shd w:val="clear" w:color="auto" w:fill="auto"/>
              <w:spacing w:after="0" w:line="200" w:lineRule="exact"/>
              <w:ind w:left="120"/>
              <w:jc w:val="left"/>
            </w:pPr>
            <w:r>
              <w:t>Отчество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rPr>
                <w:sz w:val="10"/>
                <w:szCs w:val="10"/>
              </w:rPr>
            </w:pPr>
          </w:p>
        </w:tc>
      </w:tr>
      <w:tr w:rsidR="0094541C" w:rsidTr="0094541C">
        <w:trPr>
          <w:trHeight w:hRule="exact" w:val="403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pStyle w:val="2"/>
              <w:shd w:val="clear" w:color="auto" w:fill="auto"/>
              <w:spacing w:after="0" w:line="200" w:lineRule="exact"/>
              <w:ind w:left="120"/>
              <w:jc w:val="left"/>
            </w:pPr>
            <w:r>
              <w:t>Адрес электронной почты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rPr>
                <w:sz w:val="10"/>
                <w:szCs w:val="10"/>
              </w:rPr>
            </w:pPr>
          </w:p>
        </w:tc>
      </w:tr>
      <w:tr w:rsidR="0094541C" w:rsidTr="0094541C">
        <w:trPr>
          <w:trHeight w:hRule="exact" w:val="394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pStyle w:val="2"/>
              <w:shd w:val="clear" w:color="auto" w:fill="auto"/>
              <w:spacing w:after="0" w:line="200" w:lineRule="exact"/>
              <w:ind w:left="120"/>
              <w:jc w:val="left"/>
            </w:pPr>
            <w:r>
              <w:t>Номе телефона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rPr>
                <w:sz w:val="10"/>
                <w:szCs w:val="10"/>
              </w:rPr>
            </w:pPr>
          </w:p>
        </w:tc>
      </w:tr>
      <w:tr w:rsidR="0094541C" w:rsidTr="0094541C">
        <w:trPr>
          <w:trHeight w:hRule="exact" w:val="403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pStyle w:val="2"/>
              <w:shd w:val="clear" w:color="auto" w:fill="auto"/>
              <w:spacing w:after="0" w:line="200" w:lineRule="exact"/>
              <w:ind w:left="120"/>
              <w:jc w:val="left"/>
            </w:pPr>
            <w:r>
              <w:t>Дата рождения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rPr>
                <w:sz w:val="10"/>
                <w:szCs w:val="10"/>
              </w:rPr>
            </w:pPr>
          </w:p>
        </w:tc>
      </w:tr>
      <w:tr w:rsidR="0094541C" w:rsidTr="0094541C">
        <w:trPr>
          <w:trHeight w:hRule="exact" w:val="403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pStyle w:val="2"/>
              <w:shd w:val="clear" w:color="auto" w:fill="auto"/>
              <w:spacing w:after="0" w:line="200" w:lineRule="exact"/>
              <w:ind w:left="120"/>
              <w:jc w:val="left"/>
            </w:pPr>
            <w:r>
              <w:t>Пол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rPr>
                <w:sz w:val="10"/>
                <w:szCs w:val="10"/>
              </w:rPr>
            </w:pPr>
          </w:p>
        </w:tc>
      </w:tr>
      <w:tr w:rsidR="0094541C" w:rsidTr="0094541C">
        <w:trPr>
          <w:trHeight w:hRule="exact" w:val="394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pStyle w:val="2"/>
              <w:shd w:val="clear" w:color="auto" w:fill="auto"/>
              <w:spacing w:after="0" w:line="200" w:lineRule="exact"/>
              <w:ind w:left="120"/>
              <w:jc w:val="left"/>
            </w:pPr>
            <w:r>
              <w:t>СНИЛС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rPr>
                <w:sz w:val="10"/>
                <w:szCs w:val="10"/>
              </w:rPr>
            </w:pPr>
          </w:p>
        </w:tc>
      </w:tr>
      <w:tr w:rsidR="0094541C" w:rsidTr="0094541C">
        <w:trPr>
          <w:trHeight w:hRule="exact" w:val="403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pStyle w:val="2"/>
              <w:shd w:val="clear" w:color="auto" w:fill="auto"/>
              <w:spacing w:after="0" w:line="200" w:lineRule="exact"/>
              <w:ind w:left="120"/>
              <w:jc w:val="left"/>
            </w:pPr>
            <w:r>
              <w:t>Адрес регистрации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rPr>
                <w:sz w:val="10"/>
                <w:szCs w:val="10"/>
              </w:rPr>
            </w:pPr>
          </w:p>
        </w:tc>
      </w:tr>
      <w:tr w:rsidR="0094541C" w:rsidTr="0094541C">
        <w:trPr>
          <w:trHeight w:hRule="exact" w:val="394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pStyle w:val="2"/>
              <w:shd w:val="clear" w:color="auto" w:fill="auto"/>
              <w:spacing w:after="0" w:line="200" w:lineRule="exact"/>
              <w:ind w:left="120"/>
              <w:jc w:val="left"/>
            </w:pPr>
            <w:r>
              <w:t>Адрес проживания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rPr>
                <w:sz w:val="10"/>
                <w:szCs w:val="10"/>
              </w:rPr>
            </w:pPr>
          </w:p>
        </w:tc>
      </w:tr>
      <w:tr w:rsidR="0094541C" w:rsidTr="0094541C">
        <w:trPr>
          <w:trHeight w:hRule="exact" w:val="403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pStyle w:val="2"/>
              <w:shd w:val="clear" w:color="auto" w:fill="auto"/>
              <w:spacing w:after="0" w:line="200" w:lineRule="exact"/>
              <w:ind w:left="120"/>
              <w:jc w:val="left"/>
            </w:pPr>
            <w:r>
              <w:t>Гражданство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rPr>
                <w:sz w:val="10"/>
                <w:szCs w:val="10"/>
              </w:rPr>
            </w:pPr>
          </w:p>
        </w:tc>
      </w:tr>
      <w:tr w:rsidR="0094541C" w:rsidTr="0094541C">
        <w:trPr>
          <w:trHeight w:hRule="exact" w:val="389"/>
        </w:trPr>
        <w:tc>
          <w:tcPr>
            <w:tcW w:w="9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pStyle w:val="2"/>
              <w:shd w:val="clear" w:color="auto" w:fill="auto"/>
              <w:spacing w:after="0" w:line="200" w:lineRule="exact"/>
              <w:jc w:val="center"/>
            </w:pPr>
            <w:r>
              <w:t>Сведения о заявителе</w:t>
            </w:r>
          </w:p>
        </w:tc>
      </w:tr>
      <w:tr w:rsidR="0094541C" w:rsidTr="0094541C">
        <w:trPr>
          <w:trHeight w:hRule="exact" w:val="403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pStyle w:val="2"/>
              <w:shd w:val="clear" w:color="auto" w:fill="auto"/>
              <w:spacing w:after="0" w:line="200" w:lineRule="exact"/>
              <w:ind w:left="120"/>
              <w:jc w:val="left"/>
            </w:pPr>
            <w:r>
              <w:t>Категория заявителя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rPr>
                <w:sz w:val="10"/>
                <w:szCs w:val="10"/>
              </w:rPr>
            </w:pPr>
          </w:p>
        </w:tc>
      </w:tr>
      <w:tr w:rsidR="0094541C" w:rsidTr="0094541C">
        <w:trPr>
          <w:trHeight w:hRule="exact" w:val="403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pStyle w:val="2"/>
              <w:shd w:val="clear" w:color="auto" w:fill="auto"/>
              <w:spacing w:after="0" w:line="200" w:lineRule="exact"/>
              <w:ind w:left="120"/>
              <w:jc w:val="left"/>
            </w:pPr>
            <w:r>
              <w:t>Полное наименование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rPr>
                <w:sz w:val="10"/>
                <w:szCs w:val="10"/>
              </w:rPr>
            </w:pPr>
          </w:p>
        </w:tc>
      </w:tr>
      <w:tr w:rsidR="0094541C" w:rsidTr="0094541C">
        <w:trPr>
          <w:trHeight w:hRule="exact" w:val="394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pStyle w:val="2"/>
              <w:shd w:val="clear" w:color="auto" w:fill="auto"/>
              <w:spacing w:after="0" w:line="200" w:lineRule="exact"/>
              <w:ind w:left="120"/>
              <w:jc w:val="left"/>
            </w:pPr>
            <w:r>
              <w:t>ОГРНИП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rPr>
                <w:sz w:val="10"/>
                <w:szCs w:val="10"/>
              </w:rPr>
            </w:pPr>
          </w:p>
        </w:tc>
      </w:tr>
      <w:tr w:rsidR="0094541C" w:rsidTr="0094541C">
        <w:trPr>
          <w:trHeight w:hRule="exact" w:val="403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pStyle w:val="2"/>
              <w:shd w:val="clear" w:color="auto" w:fill="auto"/>
              <w:spacing w:after="0" w:line="200" w:lineRule="exact"/>
              <w:ind w:left="120"/>
              <w:jc w:val="left"/>
            </w:pPr>
            <w:r>
              <w:t>ОГРН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rPr>
                <w:sz w:val="10"/>
                <w:szCs w:val="10"/>
              </w:rPr>
            </w:pPr>
          </w:p>
        </w:tc>
      </w:tr>
      <w:tr w:rsidR="0094541C" w:rsidTr="0094541C">
        <w:trPr>
          <w:trHeight w:hRule="exact" w:val="394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pStyle w:val="2"/>
              <w:shd w:val="clear" w:color="auto" w:fill="auto"/>
              <w:spacing w:after="0" w:line="200" w:lineRule="exact"/>
              <w:ind w:left="120"/>
              <w:jc w:val="left"/>
            </w:pPr>
            <w:r>
              <w:t>ИНН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rPr>
                <w:sz w:val="10"/>
                <w:szCs w:val="10"/>
              </w:rPr>
            </w:pPr>
          </w:p>
        </w:tc>
      </w:tr>
      <w:tr w:rsidR="0094541C" w:rsidTr="0094541C">
        <w:trPr>
          <w:trHeight w:hRule="exact" w:val="403"/>
        </w:trPr>
        <w:tc>
          <w:tcPr>
            <w:tcW w:w="9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pStyle w:val="2"/>
              <w:shd w:val="clear" w:color="auto" w:fill="auto"/>
              <w:spacing w:after="0" w:line="200" w:lineRule="exact"/>
              <w:jc w:val="center"/>
            </w:pPr>
            <w:r>
              <w:t>Параметры определения варианта предоставления</w:t>
            </w:r>
          </w:p>
        </w:tc>
      </w:tr>
      <w:tr w:rsidR="0094541C" w:rsidTr="0094541C">
        <w:trPr>
          <w:trHeight w:hRule="exact" w:val="403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rPr>
                <w:sz w:val="10"/>
                <w:szCs w:val="10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rPr>
                <w:sz w:val="10"/>
                <w:szCs w:val="10"/>
              </w:rPr>
            </w:pPr>
          </w:p>
        </w:tc>
      </w:tr>
      <w:tr w:rsidR="0094541C" w:rsidTr="0094541C">
        <w:trPr>
          <w:trHeight w:hRule="exact" w:val="394"/>
        </w:trPr>
        <w:tc>
          <w:tcPr>
            <w:tcW w:w="9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pStyle w:val="2"/>
              <w:shd w:val="clear" w:color="auto" w:fill="auto"/>
              <w:spacing w:after="0" w:line="200" w:lineRule="exact"/>
              <w:jc w:val="center"/>
            </w:pPr>
            <w:r>
              <w:t>Перечень документов</w:t>
            </w:r>
          </w:p>
        </w:tc>
      </w:tr>
      <w:tr w:rsidR="0094541C" w:rsidTr="0094541C">
        <w:trPr>
          <w:trHeight w:hRule="exact" w:val="408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rPr>
                <w:sz w:val="10"/>
                <w:szCs w:val="10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rPr>
                <w:sz w:val="10"/>
                <w:szCs w:val="10"/>
              </w:rPr>
            </w:pPr>
          </w:p>
        </w:tc>
      </w:tr>
    </w:tbl>
    <w:p w:rsidR="0094541C" w:rsidRDefault="0094541C" w:rsidP="0094541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94541C" w:rsidRDefault="0094541C">
      <w:pPr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br w:type="page"/>
      </w:r>
    </w:p>
    <w:p w:rsidR="0094541C" w:rsidRPr="0035253C" w:rsidRDefault="0094541C" w:rsidP="0094541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5253C">
        <w:rPr>
          <w:rFonts w:ascii="Times New Roman" w:eastAsia="Calibri" w:hAnsi="Times New Roman" w:cs="Times New Roman"/>
          <w:sz w:val="20"/>
          <w:szCs w:val="20"/>
          <w:lang w:eastAsia="ar-SA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4</w:t>
      </w:r>
    </w:p>
    <w:p w:rsidR="0094541C" w:rsidRPr="0035253C" w:rsidRDefault="0094541C" w:rsidP="0094541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5253C">
        <w:rPr>
          <w:rFonts w:ascii="Times New Roman" w:eastAsia="Calibri" w:hAnsi="Times New Roman" w:cs="Times New Roman"/>
          <w:sz w:val="20"/>
          <w:szCs w:val="20"/>
          <w:lang w:eastAsia="ar-SA"/>
        </w:rPr>
        <w:t>к Административному регламенту по предоставлению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на территории Краснотуранского района»</w:t>
      </w:r>
    </w:p>
    <w:p w:rsidR="0094541C" w:rsidRDefault="0094541C" w:rsidP="0094541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5253C">
        <w:rPr>
          <w:rFonts w:ascii="Times New Roman" w:eastAsia="Calibri" w:hAnsi="Times New Roman" w:cs="Times New Roman"/>
          <w:sz w:val="20"/>
          <w:szCs w:val="20"/>
          <w:lang w:eastAsia="ar-SA"/>
        </w:rPr>
        <w:t>ФОРМА</w:t>
      </w:r>
    </w:p>
    <w:p w:rsidR="0094541C" w:rsidRDefault="0094541C" w:rsidP="0094541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94541C" w:rsidRPr="0094541C" w:rsidRDefault="0094541C" w:rsidP="0094541C">
      <w:pPr>
        <w:pStyle w:val="50"/>
        <w:shd w:val="clear" w:color="auto" w:fill="auto"/>
        <w:spacing w:before="0" w:after="0" w:line="240" w:lineRule="auto"/>
        <w:ind w:right="120" w:firstLine="0"/>
        <w:rPr>
          <w:b w:val="0"/>
          <w:sz w:val="28"/>
          <w:szCs w:val="28"/>
        </w:rPr>
      </w:pPr>
      <w:r w:rsidRPr="0094541C">
        <w:rPr>
          <w:b w:val="0"/>
          <w:sz w:val="28"/>
          <w:szCs w:val="28"/>
        </w:rPr>
        <w:t>РЕШЕНИЕ</w:t>
      </w:r>
    </w:p>
    <w:p w:rsidR="0094541C" w:rsidRPr="0094541C" w:rsidRDefault="0094541C" w:rsidP="0094541C">
      <w:pPr>
        <w:pStyle w:val="50"/>
        <w:shd w:val="clear" w:color="auto" w:fill="auto"/>
        <w:spacing w:before="0" w:after="0" w:line="240" w:lineRule="auto"/>
        <w:ind w:right="120" w:firstLine="0"/>
        <w:rPr>
          <w:b w:val="0"/>
          <w:sz w:val="28"/>
          <w:szCs w:val="28"/>
        </w:rPr>
      </w:pPr>
      <w:r w:rsidRPr="0094541C">
        <w:rPr>
          <w:b w:val="0"/>
          <w:sz w:val="28"/>
          <w:szCs w:val="28"/>
        </w:rPr>
        <w:t>об отказе в приеме документов, необходимых для предоставления услуги</w:t>
      </w:r>
    </w:p>
    <w:p w:rsidR="0094541C" w:rsidRDefault="0094541C" w:rsidP="0094541C">
      <w:pPr>
        <w:pStyle w:val="2"/>
        <w:shd w:val="clear" w:color="auto" w:fill="auto"/>
        <w:tabs>
          <w:tab w:val="right" w:pos="5920"/>
        </w:tabs>
        <w:spacing w:after="0" w:line="240" w:lineRule="auto"/>
        <w:jc w:val="center"/>
        <w:rPr>
          <w:sz w:val="28"/>
          <w:szCs w:val="28"/>
        </w:rPr>
      </w:pPr>
      <w:r w:rsidRPr="0094541C">
        <w:rPr>
          <w:sz w:val="28"/>
          <w:szCs w:val="28"/>
        </w:rPr>
        <w:t>№____________________</w:t>
      </w:r>
      <w:r w:rsidRPr="0094541C">
        <w:rPr>
          <w:sz w:val="28"/>
          <w:szCs w:val="28"/>
        </w:rPr>
        <w:tab/>
        <w:t>от ______________________</w:t>
      </w:r>
    </w:p>
    <w:p w:rsidR="0094541C" w:rsidRDefault="0094541C" w:rsidP="0094541C">
      <w:pPr>
        <w:pStyle w:val="2"/>
        <w:shd w:val="clear" w:color="auto" w:fill="auto"/>
        <w:tabs>
          <w:tab w:val="left" w:leader="underscore" w:pos="4481"/>
          <w:tab w:val="left" w:leader="underscore" w:pos="5052"/>
          <w:tab w:val="left" w:leader="underscore" w:pos="5748"/>
        </w:tabs>
        <w:spacing w:after="0" w:line="240" w:lineRule="auto"/>
        <w:ind w:firstLine="851"/>
        <w:rPr>
          <w:sz w:val="28"/>
          <w:szCs w:val="28"/>
        </w:rPr>
      </w:pPr>
    </w:p>
    <w:p w:rsidR="0094541C" w:rsidRDefault="0094541C" w:rsidP="0094541C">
      <w:pPr>
        <w:pStyle w:val="2"/>
        <w:shd w:val="clear" w:color="auto" w:fill="auto"/>
        <w:tabs>
          <w:tab w:val="left" w:leader="underscore" w:pos="4481"/>
          <w:tab w:val="left" w:leader="underscore" w:pos="5052"/>
          <w:tab w:val="left" w:leader="underscore" w:pos="5748"/>
        </w:tabs>
        <w:spacing w:after="0" w:line="240" w:lineRule="auto"/>
        <w:ind w:firstLine="851"/>
      </w:pPr>
      <w:r>
        <w:rPr>
          <w:sz w:val="28"/>
          <w:szCs w:val="28"/>
        </w:rPr>
        <w:t>Рассмотрев Ваше заявление от «___</w:t>
      </w:r>
      <w:r w:rsidRPr="0094541C">
        <w:rPr>
          <w:sz w:val="28"/>
          <w:szCs w:val="28"/>
        </w:rPr>
        <w:t>»</w:t>
      </w:r>
      <w:r>
        <w:rPr>
          <w:sz w:val="28"/>
          <w:szCs w:val="28"/>
        </w:rPr>
        <w:t>____________20 ___</w:t>
      </w:r>
      <w:r w:rsidRPr="0094541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94541C">
        <w:rPr>
          <w:sz w:val="28"/>
          <w:szCs w:val="28"/>
        </w:rPr>
        <w:t>и прилагаемые к нему документы,</w:t>
      </w:r>
      <w:r>
        <w:rPr>
          <w:sz w:val="28"/>
          <w:szCs w:val="28"/>
        </w:rPr>
        <w:t xml:space="preserve"> </w:t>
      </w:r>
      <w:r w:rsidRPr="0094541C">
        <w:rPr>
          <w:sz w:val="28"/>
          <w:szCs w:val="28"/>
        </w:rPr>
        <w:t>принято решение об отказе в приеме документов, необходимых для предоставления услуги по следующим основаниям</w:t>
      </w:r>
      <w:r>
        <w:t>:</w:t>
      </w:r>
    </w:p>
    <w:p w:rsidR="0094541C" w:rsidRDefault="0094541C" w:rsidP="0094541C">
      <w:pPr>
        <w:pStyle w:val="2"/>
        <w:shd w:val="clear" w:color="auto" w:fill="auto"/>
        <w:tabs>
          <w:tab w:val="left" w:leader="underscore" w:pos="4481"/>
          <w:tab w:val="left" w:leader="underscore" w:pos="5052"/>
          <w:tab w:val="left" w:leader="underscore" w:pos="5748"/>
        </w:tabs>
        <w:spacing w:after="0" w:line="240" w:lineRule="auto"/>
        <w:ind w:firstLine="851"/>
      </w:pPr>
    </w:p>
    <w:tbl>
      <w:tblPr>
        <w:tblW w:w="934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8"/>
        <w:gridCol w:w="4014"/>
        <w:gridCol w:w="3969"/>
      </w:tblGrid>
      <w:tr w:rsidR="0094541C" w:rsidTr="0094541C">
        <w:trPr>
          <w:trHeight w:hRule="exact" w:val="119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pStyle w:val="2"/>
              <w:shd w:val="clear" w:color="auto" w:fill="auto"/>
              <w:spacing w:after="0" w:line="230" w:lineRule="exact"/>
            </w:pPr>
            <w:r>
              <w:rPr>
                <w:rStyle w:val="85pt0pt"/>
              </w:rPr>
              <w:t>№ пункта администра</w:t>
            </w:r>
            <w:r>
              <w:rPr>
                <w:rStyle w:val="85pt0pt"/>
              </w:rPr>
              <w:softHyphen/>
              <w:t>тивного ре</w:t>
            </w:r>
            <w:r>
              <w:rPr>
                <w:rStyle w:val="85pt0pt"/>
              </w:rPr>
              <w:softHyphen/>
              <w:t>гламента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pStyle w:val="2"/>
              <w:shd w:val="clear" w:color="auto" w:fill="auto"/>
              <w:spacing w:after="0" w:line="226" w:lineRule="exact"/>
              <w:ind w:left="620"/>
              <w:jc w:val="left"/>
            </w:pPr>
            <w:r>
              <w:rPr>
                <w:rStyle w:val="85pt0pt"/>
              </w:rPr>
              <w:t>Наименование основания для отказа в со</w:t>
            </w:r>
            <w:r>
              <w:rPr>
                <w:rStyle w:val="85pt0pt"/>
              </w:rPr>
              <w:softHyphen/>
              <w:t>ответствии с единым стандартом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pStyle w:val="2"/>
              <w:shd w:val="clear" w:color="auto" w:fill="auto"/>
              <w:spacing w:after="0" w:line="230" w:lineRule="exact"/>
              <w:jc w:val="center"/>
            </w:pPr>
            <w:r>
              <w:rPr>
                <w:rStyle w:val="85pt0pt"/>
              </w:rPr>
              <w:t>Разъяснение причин отказа в предоставле</w:t>
            </w:r>
            <w:r>
              <w:rPr>
                <w:rStyle w:val="85pt0pt"/>
              </w:rPr>
              <w:softHyphen/>
              <w:t>нии услуги</w:t>
            </w:r>
          </w:p>
        </w:tc>
      </w:tr>
      <w:tr w:rsidR="0094541C" w:rsidTr="0094541C">
        <w:trPr>
          <w:trHeight w:hRule="exact" w:val="547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rPr>
                <w:sz w:val="10"/>
                <w:szCs w:val="10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rPr>
                <w:sz w:val="10"/>
                <w:szCs w:val="10"/>
              </w:rPr>
            </w:pPr>
          </w:p>
        </w:tc>
      </w:tr>
      <w:tr w:rsidR="0094541C" w:rsidTr="0094541C">
        <w:trPr>
          <w:trHeight w:hRule="exact" w:val="547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rPr>
                <w:sz w:val="10"/>
                <w:szCs w:val="10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rPr>
                <w:sz w:val="10"/>
                <w:szCs w:val="10"/>
              </w:rPr>
            </w:pPr>
          </w:p>
        </w:tc>
      </w:tr>
      <w:tr w:rsidR="0094541C" w:rsidTr="0094541C">
        <w:trPr>
          <w:trHeight w:hRule="exact" w:val="552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rPr>
                <w:sz w:val="10"/>
                <w:szCs w:val="10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41C" w:rsidRDefault="0094541C" w:rsidP="0094541C">
            <w:pPr>
              <w:rPr>
                <w:sz w:val="10"/>
                <w:szCs w:val="10"/>
              </w:rPr>
            </w:pPr>
          </w:p>
        </w:tc>
      </w:tr>
    </w:tbl>
    <w:p w:rsidR="0094541C" w:rsidRDefault="0094541C" w:rsidP="0094541C">
      <w:pPr>
        <w:pStyle w:val="2"/>
        <w:shd w:val="clear" w:color="auto" w:fill="auto"/>
        <w:tabs>
          <w:tab w:val="right" w:pos="5920"/>
        </w:tabs>
        <w:spacing w:after="0" w:line="240" w:lineRule="auto"/>
        <w:jc w:val="center"/>
        <w:rPr>
          <w:sz w:val="28"/>
          <w:szCs w:val="28"/>
        </w:rPr>
      </w:pPr>
    </w:p>
    <w:p w:rsidR="0094541C" w:rsidRPr="0094541C" w:rsidRDefault="0094541C" w:rsidP="0094541C">
      <w:pPr>
        <w:pStyle w:val="2"/>
        <w:shd w:val="clear" w:color="auto" w:fill="auto"/>
        <w:tabs>
          <w:tab w:val="left" w:leader="underscore" w:pos="9583"/>
        </w:tabs>
        <w:spacing w:after="0" w:line="240" w:lineRule="auto"/>
        <w:ind w:left="660"/>
        <w:rPr>
          <w:sz w:val="28"/>
          <w:szCs w:val="28"/>
        </w:rPr>
      </w:pPr>
      <w:r w:rsidRPr="0094541C">
        <w:rPr>
          <w:sz w:val="28"/>
          <w:szCs w:val="28"/>
        </w:rPr>
        <w:t>Дополнительная информация:</w:t>
      </w:r>
      <w:r>
        <w:rPr>
          <w:sz w:val="28"/>
          <w:szCs w:val="28"/>
        </w:rPr>
        <w:t xml:space="preserve"> ___________________________________</w:t>
      </w:r>
    </w:p>
    <w:p w:rsidR="0094541C" w:rsidRPr="0094541C" w:rsidRDefault="0094541C" w:rsidP="0094541C">
      <w:pPr>
        <w:pStyle w:val="2"/>
        <w:shd w:val="clear" w:color="auto" w:fill="auto"/>
        <w:spacing w:after="0" w:line="240" w:lineRule="auto"/>
        <w:ind w:left="80" w:right="60" w:firstLine="580"/>
        <w:rPr>
          <w:sz w:val="28"/>
          <w:szCs w:val="28"/>
        </w:rPr>
      </w:pPr>
      <w:r w:rsidRPr="0094541C">
        <w:rPr>
          <w:sz w:val="28"/>
          <w:szCs w:val="28"/>
        </w:rPr>
        <w:t>Вы вправе повторно обратиться в уполномоченный о</w:t>
      </w:r>
      <w:r>
        <w:rPr>
          <w:sz w:val="28"/>
          <w:szCs w:val="28"/>
        </w:rPr>
        <w:t>рган с заявлением о предоставле</w:t>
      </w:r>
      <w:r w:rsidRPr="0094541C">
        <w:rPr>
          <w:sz w:val="28"/>
          <w:szCs w:val="28"/>
        </w:rPr>
        <w:t>нии услуги после устранения указанных нарушений.</w:t>
      </w:r>
    </w:p>
    <w:p w:rsidR="0094541C" w:rsidRPr="0094541C" w:rsidRDefault="0094541C" w:rsidP="0094541C">
      <w:pPr>
        <w:pStyle w:val="2"/>
        <w:shd w:val="clear" w:color="auto" w:fill="auto"/>
        <w:spacing w:after="0" w:line="240" w:lineRule="auto"/>
        <w:ind w:left="80" w:right="60" w:firstLine="580"/>
        <w:rPr>
          <w:sz w:val="28"/>
          <w:szCs w:val="28"/>
        </w:rPr>
      </w:pPr>
      <w:r w:rsidRPr="0094541C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4541C" w:rsidRPr="0094541C" w:rsidRDefault="0094541C" w:rsidP="0094541C">
      <w:pPr>
        <w:pStyle w:val="2"/>
        <w:shd w:val="clear" w:color="auto" w:fill="auto"/>
        <w:tabs>
          <w:tab w:val="right" w:pos="5920"/>
        </w:tabs>
        <w:spacing w:after="0" w:line="240" w:lineRule="auto"/>
        <w:jc w:val="center"/>
        <w:rPr>
          <w:sz w:val="28"/>
          <w:szCs w:val="28"/>
        </w:rPr>
      </w:pPr>
    </w:p>
    <w:p w:rsidR="0094541C" w:rsidRDefault="0094541C" w:rsidP="009454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________________</w:t>
      </w:r>
    </w:p>
    <w:p w:rsidR="0094541C" w:rsidRDefault="0094541C" w:rsidP="009454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4541C">
        <w:rPr>
          <w:rFonts w:ascii="Times New Roman" w:eastAsia="Calibri" w:hAnsi="Times New Roman" w:cs="Times New Roman"/>
          <w:sz w:val="20"/>
          <w:szCs w:val="20"/>
          <w:lang w:eastAsia="ar-SA"/>
        </w:rPr>
        <w:t>(должность, Ф.И.О.)</w:t>
      </w:r>
      <w:r w:rsidRPr="0094541C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4541C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4541C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94541C">
        <w:rPr>
          <w:rFonts w:ascii="Times New Roman" w:eastAsia="Calibri" w:hAnsi="Times New Roman" w:cs="Times New Roman"/>
          <w:sz w:val="20"/>
          <w:szCs w:val="20"/>
          <w:lang w:eastAsia="ar-SA"/>
        </w:rPr>
        <w:t>(подпись</w:t>
      </w:r>
      <w:r w:rsidRPr="0094541C">
        <w:rPr>
          <w:rFonts w:ascii="Times New Roman" w:eastAsia="Calibri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94541C">
        <w:rPr>
          <w:rFonts w:ascii="Times New Roman" w:eastAsia="Calibri" w:hAnsi="Times New Roman" w:cs="Times New Roman"/>
          <w:sz w:val="28"/>
          <w:szCs w:val="28"/>
          <w:lang w:eastAsia="ar-SA"/>
        </w:rPr>
        <w:t>м.п.</w:t>
      </w:r>
    </w:p>
    <w:p w:rsidR="0094541C" w:rsidRDefault="0094541C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br w:type="page"/>
      </w:r>
    </w:p>
    <w:p w:rsidR="00C133D9" w:rsidRDefault="00C133D9" w:rsidP="0094541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  <w:sectPr w:rsidR="00C133D9" w:rsidSect="00C133D9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94541C" w:rsidRPr="0035253C" w:rsidRDefault="0094541C" w:rsidP="00F144BE">
      <w:pPr>
        <w:spacing w:after="0" w:line="240" w:lineRule="auto"/>
        <w:ind w:left="9072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5253C">
        <w:rPr>
          <w:rFonts w:ascii="Times New Roman" w:eastAsia="Calibri" w:hAnsi="Times New Roman" w:cs="Times New Roman"/>
          <w:sz w:val="20"/>
          <w:szCs w:val="20"/>
          <w:lang w:eastAsia="ar-SA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5</w:t>
      </w:r>
    </w:p>
    <w:p w:rsidR="0094541C" w:rsidRPr="0035253C" w:rsidRDefault="0094541C" w:rsidP="00F144BE">
      <w:pPr>
        <w:spacing w:after="0" w:line="240" w:lineRule="auto"/>
        <w:ind w:left="9072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5253C">
        <w:rPr>
          <w:rFonts w:ascii="Times New Roman" w:eastAsia="Calibri" w:hAnsi="Times New Roman" w:cs="Times New Roman"/>
          <w:sz w:val="20"/>
          <w:szCs w:val="20"/>
          <w:lang w:eastAsia="ar-SA"/>
        </w:rPr>
        <w:t>к Административному регламенту по предоставлению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на территории Краснотуранского района»</w:t>
      </w:r>
    </w:p>
    <w:p w:rsidR="0094541C" w:rsidRDefault="0094541C" w:rsidP="00F144BE">
      <w:pPr>
        <w:spacing w:after="0" w:line="240" w:lineRule="auto"/>
        <w:ind w:left="9072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5253C">
        <w:rPr>
          <w:rFonts w:ascii="Times New Roman" w:eastAsia="Calibri" w:hAnsi="Times New Roman" w:cs="Times New Roman"/>
          <w:sz w:val="20"/>
          <w:szCs w:val="20"/>
          <w:lang w:eastAsia="ar-SA"/>
        </w:rPr>
        <w:t>ФОРМА</w:t>
      </w:r>
    </w:p>
    <w:p w:rsidR="00C133D9" w:rsidRDefault="00C133D9" w:rsidP="00C133D9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C133D9" w:rsidRDefault="00C133D9" w:rsidP="00C133D9">
      <w:pPr>
        <w:pStyle w:val="50"/>
        <w:shd w:val="clear" w:color="auto" w:fill="auto"/>
        <w:spacing w:before="0" w:after="0" w:line="240" w:lineRule="auto"/>
        <w:ind w:left="60" w:firstLine="0"/>
      </w:pPr>
      <w: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1501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5"/>
        <w:gridCol w:w="4022"/>
        <w:gridCol w:w="1747"/>
        <w:gridCol w:w="1795"/>
        <w:gridCol w:w="1709"/>
        <w:gridCol w:w="1843"/>
        <w:gridCol w:w="1610"/>
      </w:tblGrid>
      <w:tr w:rsidR="00C133D9" w:rsidTr="00F144BE">
        <w:trPr>
          <w:trHeight w:hRule="exact" w:val="1661"/>
        </w:trPr>
        <w:tc>
          <w:tcPr>
            <w:tcW w:w="2285" w:type="dxa"/>
            <w:shd w:val="clear" w:color="auto" w:fill="FFFFFF"/>
          </w:tcPr>
          <w:p w:rsidR="00C133D9" w:rsidRDefault="00C133D9" w:rsidP="00C133D9">
            <w:pPr>
              <w:pStyle w:val="2"/>
              <w:shd w:val="clear" w:color="auto" w:fill="auto"/>
              <w:spacing w:after="0" w:line="226" w:lineRule="exact"/>
              <w:jc w:val="center"/>
            </w:pPr>
            <w:r>
              <w:rPr>
                <w:rStyle w:val="85pt0pt"/>
              </w:rPr>
              <w:t>Основание для начала административной про</w:t>
            </w:r>
            <w:r>
              <w:rPr>
                <w:rStyle w:val="85pt0pt"/>
              </w:rPr>
              <w:softHyphen/>
              <w:t>цедуры</w:t>
            </w:r>
          </w:p>
        </w:tc>
        <w:tc>
          <w:tcPr>
            <w:tcW w:w="4022" w:type="dxa"/>
            <w:shd w:val="clear" w:color="auto" w:fill="FFFFFF"/>
          </w:tcPr>
          <w:p w:rsidR="00C133D9" w:rsidRDefault="00C133D9" w:rsidP="00C133D9">
            <w:pPr>
              <w:pStyle w:val="2"/>
              <w:shd w:val="clear" w:color="auto" w:fill="auto"/>
              <w:spacing w:after="0" w:line="170" w:lineRule="exact"/>
              <w:jc w:val="center"/>
            </w:pPr>
            <w:r>
              <w:rPr>
                <w:rStyle w:val="85pt0pt"/>
              </w:rPr>
              <w:t>Содержание административных действий</w:t>
            </w:r>
          </w:p>
        </w:tc>
        <w:tc>
          <w:tcPr>
            <w:tcW w:w="1747" w:type="dxa"/>
            <w:shd w:val="clear" w:color="auto" w:fill="FFFFFF"/>
          </w:tcPr>
          <w:p w:rsidR="00C133D9" w:rsidRDefault="00C133D9" w:rsidP="00C133D9">
            <w:pPr>
              <w:pStyle w:val="2"/>
              <w:shd w:val="clear" w:color="auto" w:fill="auto"/>
              <w:spacing w:after="0" w:line="226" w:lineRule="exact"/>
              <w:jc w:val="center"/>
            </w:pPr>
            <w:r>
              <w:rPr>
                <w:rStyle w:val="85pt0pt"/>
              </w:rPr>
              <w:t>Срок выполнения административных действий</w:t>
            </w:r>
          </w:p>
        </w:tc>
        <w:tc>
          <w:tcPr>
            <w:tcW w:w="1795" w:type="dxa"/>
            <w:shd w:val="clear" w:color="auto" w:fill="FFFFFF"/>
          </w:tcPr>
          <w:p w:rsidR="00C133D9" w:rsidRDefault="00C133D9" w:rsidP="00C133D9">
            <w:pPr>
              <w:pStyle w:val="2"/>
              <w:shd w:val="clear" w:color="auto" w:fill="auto"/>
              <w:spacing w:after="0" w:line="226" w:lineRule="exact"/>
              <w:ind w:right="260"/>
              <w:jc w:val="right"/>
            </w:pPr>
            <w:r>
              <w:rPr>
                <w:rStyle w:val="85pt0pt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709" w:type="dxa"/>
            <w:shd w:val="clear" w:color="auto" w:fill="FFFFFF"/>
          </w:tcPr>
          <w:p w:rsidR="00C133D9" w:rsidRDefault="00C133D9" w:rsidP="00C133D9">
            <w:pPr>
              <w:pStyle w:val="2"/>
              <w:shd w:val="clear" w:color="auto" w:fill="auto"/>
              <w:spacing w:after="0" w:line="226" w:lineRule="exact"/>
              <w:jc w:val="center"/>
            </w:pPr>
            <w:r>
              <w:rPr>
                <w:rStyle w:val="85pt0pt"/>
              </w:rPr>
              <w:t>Место выполнения ад</w:t>
            </w:r>
            <w:r>
              <w:rPr>
                <w:rStyle w:val="85pt0pt"/>
              </w:rPr>
              <w:softHyphen/>
              <w:t>министративного действия/ используемая ин</w:t>
            </w:r>
            <w:r>
              <w:rPr>
                <w:rStyle w:val="85pt0pt"/>
              </w:rPr>
              <w:softHyphen/>
              <w:t>формационная система</w:t>
            </w:r>
          </w:p>
        </w:tc>
        <w:tc>
          <w:tcPr>
            <w:tcW w:w="1843" w:type="dxa"/>
            <w:shd w:val="clear" w:color="auto" w:fill="FFFFFF"/>
          </w:tcPr>
          <w:p w:rsidR="00C133D9" w:rsidRDefault="00C133D9" w:rsidP="00F144BE">
            <w:pPr>
              <w:pStyle w:val="2"/>
              <w:shd w:val="clear" w:color="auto" w:fill="auto"/>
              <w:spacing w:after="0" w:line="226" w:lineRule="exact"/>
              <w:ind w:left="45"/>
              <w:jc w:val="left"/>
            </w:pPr>
            <w:r>
              <w:rPr>
                <w:rStyle w:val="85pt0pt"/>
              </w:rPr>
              <w:t>Критерии приня</w:t>
            </w:r>
            <w:r>
              <w:rPr>
                <w:rStyle w:val="85pt0pt"/>
              </w:rPr>
              <w:softHyphen/>
              <w:t>тия решения</w:t>
            </w:r>
          </w:p>
        </w:tc>
        <w:tc>
          <w:tcPr>
            <w:tcW w:w="1610" w:type="dxa"/>
            <w:shd w:val="clear" w:color="auto" w:fill="FFFFFF"/>
          </w:tcPr>
          <w:p w:rsidR="00C133D9" w:rsidRDefault="00C133D9" w:rsidP="00F144BE">
            <w:pPr>
              <w:pStyle w:val="2"/>
              <w:shd w:val="clear" w:color="auto" w:fill="auto"/>
              <w:spacing w:after="0" w:line="226" w:lineRule="exact"/>
              <w:ind w:left="42"/>
              <w:jc w:val="left"/>
            </w:pPr>
            <w:r>
              <w:rPr>
                <w:rStyle w:val="85pt0pt"/>
              </w:rPr>
              <w:t>Результат административного дей</w:t>
            </w:r>
            <w:r>
              <w:rPr>
                <w:rStyle w:val="85pt0pt"/>
              </w:rPr>
              <w:softHyphen/>
              <w:t>ствия, способ фиксации</w:t>
            </w:r>
          </w:p>
        </w:tc>
      </w:tr>
      <w:tr w:rsidR="00C133D9" w:rsidTr="00F144BE">
        <w:trPr>
          <w:trHeight w:hRule="exact" w:val="254"/>
        </w:trPr>
        <w:tc>
          <w:tcPr>
            <w:tcW w:w="2285" w:type="dxa"/>
            <w:shd w:val="clear" w:color="auto" w:fill="FFFFFF"/>
          </w:tcPr>
          <w:p w:rsidR="00C133D9" w:rsidRDefault="00C133D9" w:rsidP="00C133D9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shd w:val="clear" w:color="auto" w:fill="FFFFFF"/>
          </w:tcPr>
          <w:p w:rsidR="00C133D9" w:rsidRDefault="00C133D9" w:rsidP="00C133D9">
            <w:pPr>
              <w:pStyle w:val="2"/>
              <w:shd w:val="clear" w:color="auto" w:fill="auto"/>
              <w:spacing w:after="0" w:line="170" w:lineRule="exact"/>
              <w:jc w:val="center"/>
            </w:pPr>
            <w:r>
              <w:rPr>
                <w:rStyle w:val="85pt0pt"/>
              </w:rPr>
              <w:t>2</w:t>
            </w:r>
          </w:p>
        </w:tc>
        <w:tc>
          <w:tcPr>
            <w:tcW w:w="1747" w:type="dxa"/>
            <w:shd w:val="clear" w:color="auto" w:fill="FFFFFF"/>
          </w:tcPr>
          <w:p w:rsidR="00C133D9" w:rsidRDefault="00C133D9" w:rsidP="00C133D9">
            <w:pPr>
              <w:pStyle w:val="2"/>
              <w:shd w:val="clear" w:color="auto" w:fill="auto"/>
              <w:spacing w:after="0" w:line="170" w:lineRule="exact"/>
              <w:jc w:val="center"/>
            </w:pPr>
            <w:r>
              <w:rPr>
                <w:rStyle w:val="85pt0pt"/>
              </w:rPr>
              <w:t>З</w:t>
            </w:r>
          </w:p>
        </w:tc>
        <w:tc>
          <w:tcPr>
            <w:tcW w:w="1795" w:type="dxa"/>
            <w:shd w:val="clear" w:color="auto" w:fill="FFFFFF"/>
          </w:tcPr>
          <w:p w:rsidR="00C133D9" w:rsidRDefault="00C133D9" w:rsidP="00C133D9">
            <w:pPr>
              <w:pStyle w:val="2"/>
              <w:shd w:val="clear" w:color="auto" w:fill="auto"/>
              <w:spacing w:after="0" w:line="170" w:lineRule="exact"/>
              <w:jc w:val="center"/>
            </w:pPr>
            <w:r>
              <w:rPr>
                <w:rStyle w:val="85pt0pt"/>
              </w:rPr>
              <w:t>4</w:t>
            </w:r>
          </w:p>
        </w:tc>
        <w:tc>
          <w:tcPr>
            <w:tcW w:w="1709" w:type="dxa"/>
            <w:shd w:val="clear" w:color="auto" w:fill="FFFFFF"/>
          </w:tcPr>
          <w:p w:rsidR="00C133D9" w:rsidRDefault="00C133D9" w:rsidP="00C133D9">
            <w:pPr>
              <w:pStyle w:val="2"/>
              <w:shd w:val="clear" w:color="auto" w:fill="auto"/>
              <w:spacing w:after="0" w:line="170" w:lineRule="exact"/>
              <w:jc w:val="center"/>
            </w:pPr>
            <w:r>
              <w:rPr>
                <w:rStyle w:val="85pt0pt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C133D9" w:rsidRDefault="00C133D9" w:rsidP="00C133D9">
            <w:pPr>
              <w:pStyle w:val="2"/>
              <w:shd w:val="clear" w:color="auto" w:fill="auto"/>
              <w:spacing w:after="0" w:line="170" w:lineRule="exact"/>
              <w:jc w:val="center"/>
            </w:pPr>
            <w:r>
              <w:rPr>
                <w:rStyle w:val="85pt0pt"/>
              </w:rPr>
              <w:t>6</w:t>
            </w:r>
          </w:p>
        </w:tc>
        <w:tc>
          <w:tcPr>
            <w:tcW w:w="1610" w:type="dxa"/>
            <w:shd w:val="clear" w:color="auto" w:fill="FFFFFF"/>
          </w:tcPr>
          <w:p w:rsidR="00C133D9" w:rsidRDefault="00C133D9" w:rsidP="00C133D9">
            <w:pPr>
              <w:pStyle w:val="2"/>
              <w:shd w:val="clear" w:color="auto" w:fill="auto"/>
              <w:spacing w:after="0" w:line="170" w:lineRule="exact"/>
              <w:jc w:val="center"/>
            </w:pPr>
            <w:r>
              <w:rPr>
                <w:rStyle w:val="85pt0pt"/>
              </w:rPr>
              <w:t>7</w:t>
            </w:r>
          </w:p>
        </w:tc>
      </w:tr>
      <w:tr w:rsidR="00C133D9" w:rsidTr="00F144BE">
        <w:trPr>
          <w:trHeight w:hRule="exact" w:val="706"/>
        </w:trPr>
        <w:tc>
          <w:tcPr>
            <w:tcW w:w="15011" w:type="dxa"/>
            <w:gridSpan w:val="7"/>
            <w:shd w:val="clear" w:color="auto" w:fill="FFFFFF"/>
          </w:tcPr>
          <w:p w:rsidR="00C133D9" w:rsidRDefault="00C133D9" w:rsidP="00C133D9">
            <w:pPr>
              <w:pStyle w:val="2"/>
              <w:shd w:val="clear" w:color="auto" w:fill="auto"/>
              <w:spacing w:after="0" w:line="170" w:lineRule="exact"/>
              <w:ind w:left="6180"/>
              <w:jc w:val="left"/>
            </w:pPr>
            <w:r>
              <w:rPr>
                <w:rStyle w:val="85pt0pt"/>
              </w:rPr>
              <w:t>1. Проверка документов и регистрация заявления</w:t>
            </w:r>
          </w:p>
        </w:tc>
      </w:tr>
      <w:tr w:rsidR="00C133D9" w:rsidTr="00F144BE">
        <w:trPr>
          <w:trHeight w:hRule="exact" w:val="1392"/>
        </w:trPr>
        <w:tc>
          <w:tcPr>
            <w:tcW w:w="2285" w:type="dxa"/>
            <w:shd w:val="clear" w:color="auto" w:fill="FFFFFF"/>
          </w:tcPr>
          <w:p w:rsidR="00C133D9" w:rsidRDefault="00C133D9" w:rsidP="00C133D9">
            <w:pPr>
              <w:pStyle w:val="2"/>
              <w:shd w:val="clear" w:color="auto" w:fill="auto"/>
              <w:spacing w:after="0" w:line="226" w:lineRule="exact"/>
              <w:ind w:left="120"/>
              <w:jc w:val="left"/>
            </w:pPr>
            <w:r>
              <w:rPr>
                <w:rStyle w:val="85pt0pt"/>
              </w:rPr>
              <w:t xml:space="preserve">Поступление заявления и </w:t>
            </w:r>
            <w:r w:rsidR="00F144BE">
              <w:rPr>
                <w:rStyle w:val="85pt0pt"/>
              </w:rPr>
              <w:t>докумен</w:t>
            </w:r>
            <w:r>
              <w:rPr>
                <w:rStyle w:val="85pt0pt"/>
              </w:rPr>
              <w:t xml:space="preserve">тов для </w:t>
            </w:r>
            <w:r w:rsidR="00F144BE">
              <w:rPr>
                <w:rStyle w:val="85pt0pt"/>
              </w:rPr>
              <w:t>предоставления услуги в Уполно</w:t>
            </w:r>
            <w:r>
              <w:rPr>
                <w:rStyle w:val="85pt0pt"/>
              </w:rPr>
              <w:t>моченный орган</w:t>
            </w:r>
          </w:p>
        </w:tc>
        <w:tc>
          <w:tcPr>
            <w:tcW w:w="4022" w:type="dxa"/>
            <w:shd w:val="clear" w:color="auto" w:fill="FFFFFF"/>
          </w:tcPr>
          <w:p w:rsidR="00C133D9" w:rsidRDefault="00C133D9" w:rsidP="00C133D9">
            <w:pPr>
              <w:pStyle w:val="2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85pt0pt"/>
              </w:rPr>
              <w:t>Прием и проверка комплектности докумен</w:t>
            </w:r>
            <w:r>
              <w:rPr>
                <w:rStyle w:val="85pt0pt"/>
              </w:rPr>
              <w:softHyphen/>
              <w:t>тов на наличие/отсутствие оснований для отказа</w:t>
            </w:r>
            <w:r w:rsidR="00F144BE">
              <w:rPr>
                <w:rStyle w:val="85pt0pt"/>
              </w:rPr>
              <w:t xml:space="preserve"> в приеме документов, предусмот</w:t>
            </w:r>
            <w:r>
              <w:rPr>
                <w:rStyle w:val="85pt0pt"/>
              </w:rPr>
              <w:t>ренных пунктом 2.10 Регламента</w:t>
            </w:r>
          </w:p>
        </w:tc>
        <w:tc>
          <w:tcPr>
            <w:tcW w:w="1747" w:type="dxa"/>
            <w:shd w:val="clear" w:color="auto" w:fill="FFFFFF"/>
          </w:tcPr>
          <w:p w:rsidR="00C133D9" w:rsidRDefault="00C133D9" w:rsidP="00C133D9">
            <w:pPr>
              <w:pStyle w:val="2"/>
              <w:shd w:val="clear" w:color="auto" w:fill="auto"/>
              <w:spacing w:after="0" w:line="170" w:lineRule="exact"/>
              <w:jc w:val="center"/>
            </w:pPr>
            <w:r>
              <w:rPr>
                <w:rStyle w:val="85pt0pt"/>
              </w:rPr>
              <w:t>1 рабочий день</w:t>
            </w:r>
          </w:p>
        </w:tc>
        <w:tc>
          <w:tcPr>
            <w:tcW w:w="1795" w:type="dxa"/>
            <w:shd w:val="clear" w:color="auto" w:fill="FFFFFF"/>
          </w:tcPr>
          <w:p w:rsidR="00C133D9" w:rsidRDefault="00C133D9" w:rsidP="00C133D9">
            <w:pPr>
              <w:pStyle w:val="2"/>
              <w:shd w:val="clear" w:color="auto" w:fill="auto"/>
              <w:spacing w:after="0" w:line="230" w:lineRule="exact"/>
            </w:pPr>
            <w:r>
              <w:rPr>
                <w:rStyle w:val="85pt0pt"/>
              </w:rPr>
              <w:t>должностное ли</w:t>
            </w:r>
            <w:r>
              <w:rPr>
                <w:rStyle w:val="85pt0pt"/>
              </w:rPr>
              <w:softHyphen/>
              <w:t>цо Уполномоченного органа, ответственное за предоставление услуги</w:t>
            </w:r>
          </w:p>
        </w:tc>
        <w:tc>
          <w:tcPr>
            <w:tcW w:w="1709" w:type="dxa"/>
            <w:shd w:val="clear" w:color="auto" w:fill="FFFFFF"/>
          </w:tcPr>
          <w:p w:rsidR="00C133D9" w:rsidRDefault="00C133D9" w:rsidP="00C133D9">
            <w:pPr>
              <w:pStyle w:val="2"/>
              <w:shd w:val="clear" w:color="auto" w:fill="auto"/>
              <w:spacing w:after="0" w:line="235" w:lineRule="exact"/>
              <w:jc w:val="center"/>
            </w:pPr>
            <w:r>
              <w:rPr>
                <w:rStyle w:val="85pt0pt"/>
              </w:rPr>
              <w:t>Уполномоченный орган / ГИС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C133D9" w:rsidRDefault="00C133D9" w:rsidP="00C133D9">
            <w:pPr>
              <w:rPr>
                <w:sz w:val="10"/>
                <w:szCs w:val="10"/>
              </w:rPr>
            </w:pPr>
          </w:p>
        </w:tc>
        <w:tc>
          <w:tcPr>
            <w:tcW w:w="1610" w:type="dxa"/>
            <w:vMerge w:val="restart"/>
            <w:shd w:val="clear" w:color="auto" w:fill="FFFFFF"/>
          </w:tcPr>
          <w:p w:rsidR="00C133D9" w:rsidRDefault="00C133D9" w:rsidP="00F144BE">
            <w:pPr>
              <w:pStyle w:val="2"/>
              <w:shd w:val="clear" w:color="auto" w:fill="auto"/>
              <w:spacing w:after="0" w:line="230" w:lineRule="exact"/>
              <w:jc w:val="left"/>
            </w:pPr>
            <w:r>
              <w:rPr>
                <w:rStyle w:val="85pt0pt"/>
              </w:rPr>
              <w:t>регистрация заявления и документов в ГИС (присвоение номера и дати</w:t>
            </w:r>
            <w:r w:rsidR="00F144BE">
              <w:rPr>
                <w:rStyle w:val="85pt0pt"/>
              </w:rPr>
              <w:t>рование); назначение должностно</w:t>
            </w:r>
            <w:r>
              <w:rPr>
                <w:rStyle w:val="85pt0pt"/>
              </w:rPr>
              <w:t>го лица, ответственного за пре</w:t>
            </w:r>
            <w:r w:rsidR="00F144BE">
              <w:rPr>
                <w:rStyle w:val="85pt0pt"/>
              </w:rPr>
              <w:t>доставление услуги, и передача ему до</w:t>
            </w:r>
            <w:r>
              <w:rPr>
                <w:rStyle w:val="85pt0pt"/>
              </w:rPr>
              <w:t>кументов</w:t>
            </w:r>
          </w:p>
        </w:tc>
      </w:tr>
      <w:tr w:rsidR="00C133D9" w:rsidTr="00F144BE">
        <w:trPr>
          <w:trHeight w:hRule="exact" w:val="2784"/>
        </w:trPr>
        <w:tc>
          <w:tcPr>
            <w:tcW w:w="2285" w:type="dxa"/>
            <w:shd w:val="clear" w:color="auto" w:fill="FFFFFF"/>
          </w:tcPr>
          <w:p w:rsidR="00C133D9" w:rsidRDefault="00C133D9" w:rsidP="00C133D9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shd w:val="clear" w:color="auto" w:fill="FFFFFF"/>
          </w:tcPr>
          <w:p w:rsidR="00C133D9" w:rsidRDefault="00C133D9" w:rsidP="00F144BE">
            <w:pPr>
              <w:pStyle w:val="2"/>
              <w:shd w:val="clear" w:color="auto" w:fill="auto"/>
              <w:spacing w:after="0" w:line="226" w:lineRule="exact"/>
              <w:ind w:right="78"/>
            </w:pPr>
            <w:r>
              <w:rPr>
                <w:rStyle w:val="85pt0pt"/>
              </w:rPr>
              <w:t>В случае выявления оснований для отказа в приеме документов, направление заявителю в электронной форме в личный кабинет на ЕНГУ уведомления о недостаточности представленных документов, с указанием на соотве</w:t>
            </w:r>
            <w:r w:rsidR="00F144BE">
              <w:rPr>
                <w:rStyle w:val="85pt0pt"/>
              </w:rPr>
              <w:t>тствующий документ, предусмот</w:t>
            </w:r>
            <w:r>
              <w:rPr>
                <w:rStyle w:val="85pt0pt"/>
              </w:rPr>
              <w:t>ренный пу</w:t>
            </w:r>
            <w:r w:rsidR="00F144BE">
              <w:rPr>
                <w:rStyle w:val="85pt0pt"/>
              </w:rPr>
              <w:t>нктом 2. 8 Регламента либо о вы</w:t>
            </w:r>
            <w:r>
              <w:rPr>
                <w:rStyle w:val="85pt0pt"/>
              </w:rPr>
              <w:t>явленных нарушениях. Данные недостатки могут бы</w:t>
            </w:r>
            <w:r w:rsidR="00F144BE">
              <w:rPr>
                <w:rStyle w:val="85pt0pt"/>
              </w:rPr>
              <w:t>ть исправлены заявителем в тече</w:t>
            </w:r>
            <w:r>
              <w:rPr>
                <w:rStyle w:val="85pt0pt"/>
              </w:rPr>
              <w:t>ние 1 раб</w:t>
            </w:r>
            <w:r w:rsidR="00F144BE">
              <w:rPr>
                <w:rStyle w:val="85pt0pt"/>
              </w:rPr>
              <w:t>очего дня со дня поступления со</w:t>
            </w:r>
            <w:r>
              <w:rPr>
                <w:rStyle w:val="85pt0pt"/>
              </w:rPr>
              <w:t>ответствующего уведомления заявителю.</w:t>
            </w:r>
          </w:p>
          <w:p w:rsidR="00C133D9" w:rsidRDefault="00C133D9" w:rsidP="00F144BE">
            <w:pPr>
              <w:pStyle w:val="2"/>
              <w:shd w:val="clear" w:color="auto" w:fill="auto"/>
              <w:spacing w:after="0" w:line="226" w:lineRule="exact"/>
              <w:ind w:right="78"/>
            </w:pPr>
          </w:p>
        </w:tc>
        <w:tc>
          <w:tcPr>
            <w:tcW w:w="1747" w:type="dxa"/>
            <w:shd w:val="clear" w:color="auto" w:fill="FFFFFF"/>
          </w:tcPr>
          <w:p w:rsidR="00C133D9" w:rsidRDefault="00C133D9" w:rsidP="00C133D9">
            <w:pPr>
              <w:pStyle w:val="2"/>
              <w:shd w:val="clear" w:color="auto" w:fill="auto"/>
              <w:spacing w:after="0" w:line="170" w:lineRule="exact"/>
              <w:jc w:val="center"/>
            </w:pPr>
            <w:r>
              <w:rPr>
                <w:rStyle w:val="85pt0pt"/>
              </w:rPr>
              <w:t>1 рабочий день</w:t>
            </w:r>
          </w:p>
        </w:tc>
        <w:tc>
          <w:tcPr>
            <w:tcW w:w="1795" w:type="dxa"/>
            <w:shd w:val="clear" w:color="auto" w:fill="FFFFFF"/>
          </w:tcPr>
          <w:p w:rsidR="00C133D9" w:rsidRDefault="00C133D9" w:rsidP="00C133D9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shd w:val="clear" w:color="auto" w:fill="FFFFFF"/>
          </w:tcPr>
          <w:p w:rsidR="00C133D9" w:rsidRDefault="00C133D9" w:rsidP="00C133D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C133D9" w:rsidRDefault="00C133D9" w:rsidP="00C133D9"/>
        </w:tc>
        <w:tc>
          <w:tcPr>
            <w:tcW w:w="1610" w:type="dxa"/>
            <w:vMerge/>
            <w:shd w:val="clear" w:color="auto" w:fill="FFFFFF"/>
          </w:tcPr>
          <w:p w:rsidR="00C133D9" w:rsidRDefault="00C133D9" w:rsidP="00C133D9"/>
        </w:tc>
      </w:tr>
    </w:tbl>
    <w:tbl>
      <w:tblPr>
        <w:tblpPr w:leftFromText="180" w:rightFromText="180" w:vertAnchor="text" w:tblpX="5" w:tblpY="511"/>
        <w:tblOverlap w:val="never"/>
        <w:tblW w:w="153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1"/>
        <w:gridCol w:w="3826"/>
        <w:gridCol w:w="221"/>
        <w:gridCol w:w="1738"/>
        <w:gridCol w:w="1800"/>
        <w:gridCol w:w="1699"/>
        <w:gridCol w:w="1858"/>
        <w:gridCol w:w="1901"/>
      </w:tblGrid>
      <w:tr w:rsidR="00F144BE" w:rsidTr="00F144BE">
        <w:trPr>
          <w:trHeight w:hRule="exact" w:val="1853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4BE" w:rsidRDefault="00F144BE" w:rsidP="00F144BE">
            <w:pPr>
              <w:ind w:left="-582"/>
              <w:rPr>
                <w:sz w:val="10"/>
                <w:szCs w:val="10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4BE" w:rsidRDefault="00F144BE" w:rsidP="00EF1455">
            <w:pPr>
              <w:pStyle w:val="2"/>
              <w:shd w:val="clear" w:color="auto" w:fill="auto"/>
              <w:spacing w:after="0" w:line="226" w:lineRule="exact"/>
              <w:ind w:left="100" w:right="204"/>
              <w:jc w:val="left"/>
            </w:pPr>
            <w:r>
              <w:rPr>
                <w:rStyle w:val="85pt0pt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4BE" w:rsidRDefault="00F144BE" w:rsidP="00F144BE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4BE" w:rsidRDefault="00F144BE" w:rsidP="00F144BE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4BE" w:rsidRDefault="00F144BE" w:rsidP="00F144BE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4BE" w:rsidRDefault="00F144BE" w:rsidP="00F144BE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4BE" w:rsidRDefault="00F144BE" w:rsidP="00F144BE">
            <w:pPr>
              <w:rPr>
                <w:sz w:val="10"/>
                <w:szCs w:val="10"/>
              </w:rPr>
            </w:pPr>
          </w:p>
        </w:tc>
      </w:tr>
      <w:tr w:rsidR="00F144BE" w:rsidTr="00F144BE">
        <w:trPr>
          <w:trHeight w:hRule="exact" w:val="1397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4BE" w:rsidRDefault="00F144BE" w:rsidP="00F144BE">
            <w:pPr>
              <w:rPr>
                <w:sz w:val="10"/>
                <w:szCs w:val="10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4BE" w:rsidRDefault="00F144BE" w:rsidP="00EF1455">
            <w:pPr>
              <w:pStyle w:val="2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85pt0pt"/>
              </w:rPr>
              <w:t>В случае отсутствия оснований для отказа в приеме документов, предусмотренных пунктом 2.10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4BE" w:rsidRDefault="00F144BE" w:rsidP="00F144BE">
            <w:pPr>
              <w:pStyle w:val="2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85pt0pt"/>
              </w:rPr>
              <w:t>1 рабочий день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4BE" w:rsidRDefault="00F144BE" w:rsidP="00F144BE">
            <w:pPr>
              <w:pStyle w:val="2"/>
              <w:shd w:val="clear" w:color="auto" w:fill="auto"/>
              <w:spacing w:after="0" w:line="226" w:lineRule="exact"/>
            </w:pPr>
            <w:r>
              <w:rPr>
                <w:rStyle w:val="85pt0pt"/>
              </w:rPr>
              <w:t>должностное лицо Уполномоченного органа, ответственное за регистрацию кор</w:t>
            </w:r>
            <w:r>
              <w:rPr>
                <w:rStyle w:val="85pt0pt"/>
              </w:rPr>
              <w:softHyphen/>
              <w:t>респонденции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4BE" w:rsidRDefault="00F144BE" w:rsidP="00F144BE">
            <w:pPr>
              <w:pStyle w:val="2"/>
              <w:shd w:val="clear" w:color="auto" w:fill="auto"/>
              <w:spacing w:after="0" w:line="221" w:lineRule="exact"/>
              <w:ind w:left="120"/>
              <w:jc w:val="left"/>
            </w:pPr>
            <w:r>
              <w:rPr>
                <w:rStyle w:val="85pt0pt"/>
              </w:rPr>
              <w:t>Уполномочен</w:t>
            </w:r>
            <w:r>
              <w:rPr>
                <w:rStyle w:val="85pt0pt"/>
              </w:rPr>
              <w:softHyphen/>
              <w:t>ный орган/ГИС</w:t>
            </w:r>
          </w:p>
        </w:tc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44BE" w:rsidRDefault="00F144BE" w:rsidP="00F144BE"/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4BE" w:rsidRDefault="00F144BE" w:rsidP="00F144BE"/>
        </w:tc>
      </w:tr>
      <w:tr w:rsidR="00F144BE" w:rsidTr="00F144BE">
        <w:trPr>
          <w:trHeight w:hRule="exact" w:val="706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4BE" w:rsidRDefault="00F144BE" w:rsidP="00F144BE">
            <w:pPr>
              <w:rPr>
                <w:sz w:val="10"/>
                <w:szCs w:val="10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4BE" w:rsidRDefault="00F144BE" w:rsidP="00F144BE">
            <w:pPr>
              <w:pStyle w:val="2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85pt0pt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7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44BE" w:rsidRDefault="00F144BE" w:rsidP="00F144BE"/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4BE" w:rsidRDefault="00F144BE" w:rsidP="00F144BE">
            <w:pPr>
              <w:pStyle w:val="2"/>
              <w:shd w:val="clear" w:color="auto" w:fill="auto"/>
              <w:spacing w:after="0" w:line="226" w:lineRule="exact"/>
            </w:pPr>
            <w:r>
              <w:rPr>
                <w:rStyle w:val="85pt0pt"/>
              </w:rPr>
              <w:t>должностное ли</w:t>
            </w:r>
            <w:r>
              <w:rPr>
                <w:rStyle w:val="85pt0pt"/>
              </w:rPr>
              <w:softHyphen/>
              <w:t>цо Уполномоченного органа, ответственное за регистрацию кор</w:t>
            </w:r>
            <w:r>
              <w:rPr>
                <w:rStyle w:val="85pt0pt"/>
              </w:rPr>
              <w:softHyphen/>
              <w:t>респонденции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4BE" w:rsidRDefault="00F144BE" w:rsidP="00F144BE">
            <w:pPr>
              <w:pStyle w:val="2"/>
              <w:shd w:val="clear" w:color="auto" w:fill="auto"/>
              <w:spacing w:after="0" w:line="226" w:lineRule="exact"/>
              <w:ind w:left="120"/>
              <w:jc w:val="left"/>
            </w:pPr>
            <w:r>
              <w:rPr>
                <w:rStyle w:val="85pt0pt"/>
              </w:rPr>
              <w:t>Уполномочен</w:t>
            </w:r>
            <w:r>
              <w:rPr>
                <w:rStyle w:val="85pt0pt"/>
              </w:rPr>
              <w:softHyphen/>
              <w:t>ный орган/ГИС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4BE" w:rsidRDefault="00F144BE" w:rsidP="00F144BE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4BE" w:rsidRDefault="00F144BE" w:rsidP="00F144BE">
            <w:pPr>
              <w:pStyle w:val="2"/>
              <w:shd w:val="clear" w:color="auto" w:fill="auto"/>
              <w:spacing w:after="0" w:line="230" w:lineRule="exact"/>
            </w:pPr>
            <w:r>
              <w:rPr>
                <w:rStyle w:val="85pt0pt"/>
              </w:rPr>
              <w:t>Направленное заявите</w:t>
            </w:r>
            <w:r>
              <w:rPr>
                <w:rStyle w:val="85pt0pt"/>
              </w:rPr>
              <w:softHyphen/>
              <w:t>лю электронное сооб</w:t>
            </w:r>
            <w:r>
              <w:rPr>
                <w:rStyle w:val="85pt0pt"/>
              </w:rPr>
              <w:softHyphen/>
              <w:t>щение о приеме заяв</w:t>
            </w:r>
            <w:r>
              <w:rPr>
                <w:rStyle w:val="85pt0pt"/>
              </w:rPr>
              <w:softHyphen/>
              <w:t>ления к рассмотрению либо отказа в приеме заявления к рассмот</w:t>
            </w:r>
            <w:r>
              <w:rPr>
                <w:rStyle w:val="85pt0pt"/>
              </w:rPr>
              <w:softHyphen/>
              <w:t>рению</w:t>
            </w:r>
          </w:p>
        </w:tc>
      </w:tr>
      <w:tr w:rsidR="00F144BE" w:rsidTr="00F144BE">
        <w:trPr>
          <w:trHeight w:hRule="exact" w:val="1007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4BE" w:rsidRDefault="00F144BE" w:rsidP="00F144BE">
            <w:pPr>
              <w:rPr>
                <w:sz w:val="10"/>
                <w:szCs w:val="10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4BE" w:rsidRDefault="00F144BE" w:rsidP="00EF1455">
            <w:pPr>
              <w:pStyle w:val="2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85pt0pt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7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44BE" w:rsidRDefault="00F144BE" w:rsidP="00F144BE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44BE" w:rsidRDefault="00F144BE" w:rsidP="00F144BE"/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44BE" w:rsidRDefault="00F144BE" w:rsidP="00F144BE"/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4BE" w:rsidRDefault="00F144BE" w:rsidP="00F144BE">
            <w:pPr>
              <w:pStyle w:val="2"/>
              <w:shd w:val="clear" w:color="auto" w:fill="auto"/>
              <w:spacing w:after="0" w:line="230" w:lineRule="exact"/>
            </w:pPr>
            <w:r>
              <w:rPr>
                <w:rStyle w:val="85pt0pt"/>
              </w:rPr>
              <w:t>наличие/отсутствие оснований для отказа в приеме документов, предусмотренных пунктом 2.8 Регламента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4BE" w:rsidRDefault="00F144BE" w:rsidP="00F144BE"/>
        </w:tc>
      </w:tr>
      <w:tr w:rsidR="00F144BE" w:rsidTr="00F144BE">
        <w:trPr>
          <w:trHeight w:hRule="exact" w:val="426"/>
        </w:trPr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4BE" w:rsidRDefault="00F144BE" w:rsidP="00F144BE">
            <w:pPr>
              <w:pStyle w:val="2"/>
              <w:shd w:val="clear" w:color="auto" w:fill="auto"/>
              <w:spacing w:after="0" w:line="170" w:lineRule="exact"/>
              <w:ind w:left="6220"/>
              <w:jc w:val="left"/>
            </w:pPr>
            <w:r>
              <w:rPr>
                <w:rStyle w:val="85pt0pt"/>
              </w:rPr>
              <w:t>2. Получение сведений посредством СМЭВ</w:t>
            </w:r>
          </w:p>
        </w:tc>
      </w:tr>
      <w:tr w:rsidR="00F144BE" w:rsidTr="00F144BE">
        <w:trPr>
          <w:trHeight w:hRule="exact" w:val="2417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4BE" w:rsidRDefault="00F144BE" w:rsidP="00F144BE">
            <w:pPr>
              <w:pStyle w:val="2"/>
              <w:shd w:val="clear" w:color="auto" w:fill="auto"/>
              <w:spacing w:after="0" w:line="230" w:lineRule="exact"/>
              <w:ind w:left="-15"/>
            </w:pPr>
            <w:r>
              <w:rPr>
                <w:rStyle w:val="85pt0pt"/>
              </w:rPr>
              <w:t>пакет зарегистриро</w:t>
            </w:r>
            <w:r>
              <w:rPr>
                <w:rStyle w:val="85pt0pt"/>
              </w:rPr>
              <w:softHyphen/>
              <w:t>ванн</w:t>
            </w:r>
            <w:r w:rsidR="00EF1455">
              <w:rPr>
                <w:rStyle w:val="85pt0pt"/>
              </w:rPr>
              <w:t>ых документов, поступивших долж</w:t>
            </w:r>
            <w:r>
              <w:rPr>
                <w:rStyle w:val="85pt0pt"/>
              </w:rPr>
              <w:t>ностн</w:t>
            </w:r>
            <w:r w:rsidR="00EF1455">
              <w:rPr>
                <w:rStyle w:val="85pt0pt"/>
              </w:rPr>
              <w:t>ому лицу, от</w:t>
            </w:r>
            <w:r w:rsidR="00EF1455">
              <w:rPr>
                <w:rStyle w:val="85pt0pt"/>
              </w:rPr>
              <w:softHyphen/>
              <w:t>ветственному за до</w:t>
            </w:r>
            <w:r>
              <w:rPr>
                <w:rStyle w:val="85pt0pt"/>
              </w:rPr>
              <w:t>ставление услуги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4BE" w:rsidRDefault="00F144BE" w:rsidP="00F144BE">
            <w:pPr>
              <w:pStyle w:val="2"/>
              <w:shd w:val="clear" w:color="auto" w:fill="auto"/>
              <w:spacing w:after="0" w:line="226" w:lineRule="exact"/>
              <w:ind w:left="40"/>
              <w:jc w:val="left"/>
            </w:pPr>
            <w:r>
              <w:rPr>
                <w:rStyle w:val="85pt0pt"/>
              </w:rPr>
              <w:t>направление межведомственных запросов в органы и организации, указанные в пункте 2.3 Регламента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4BE" w:rsidRDefault="00F144BE" w:rsidP="00F144BE">
            <w:pPr>
              <w:pStyle w:val="2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85pt0pt"/>
              </w:rPr>
              <w:t>в день регистрации зая</w:t>
            </w:r>
            <w:r w:rsidR="00EF1455">
              <w:rPr>
                <w:rStyle w:val="85pt0pt"/>
              </w:rPr>
              <w:t>вления и доку</w:t>
            </w:r>
            <w:r>
              <w:rPr>
                <w:rStyle w:val="85pt0pt"/>
              </w:rPr>
              <w:t>ментов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4BE" w:rsidRDefault="00F144BE" w:rsidP="00F144BE">
            <w:pPr>
              <w:pStyle w:val="2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85pt0pt"/>
              </w:rPr>
              <w:t>должностное ли</w:t>
            </w:r>
            <w:r>
              <w:rPr>
                <w:rStyle w:val="85pt0pt"/>
              </w:rPr>
              <w:softHyphen/>
              <w:t>цо Уполномочен- ног о органа, от</w:t>
            </w:r>
            <w:r>
              <w:rPr>
                <w:rStyle w:val="85pt0pt"/>
              </w:rPr>
              <w:softHyphen/>
              <w:t>ветственное за предоставление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4BE" w:rsidRDefault="00F144BE" w:rsidP="00F144BE">
            <w:pPr>
              <w:pStyle w:val="2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85pt0pt"/>
              </w:rPr>
              <w:t>Уполномочен</w:t>
            </w:r>
            <w:r>
              <w:rPr>
                <w:rStyle w:val="85pt0pt"/>
              </w:rPr>
              <w:softHyphen/>
              <w:t>ный орган/ГИС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4BE" w:rsidRDefault="00F144BE" w:rsidP="00F144BE">
            <w:pPr>
              <w:pStyle w:val="2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85pt0pt"/>
              </w:rPr>
              <w:t>отсутствие доку</w:t>
            </w:r>
            <w:r>
              <w:rPr>
                <w:rStyle w:val="85pt0pt"/>
              </w:rPr>
              <w:softHyphen/>
              <w:t>мен</w:t>
            </w:r>
            <w:r w:rsidR="00EF1455">
              <w:rPr>
                <w:rStyle w:val="85pt0pt"/>
              </w:rPr>
              <w:t>тов, необходимых для предостав</w:t>
            </w:r>
            <w:r>
              <w:rPr>
                <w:rStyle w:val="85pt0pt"/>
              </w:rPr>
              <w:t>лен</w:t>
            </w:r>
            <w:r w:rsidR="00EF1455">
              <w:rPr>
                <w:rStyle w:val="85pt0pt"/>
              </w:rPr>
              <w:t>ия услуги, находящихся в распо</w:t>
            </w:r>
            <w:r>
              <w:rPr>
                <w:rStyle w:val="85pt0pt"/>
              </w:rPr>
              <w:t>ряжении государ</w:t>
            </w:r>
            <w:r>
              <w:rPr>
                <w:rStyle w:val="85pt0pt"/>
              </w:rPr>
              <w:softHyphen/>
              <w:t>ственных органов (организаций)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4BE" w:rsidRDefault="00EF1455" w:rsidP="00EF1455">
            <w:pPr>
              <w:pStyle w:val="2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85pt0pt"/>
              </w:rPr>
              <w:t>направление межведомственного запроса в орга</w:t>
            </w:r>
            <w:r w:rsidR="00F144BE">
              <w:rPr>
                <w:rStyle w:val="85pt0pt"/>
              </w:rPr>
              <w:t>ны (организации), предо</w:t>
            </w:r>
            <w:r w:rsidR="00F144BE">
              <w:rPr>
                <w:rStyle w:val="85pt0pt"/>
              </w:rPr>
              <w:softHyphen/>
              <w:t>ставляющие документы (сведения), предусмотренные пунктом 2. 8 Ре</w:t>
            </w:r>
            <w:r w:rsidR="00F144BE">
              <w:rPr>
                <w:rStyle w:val="85pt0pt"/>
              </w:rPr>
              <w:softHyphen/>
              <w:t>гламента, в том числе с использованием СМЭВ</w:t>
            </w:r>
          </w:p>
        </w:tc>
      </w:tr>
      <w:tr w:rsidR="00F144BE" w:rsidTr="00EF1455">
        <w:trPr>
          <w:trHeight w:hRule="exact" w:val="2843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4BE" w:rsidRDefault="00F144BE" w:rsidP="00F144BE">
            <w:pPr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4BE" w:rsidRDefault="00F144BE" w:rsidP="00F144BE">
            <w:pPr>
              <w:pStyle w:val="2"/>
              <w:shd w:val="clear" w:color="auto" w:fill="auto"/>
              <w:spacing w:after="0" w:line="230" w:lineRule="exact"/>
              <w:ind w:left="40"/>
              <w:jc w:val="left"/>
            </w:pPr>
            <w:r>
              <w:rPr>
                <w:rStyle w:val="85pt0pt"/>
              </w:rPr>
              <w:t>получение ответов на межведомственные запросы, формирование полного ком</w:t>
            </w:r>
            <w:r>
              <w:rPr>
                <w:rStyle w:val="85pt0pt"/>
              </w:rPr>
              <w:softHyphen/>
              <w:t>плекта документов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4BE" w:rsidRDefault="00F144BE" w:rsidP="00F144BE">
            <w:pPr>
              <w:pStyle w:val="2"/>
              <w:shd w:val="clear" w:color="auto" w:fill="auto"/>
              <w:spacing w:after="0" w:line="226" w:lineRule="exact"/>
              <w:ind w:left="120"/>
              <w:jc w:val="left"/>
            </w:pPr>
            <w:r>
              <w:rPr>
                <w:rStyle w:val="85pt0pt"/>
              </w:rPr>
              <w:t>3 рабочих дня со дня направлен меж</w:t>
            </w:r>
            <w:r>
              <w:rPr>
                <w:rStyle w:val="85pt0pt"/>
              </w:rPr>
              <w:softHyphen/>
              <w:t>ведомственного за</w:t>
            </w:r>
            <w:r>
              <w:rPr>
                <w:rStyle w:val="85pt0pt"/>
              </w:rPr>
              <w:softHyphen/>
              <w:t>прос в орган или организацию, предоставляющие документ и информацию</w:t>
            </w:r>
            <w:r w:rsidR="00EF1455">
              <w:t xml:space="preserve"> </w:t>
            </w:r>
            <w:r w:rsidR="00EF1455">
              <w:rPr>
                <w:rStyle w:val="85pt0pt"/>
              </w:rPr>
              <w:t>если иные сроки не предусмотрены законодательством РФ и субъек</w:t>
            </w:r>
            <w:r w:rsidR="00EF1455" w:rsidRPr="00EF1455">
              <w:rPr>
                <w:rStyle w:val="85pt0pt"/>
              </w:rPr>
              <w:t>та РФ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4BE" w:rsidRDefault="00F144BE" w:rsidP="00F144BE">
            <w:pPr>
              <w:pStyle w:val="2"/>
              <w:shd w:val="clear" w:color="auto" w:fill="auto"/>
              <w:spacing w:after="0" w:line="226" w:lineRule="exact"/>
              <w:ind w:left="140"/>
              <w:jc w:val="left"/>
            </w:pPr>
            <w:r>
              <w:rPr>
                <w:rStyle w:val="85pt0pt"/>
              </w:rPr>
              <w:t>должностное ли</w:t>
            </w:r>
            <w:r>
              <w:rPr>
                <w:rStyle w:val="85pt0pt"/>
              </w:rPr>
              <w:softHyphen/>
              <w:t>цо Уполномочен- ног о органа, от</w:t>
            </w:r>
            <w:r>
              <w:rPr>
                <w:rStyle w:val="85pt0pt"/>
              </w:rPr>
              <w:softHyphen/>
              <w:t>ветственное за предоставление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4BE" w:rsidRDefault="00F144BE" w:rsidP="00F144BE">
            <w:pPr>
              <w:pStyle w:val="2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85pt0pt"/>
              </w:rPr>
              <w:t>Уполномочен</w:t>
            </w:r>
            <w:r>
              <w:rPr>
                <w:rStyle w:val="85pt0pt"/>
              </w:rPr>
              <w:softHyphen/>
              <w:t>ный орган/ГИС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4BE" w:rsidRDefault="00F144BE" w:rsidP="00F144BE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4BE" w:rsidRDefault="00F144BE" w:rsidP="00F144BE">
            <w:pPr>
              <w:pStyle w:val="2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85pt0pt"/>
              </w:rPr>
              <w:t>получение документов (сведений), необходи</w:t>
            </w:r>
            <w:r>
              <w:rPr>
                <w:rStyle w:val="85pt0pt"/>
              </w:rPr>
              <w:softHyphen/>
              <w:t>мых для предоставле</w:t>
            </w:r>
            <w:r>
              <w:rPr>
                <w:rStyle w:val="85pt0pt"/>
              </w:rPr>
              <w:softHyphen/>
              <w:t>ния муниципальной услуги</w:t>
            </w:r>
          </w:p>
        </w:tc>
      </w:tr>
    </w:tbl>
    <w:tbl>
      <w:tblPr>
        <w:tblW w:w="1530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7"/>
        <w:gridCol w:w="3859"/>
        <w:gridCol w:w="1944"/>
        <w:gridCol w:w="1810"/>
        <w:gridCol w:w="1685"/>
        <w:gridCol w:w="1877"/>
        <w:gridCol w:w="1907"/>
      </w:tblGrid>
      <w:tr w:rsidR="00F144BE" w:rsidTr="000C1FDF">
        <w:trPr>
          <w:trHeight w:hRule="exact" w:val="706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4BE" w:rsidRDefault="00F144BE" w:rsidP="00F144BE">
            <w:pPr>
              <w:pStyle w:val="2"/>
              <w:shd w:val="clear" w:color="auto" w:fill="auto"/>
              <w:spacing w:after="0" w:line="170" w:lineRule="exact"/>
              <w:jc w:val="center"/>
            </w:pPr>
            <w:r>
              <w:rPr>
                <w:rStyle w:val="85pt0pt"/>
              </w:rPr>
              <w:t>3. Рассмотрение документов и сведений</w:t>
            </w:r>
          </w:p>
        </w:tc>
      </w:tr>
      <w:tr w:rsidR="00F144BE" w:rsidTr="000C1FDF">
        <w:trPr>
          <w:trHeight w:hRule="exact" w:val="1627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4BE" w:rsidRDefault="00EF1455" w:rsidP="00EF1455">
            <w:pPr>
              <w:pStyle w:val="2"/>
              <w:shd w:val="clear" w:color="auto" w:fill="auto"/>
              <w:spacing w:after="0" w:line="226" w:lineRule="exact"/>
              <w:ind w:left="127" w:right="93"/>
            </w:pPr>
            <w:r>
              <w:rPr>
                <w:rStyle w:val="85pt0pt"/>
              </w:rPr>
              <w:t>пакет зарегистриро</w:t>
            </w:r>
            <w:r w:rsidR="00F144BE">
              <w:rPr>
                <w:rStyle w:val="85pt0pt"/>
              </w:rPr>
              <w:t>ванных документов, поступивших должностному лицу, от</w:t>
            </w:r>
            <w:r w:rsidR="00F144BE">
              <w:rPr>
                <w:rStyle w:val="85pt0pt"/>
              </w:rPr>
              <w:softHyphen/>
              <w:t>ветственному за предоставление му</w:t>
            </w:r>
            <w:r w:rsidR="00F144BE">
              <w:rPr>
                <w:rStyle w:val="85pt0pt"/>
              </w:rPr>
              <w:softHyphen/>
              <w:t>ниципальной услуги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4BE" w:rsidRDefault="00F144BE" w:rsidP="00EF1455">
            <w:pPr>
              <w:pStyle w:val="2"/>
              <w:shd w:val="clear" w:color="auto" w:fill="auto"/>
              <w:spacing w:after="0" w:line="226" w:lineRule="exact"/>
              <w:ind w:left="33" w:right="121"/>
            </w:pPr>
            <w:r>
              <w:rPr>
                <w:rStyle w:val="85pt0pt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4BE" w:rsidRDefault="00F144BE" w:rsidP="00F144BE">
            <w:pPr>
              <w:pStyle w:val="2"/>
              <w:shd w:val="clear" w:color="auto" w:fill="auto"/>
              <w:spacing w:after="0" w:line="170" w:lineRule="exact"/>
              <w:jc w:val="center"/>
            </w:pPr>
            <w:r>
              <w:rPr>
                <w:rStyle w:val="85pt0pt"/>
              </w:rPr>
              <w:t>1 рабочий день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4BE" w:rsidRDefault="00F144BE" w:rsidP="00EF1455">
            <w:pPr>
              <w:pStyle w:val="2"/>
              <w:shd w:val="clear" w:color="auto" w:fill="auto"/>
              <w:spacing w:after="0" w:line="226" w:lineRule="exact"/>
              <w:ind w:left="40" w:right="44"/>
            </w:pPr>
            <w:r>
              <w:rPr>
                <w:rStyle w:val="85pt0pt"/>
              </w:rPr>
              <w:t>должностное лицо Уполномоченного органа, ответственное за предоставление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4BE" w:rsidRDefault="00F144BE" w:rsidP="00F144BE">
            <w:pPr>
              <w:pStyle w:val="2"/>
              <w:shd w:val="clear" w:color="auto" w:fill="auto"/>
              <w:spacing w:after="0" w:line="226" w:lineRule="exact"/>
            </w:pPr>
            <w:r>
              <w:rPr>
                <w:rStyle w:val="85pt0pt"/>
              </w:rPr>
              <w:t>Уполномочен</w:t>
            </w:r>
            <w:r>
              <w:rPr>
                <w:rStyle w:val="85pt0pt"/>
              </w:rPr>
              <w:softHyphen/>
              <w:t>ный орган/ГИС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4BE" w:rsidRDefault="00F144BE" w:rsidP="00EF1455">
            <w:pPr>
              <w:pStyle w:val="2"/>
              <w:shd w:val="clear" w:color="auto" w:fill="auto"/>
              <w:spacing w:after="0" w:line="226" w:lineRule="exact"/>
              <w:ind w:right="70"/>
            </w:pPr>
            <w:r>
              <w:rPr>
                <w:rStyle w:val="85pt0pt"/>
              </w:rPr>
              <w:t xml:space="preserve">основания отказа в предоставлении </w:t>
            </w:r>
            <w:r w:rsidR="00EF1455">
              <w:rPr>
                <w:rStyle w:val="85pt0pt"/>
              </w:rPr>
              <w:t>муниципальной услуги, предусмот</w:t>
            </w:r>
            <w:r>
              <w:rPr>
                <w:rStyle w:val="85pt0pt"/>
              </w:rPr>
              <w:t>ренные пунктом 2.11 Регламента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4BE" w:rsidRDefault="00F144BE" w:rsidP="00EF1455">
            <w:pPr>
              <w:pStyle w:val="2"/>
              <w:shd w:val="clear" w:color="auto" w:fill="auto"/>
              <w:spacing w:after="0" w:line="226" w:lineRule="exact"/>
              <w:ind w:left="57" w:right="133"/>
            </w:pPr>
            <w:r>
              <w:rPr>
                <w:rStyle w:val="85pt0pt"/>
              </w:rPr>
              <w:t>проект результата предо</w:t>
            </w:r>
            <w:r>
              <w:rPr>
                <w:rStyle w:val="85pt0pt"/>
              </w:rPr>
              <w:softHyphen/>
              <w:t>ставления муниц</w:t>
            </w:r>
            <w:r w:rsidR="00EF1455">
              <w:rPr>
                <w:rStyle w:val="85pt0pt"/>
              </w:rPr>
              <w:t>ипальной услуги по форме, приве</w:t>
            </w:r>
            <w:r>
              <w:rPr>
                <w:rStyle w:val="85pt0pt"/>
              </w:rPr>
              <w:t>денной в приложении к Регламенту</w:t>
            </w:r>
          </w:p>
        </w:tc>
      </w:tr>
      <w:tr w:rsidR="00F144BE" w:rsidTr="000C1FDF">
        <w:trPr>
          <w:trHeight w:hRule="exact" w:val="701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4BE" w:rsidRDefault="00F144BE" w:rsidP="00F144BE">
            <w:pPr>
              <w:pStyle w:val="2"/>
              <w:shd w:val="clear" w:color="auto" w:fill="auto"/>
              <w:spacing w:after="0" w:line="170" w:lineRule="exact"/>
              <w:jc w:val="center"/>
            </w:pPr>
            <w:r>
              <w:rPr>
                <w:rStyle w:val="85pt0pt"/>
              </w:rPr>
              <w:t>4. Принятие решения</w:t>
            </w:r>
          </w:p>
        </w:tc>
      </w:tr>
      <w:tr w:rsidR="00F144BE" w:rsidTr="000C1FDF">
        <w:trPr>
          <w:trHeight w:hRule="exact" w:val="475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4BE" w:rsidRDefault="00F144BE" w:rsidP="00EF1455">
            <w:pPr>
              <w:pStyle w:val="2"/>
              <w:shd w:val="clear" w:color="auto" w:fill="auto"/>
              <w:spacing w:after="0" w:line="226" w:lineRule="exact"/>
              <w:ind w:left="100"/>
              <w:jc w:val="left"/>
            </w:pPr>
            <w:r>
              <w:rPr>
                <w:rStyle w:val="85pt0pt"/>
              </w:rPr>
              <w:t>проект результата предоставления услуги по форме согласно приложению к Регламенту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4BE" w:rsidRDefault="00F144BE" w:rsidP="00EF1455">
            <w:pPr>
              <w:pStyle w:val="2"/>
              <w:shd w:val="clear" w:color="auto" w:fill="auto"/>
              <w:spacing w:after="0" w:line="235" w:lineRule="exact"/>
              <w:ind w:left="33" w:right="121"/>
            </w:pPr>
            <w:r>
              <w:rPr>
                <w:rStyle w:val="85pt0pt"/>
              </w:rPr>
              <w:t>Принятие решения о предоставления услуги или об отказе в предоставлении услуги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4BE" w:rsidRDefault="00F144BE" w:rsidP="00F144BE">
            <w:pPr>
              <w:pStyle w:val="2"/>
              <w:shd w:val="clear" w:color="auto" w:fill="auto"/>
              <w:spacing w:after="0" w:line="170" w:lineRule="exact"/>
              <w:ind w:left="100"/>
              <w:jc w:val="left"/>
            </w:pPr>
            <w:r>
              <w:rPr>
                <w:rStyle w:val="85pt0pt"/>
              </w:rPr>
              <w:t>1 рабочий день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4BE" w:rsidRDefault="00F144BE" w:rsidP="00EF1455">
            <w:pPr>
              <w:pStyle w:val="2"/>
              <w:shd w:val="clear" w:color="auto" w:fill="auto"/>
              <w:spacing w:after="0" w:line="226" w:lineRule="exact"/>
              <w:ind w:left="40" w:right="44"/>
              <w:jc w:val="left"/>
            </w:pPr>
            <w:r>
              <w:rPr>
                <w:rStyle w:val="85pt0pt"/>
              </w:rPr>
              <w:t>должностное лицо Уполномоченного органа, ответствен</w:t>
            </w:r>
            <w:r>
              <w:rPr>
                <w:rStyle w:val="85pt0pt"/>
              </w:rPr>
              <w:softHyphen/>
              <w:t>ное за предостав</w:t>
            </w:r>
            <w:r>
              <w:rPr>
                <w:rStyle w:val="85pt0pt"/>
              </w:rPr>
              <w:softHyphen/>
              <w:t>ление услуги; Руководитель Уполномоченного органа) или иное уполномоченное им лицо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4BE" w:rsidRDefault="00F144BE" w:rsidP="00F144BE">
            <w:pPr>
              <w:pStyle w:val="2"/>
              <w:shd w:val="clear" w:color="auto" w:fill="auto"/>
              <w:spacing w:after="0" w:line="226" w:lineRule="exact"/>
            </w:pPr>
            <w:r>
              <w:rPr>
                <w:rStyle w:val="85pt0pt"/>
              </w:rPr>
              <w:t>Уполномочен</w:t>
            </w:r>
            <w:r>
              <w:rPr>
                <w:rStyle w:val="85pt0pt"/>
              </w:rPr>
              <w:softHyphen/>
              <w:t>ный орган/ГИС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4BE" w:rsidRDefault="00F144BE" w:rsidP="00F144BE">
            <w:pPr>
              <w:rPr>
                <w:sz w:val="10"/>
                <w:szCs w:val="10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4BE" w:rsidRDefault="00F144BE" w:rsidP="00F144BE">
            <w:pPr>
              <w:pStyle w:val="2"/>
              <w:shd w:val="clear" w:color="auto" w:fill="auto"/>
              <w:spacing w:after="0" w:line="226" w:lineRule="exact"/>
              <w:ind w:left="80"/>
              <w:jc w:val="left"/>
            </w:pPr>
            <w:r>
              <w:rPr>
                <w:rStyle w:val="85pt0pt"/>
              </w:rPr>
              <w:t>Результат предоставле</w:t>
            </w:r>
            <w:r>
              <w:rPr>
                <w:rStyle w:val="85pt0pt"/>
              </w:rPr>
              <w:softHyphen/>
              <w:t>ния муниципальной услуги по форме, приведенной в приложении 1 и 2 к Регламенту, подпи</w:t>
            </w:r>
            <w:r>
              <w:rPr>
                <w:rStyle w:val="85pt0pt"/>
              </w:rPr>
              <w:softHyphen/>
              <w:t>санный усиленной ква</w:t>
            </w:r>
            <w:r>
              <w:rPr>
                <w:rStyle w:val="85pt0pt"/>
              </w:rPr>
              <w:softHyphen/>
              <w:t>лифицированной подписью руководителем Уполномоченного органа или иного уполномочен</w:t>
            </w:r>
            <w:r>
              <w:rPr>
                <w:rStyle w:val="85pt0pt"/>
              </w:rPr>
              <w:softHyphen/>
              <w:t>ного им лица</w:t>
            </w:r>
          </w:p>
        </w:tc>
      </w:tr>
      <w:tr w:rsidR="00F144BE" w:rsidTr="000C1FDF">
        <w:trPr>
          <w:trHeight w:hRule="exact" w:val="2074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44BE" w:rsidRDefault="00F144BE" w:rsidP="00F144BE"/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4BE" w:rsidRDefault="00F144BE" w:rsidP="00EF1455">
            <w:pPr>
              <w:pStyle w:val="2"/>
              <w:shd w:val="clear" w:color="auto" w:fill="auto"/>
              <w:spacing w:after="0" w:line="230" w:lineRule="exact"/>
              <w:ind w:left="33"/>
              <w:jc w:val="left"/>
            </w:pPr>
            <w:r>
              <w:rPr>
                <w:rStyle w:val="85pt0pt"/>
              </w:rPr>
              <w:t>Формирование решения о предоставлении услуги или об отказе в предоставлении муниципальной услуги</w:t>
            </w:r>
          </w:p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44BE" w:rsidRDefault="00F144BE" w:rsidP="00F144BE"/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44BE" w:rsidRDefault="00F144BE" w:rsidP="00F144BE"/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44BE" w:rsidRDefault="00F144BE" w:rsidP="00F144BE"/>
        </w:tc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44BE" w:rsidRDefault="00F144BE" w:rsidP="00F144BE"/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4BE" w:rsidRDefault="00F144BE" w:rsidP="00F144BE"/>
        </w:tc>
      </w:tr>
      <w:tr w:rsidR="00F144BE" w:rsidTr="000C1FDF">
        <w:trPr>
          <w:trHeight w:hRule="exact" w:val="701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4BE" w:rsidRDefault="00F144BE" w:rsidP="00F144BE">
            <w:pPr>
              <w:pStyle w:val="2"/>
              <w:shd w:val="clear" w:color="auto" w:fill="auto"/>
              <w:spacing w:after="0" w:line="170" w:lineRule="exact"/>
              <w:jc w:val="center"/>
            </w:pPr>
            <w:r>
              <w:rPr>
                <w:rStyle w:val="85pt0pt"/>
              </w:rPr>
              <w:t>5. Выдача результата</w:t>
            </w:r>
          </w:p>
        </w:tc>
      </w:tr>
      <w:tr w:rsidR="00F144BE" w:rsidTr="000C1FDF">
        <w:trPr>
          <w:trHeight w:hRule="exact" w:val="1397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4BE" w:rsidRDefault="00F144BE" w:rsidP="00F144BE">
            <w:pPr>
              <w:pStyle w:val="2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85pt0pt"/>
              </w:rPr>
              <w:lastRenderedPageBreak/>
              <w:t>формирование и р</w:t>
            </w:r>
            <w:r w:rsidR="00EF1455">
              <w:rPr>
                <w:rStyle w:val="85pt0pt"/>
              </w:rPr>
              <w:t>егистрация результа</w:t>
            </w:r>
            <w:r>
              <w:rPr>
                <w:rStyle w:val="85pt0pt"/>
              </w:rPr>
              <w:t>та муниципальной услуги, указанного в пункте 2.5 Регламента, в форме электронного документа в ГИС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4BE" w:rsidRDefault="00F144BE" w:rsidP="00F144BE">
            <w:pPr>
              <w:pStyle w:val="2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85pt0pt"/>
              </w:rPr>
              <w:t>Регистрация результата предоставления муниципальной услуги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4BE" w:rsidRDefault="00F144BE" w:rsidP="00F144BE">
            <w:pPr>
              <w:pStyle w:val="2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85pt0pt"/>
              </w:rPr>
              <w:t xml:space="preserve">после окончания процедуры принятия решения (в общий срок предоставления услуги </w:t>
            </w:r>
            <w:r w:rsidR="00EF1455">
              <w:rPr>
                <w:rStyle w:val="85pt0pt"/>
              </w:rPr>
              <w:t>не включает</w:t>
            </w:r>
            <w:r>
              <w:rPr>
                <w:rStyle w:val="85pt0pt"/>
              </w:rPr>
              <w:t>ся)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4BE" w:rsidRDefault="00F144BE" w:rsidP="00EF1455">
            <w:pPr>
              <w:pStyle w:val="2"/>
              <w:shd w:val="clear" w:color="auto" w:fill="auto"/>
              <w:spacing w:after="0" w:line="230" w:lineRule="exact"/>
              <w:ind w:right="44"/>
            </w:pPr>
            <w:r>
              <w:rPr>
                <w:rStyle w:val="85pt0pt"/>
              </w:rPr>
              <w:t>должностное ли</w:t>
            </w:r>
            <w:r w:rsidR="00EF1455">
              <w:rPr>
                <w:rStyle w:val="85pt0pt"/>
              </w:rPr>
              <w:t>цо Уполномоченного органа, от</w:t>
            </w:r>
            <w:r>
              <w:rPr>
                <w:rStyle w:val="85pt0pt"/>
              </w:rPr>
              <w:t>ветственное за предоставление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4BE" w:rsidRDefault="00EF1455" w:rsidP="00F144BE">
            <w:pPr>
              <w:pStyle w:val="2"/>
              <w:shd w:val="clear" w:color="auto" w:fill="auto"/>
              <w:spacing w:after="0" w:line="226" w:lineRule="exact"/>
            </w:pPr>
            <w:r>
              <w:rPr>
                <w:rStyle w:val="85pt0pt"/>
              </w:rPr>
              <w:t>Уполномочен</w:t>
            </w:r>
            <w:r w:rsidR="00F144BE">
              <w:rPr>
                <w:rStyle w:val="85pt0pt"/>
              </w:rPr>
              <w:t>ный орган/ГИС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4BE" w:rsidRDefault="00F144BE" w:rsidP="00F144BE">
            <w:pPr>
              <w:rPr>
                <w:sz w:val="10"/>
                <w:szCs w:val="1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4BE" w:rsidRDefault="00F144BE" w:rsidP="00EF1455">
            <w:pPr>
              <w:pStyle w:val="2"/>
              <w:shd w:val="clear" w:color="auto" w:fill="auto"/>
              <w:spacing w:after="0" w:line="226" w:lineRule="exact"/>
              <w:ind w:left="80"/>
              <w:jc w:val="left"/>
            </w:pPr>
            <w:r>
              <w:rPr>
                <w:rStyle w:val="85pt0pt"/>
              </w:rPr>
              <w:t>Внесение сведений о конечном результате предоставления услуги</w:t>
            </w:r>
          </w:p>
        </w:tc>
      </w:tr>
      <w:tr w:rsidR="00F144BE" w:rsidTr="000C1FDF">
        <w:trPr>
          <w:trHeight w:hRule="exact" w:val="3150"/>
        </w:trPr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4BE" w:rsidRDefault="00F144BE" w:rsidP="00F144BE"/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4BE" w:rsidRDefault="00F144BE" w:rsidP="00EF1455">
            <w:pPr>
              <w:pStyle w:val="2"/>
              <w:shd w:val="clear" w:color="auto" w:fill="auto"/>
              <w:spacing w:after="0" w:line="226" w:lineRule="exact"/>
              <w:ind w:left="33" w:right="121"/>
            </w:pPr>
            <w:r>
              <w:rPr>
                <w:rStyle w:val="85pt0pt"/>
              </w:rPr>
              <w:t>На</w:t>
            </w:r>
            <w:r w:rsidR="00EF1455">
              <w:rPr>
                <w:rStyle w:val="85pt0pt"/>
              </w:rPr>
              <w:t>правление в МФЦ результата услу</w:t>
            </w:r>
            <w:r>
              <w:rPr>
                <w:rStyle w:val="85pt0pt"/>
              </w:rPr>
              <w:t>ги, указанного в пункте 2.5 Рег</w:t>
            </w:r>
            <w:r w:rsidR="00EF1455">
              <w:rPr>
                <w:rStyle w:val="85pt0pt"/>
              </w:rPr>
              <w:t>ламен</w:t>
            </w:r>
            <w:r>
              <w:rPr>
                <w:rStyle w:val="85pt0pt"/>
              </w:rPr>
              <w:t>та, в форме электронного документа,</w:t>
            </w:r>
            <w:r w:rsidR="00EF1455">
              <w:rPr>
                <w:rStyle w:val="3"/>
              </w:rPr>
              <w:t xml:space="preserve"> </w:t>
            </w:r>
            <w:r w:rsidR="00EF1455">
              <w:rPr>
                <w:rStyle w:val="85pt0pt"/>
              </w:rPr>
              <w:t>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4BE" w:rsidRDefault="00EF1455" w:rsidP="00EF1455">
            <w:pPr>
              <w:pStyle w:val="2"/>
              <w:shd w:val="clear" w:color="auto" w:fill="auto"/>
              <w:spacing w:after="0" w:line="226" w:lineRule="exact"/>
              <w:ind w:left="148" w:right="87"/>
            </w:pPr>
            <w:r>
              <w:rPr>
                <w:rStyle w:val="85pt0pt"/>
              </w:rPr>
              <w:t>в сроки, установлен</w:t>
            </w:r>
            <w:r w:rsidR="00F144BE">
              <w:rPr>
                <w:rStyle w:val="85pt0pt"/>
              </w:rPr>
              <w:t>ные соглашением о взаимодействии</w:t>
            </w:r>
            <w:r>
              <w:rPr>
                <w:rStyle w:val="3"/>
              </w:rPr>
              <w:t xml:space="preserve"> </w:t>
            </w:r>
            <w:r>
              <w:rPr>
                <w:rStyle w:val="85pt0pt"/>
              </w:rPr>
              <w:t>между Уполномоченным органом и МФЦ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4BE" w:rsidRDefault="00EF1455" w:rsidP="00EF1455">
            <w:pPr>
              <w:pStyle w:val="2"/>
              <w:shd w:val="clear" w:color="auto" w:fill="auto"/>
              <w:spacing w:after="0" w:line="226" w:lineRule="exact"/>
              <w:ind w:left="40" w:right="186"/>
            </w:pPr>
            <w:r>
              <w:rPr>
                <w:rStyle w:val="85pt0pt"/>
              </w:rPr>
              <w:t>должностное лицо Уполномоченного органа, ответственное за предоставление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4BE" w:rsidRDefault="00EF1455" w:rsidP="00F144BE">
            <w:pPr>
              <w:pStyle w:val="2"/>
              <w:shd w:val="clear" w:color="auto" w:fill="auto"/>
              <w:spacing w:after="0" w:line="226" w:lineRule="exact"/>
            </w:pPr>
            <w:r>
              <w:rPr>
                <w:rStyle w:val="85pt0pt"/>
              </w:rPr>
              <w:t>Уполномочен</w:t>
            </w:r>
            <w:r w:rsidR="00F144BE">
              <w:rPr>
                <w:rStyle w:val="85pt0pt"/>
              </w:rPr>
              <w:t>ный орган) / АИС МФЦ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4BE" w:rsidRDefault="00F144BE" w:rsidP="00EF1455">
            <w:pPr>
              <w:pStyle w:val="2"/>
              <w:shd w:val="clear" w:color="auto" w:fill="auto"/>
              <w:spacing w:after="0" w:line="226" w:lineRule="exact"/>
              <w:ind w:left="100" w:right="70"/>
              <w:jc w:val="left"/>
            </w:pPr>
            <w:r>
              <w:rPr>
                <w:rStyle w:val="85pt0pt"/>
              </w:rPr>
              <w:t>Указание заявителем в Запросе способа</w:t>
            </w:r>
            <w:r w:rsidR="00EF1455">
              <w:rPr>
                <w:rStyle w:val="3"/>
              </w:rPr>
              <w:t xml:space="preserve"> </w:t>
            </w:r>
            <w:r w:rsidR="00EF1455">
              <w:rPr>
                <w:rStyle w:val="85pt0pt"/>
              </w:rPr>
              <w:t>выдачи результата услуги в МФЦ, а также подача Запроса через МФЦ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4BE" w:rsidRDefault="00F144BE" w:rsidP="00EF1455">
            <w:pPr>
              <w:pStyle w:val="2"/>
              <w:shd w:val="clear" w:color="auto" w:fill="auto"/>
              <w:spacing w:after="0" w:line="226" w:lineRule="exact"/>
              <w:ind w:left="57" w:right="133"/>
            </w:pPr>
            <w:r>
              <w:rPr>
                <w:rStyle w:val="85pt0pt"/>
              </w:rPr>
              <w:t>выдача резу</w:t>
            </w:r>
            <w:r w:rsidR="000C1FDF">
              <w:rPr>
                <w:rStyle w:val="85pt0pt"/>
              </w:rPr>
              <w:t>льтата му</w:t>
            </w:r>
            <w:r w:rsidR="000C1FDF">
              <w:rPr>
                <w:rStyle w:val="85pt0pt"/>
              </w:rPr>
              <w:softHyphen/>
              <w:t>ниципальной услуги за</w:t>
            </w:r>
            <w:r>
              <w:rPr>
                <w:rStyle w:val="85pt0pt"/>
              </w:rPr>
              <w:t>явителю в форме бумаж</w:t>
            </w:r>
            <w:r w:rsidR="00EF1455">
              <w:rPr>
                <w:rStyle w:val="85pt0pt"/>
              </w:rPr>
              <w:t>ного документа, подтверждающего содержание электронного документа, заверенного печатью МФЦ; внесение сведений в ГИС о выдаче результата услуги</w:t>
            </w:r>
          </w:p>
        </w:tc>
      </w:tr>
      <w:tr w:rsidR="000C1FDF" w:rsidTr="000C1FDF">
        <w:trPr>
          <w:trHeight w:hRule="exact" w:val="3150"/>
        </w:trPr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1FDF" w:rsidRDefault="000C1FDF" w:rsidP="000C1FDF">
            <w:pPr>
              <w:rPr>
                <w:sz w:val="10"/>
                <w:szCs w:val="1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1FDF" w:rsidRPr="000C1FDF" w:rsidRDefault="000C1FDF" w:rsidP="000C1FDF">
            <w:pPr>
              <w:pStyle w:val="2"/>
              <w:shd w:val="clear" w:color="auto" w:fill="auto"/>
              <w:spacing w:after="0" w:line="230" w:lineRule="exact"/>
              <w:ind w:left="100"/>
              <w:jc w:val="left"/>
              <w:rPr>
                <w:b/>
                <w:bCs/>
                <w:spacing w:val="-3"/>
                <w:sz w:val="17"/>
                <w:szCs w:val="17"/>
              </w:rPr>
            </w:pPr>
            <w:r>
              <w:rPr>
                <w:rStyle w:val="85pt0pt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1FDF" w:rsidRPr="000C1FDF" w:rsidRDefault="000C1FDF" w:rsidP="000C1FDF">
            <w:pPr>
              <w:pStyle w:val="2"/>
              <w:shd w:val="clear" w:color="auto" w:fill="auto"/>
              <w:spacing w:after="0" w:line="230" w:lineRule="exact"/>
              <w:ind w:left="100"/>
              <w:jc w:val="left"/>
              <w:rPr>
                <w:b/>
                <w:bCs/>
                <w:spacing w:val="-3"/>
                <w:sz w:val="17"/>
                <w:szCs w:val="17"/>
              </w:rPr>
            </w:pPr>
            <w:r>
              <w:rPr>
                <w:rStyle w:val="85pt0pt"/>
              </w:rPr>
              <w:t>В день регистрации результата предо</w:t>
            </w:r>
            <w:r>
              <w:rPr>
                <w:rStyle w:val="85pt0pt"/>
              </w:rPr>
              <w:softHyphen/>
              <w:t>ставления муници</w:t>
            </w:r>
            <w:r>
              <w:rPr>
                <w:rStyle w:val="85pt0pt"/>
              </w:rPr>
              <w:softHyphen/>
              <w:t>пальной услуги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1FDF" w:rsidRPr="000C1FDF" w:rsidRDefault="000C1FDF" w:rsidP="000C1FDF">
            <w:pPr>
              <w:pStyle w:val="2"/>
              <w:shd w:val="clear" w:color="auto" w:fill="auto"/>
              <w:spacing w:after="0" w:line="230" w:lineRule="exact"/>
              <w:ind w:left="100"/>
              <w:jc w:val="left"/>
              <w:rPr>
                <w:b/>
                <w:bCs/>
                <w:spacing w:val="-3"/>
                <w:sz w:val="17"/>
                <w:szCs w:val="17"/>
              </w:rPr>
            </w:pPr>
            <w:r>
              <w:rPr>
                <w:rStyle w:val="85pt0pt"/>
              </w:rPr>
              <w:t>должностное лицо Уполномоченного органа, ответственное за предоставление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1FDF" w:rsidRPr="000C1FDF" w:rsidRDefault="000C1FDF" w:rsidP="000C1FDF">
            <w:pPr>
              <w:pStyle w:val="2"/>
              <w:shd w:val="clear" w:color="auto" w:fill="auto"/>
              <w:spacing w:after="0" w:line="230" w:lineRule="exact"/>
              <w:ind w:right="44"/>
              <w:rPr>
                <w:b/>
                <w:bCs/>
                <w:spacing w:val="-3"/>
                <w:sz w:val="17"/>
                <w:szCs w:val="17"/>
              </w:rPr>
            </w:pPr>
            <w:r>
              <w:rPr>
                <w:rStyle w:val="85pt0pt"/>
              </w:rPr>
              <w:t>ГИС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1FDF" w:rsidRPr="000C1FDF" w:rsidRDefault="000C1FDF" w:rsidP="000C1FDF">
            <w:pPr>
              <w:pStyle w:val="2"/>
              <w:spacing w:after="0" w:line="226" w:lineRule="exact"/>
              <w:rPr>
                <w:b/>
                <w:bCs/>
                <w:spacing w:val="-3"/>
                <w:sz w:val="17"/>
                <w:szCs w:val="17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FDF" w:rsidRPr="000C1FDF" w:rsidRDefault="000C1FDF" w:rsidP="000C1FD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C1FDF">
              <w:rPr>
                <w:rStyle w:val="85pt0pt"/>
                <w:rFonts w:eastAsiaTheme="minorHAnsi"/>
                <w:bCs w:val="0"/>
                <w:color w:val="auto"/>
                <w:spacing w:val="0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0C1FDF" w:rsidTr="000C1FDF">
        <w:trPr>
          <w:trHeight w:hRule="exact" w:val="706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1FDF" w:rsidRDefault="000C1FDF" w:rsidP="000C1FDF">
            <w:pPr>
              <w:pStyle w:val="2"/>
              <w:shd w:val="clear" w:color="auto" w:fill="auto"/>
              <w:spacing w:after="0" w:line="170" w:lineRule="exact"/>
              <w:jc w:val="center"/>
            </w:pPr>
            <w:r>
              <w:rPr>
                <w:rStyle w:val="85pt0pt"/>
              </w:rPr>
              <w:t>6. Внесение результата муниципальной услуги в реестр решений</w:t>
            </w:r>
          </w:p>
        </w:tc>
      </w:tr>
      <w:tr w:rsidR="000C1FDF" w:rsidTr="000C1FDF">
        <w:trPr>
          <w:trHeight w:hRule="exact" w:val="1627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1FDF" w:rsidRDefault="000C1FDF" w:rsidP="000C1FDF">
            <w:pPr>
              <w:pStyle w:val="2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85pt0pt"/>
              </w:rPr>
              <w:lastRenderedPageBreak/>
              <w:t>Формирование и реги</w:t>
            </w:r>
            <w:r>
              <w:rPr>
                <w:rStyle w:val="85pt0pt"/>
              </w:rPr>
              <w:softHyphen/>
              <w:t>страция результата му</w:t>
            </w:r>
            <w:r>
              <w:rPr>
                <w:rStyle w:val="85pt0pt"/>
              </w:rPr>
              <w:softHyphen/>
              <w:t>ниципальной услуги, указанного в пункте 2.5 Регламента, в форме электронного доку</w:t>
            </w:r>
            <w:r>
              <w:rPr>
                <w:rStyle w:val="85pt0pt"/>
              </w:rPr>
              <w:softHyphen/>
              <w:t>мента в ГИС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1FDF" w:rsidRDefault="000C1FDF" w:rsidP="000C1FDF">
            <w:pPr>
              <w:pStyle w:val="2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85pt0pt"/>
              </w:rPr>
              <w:t>Внесение сведений о результате предо</w:t>
            </w:r>
            <w:r>
              <w:rPr>
                <w:rStyle w:val="85pt0pt"/>
              </w:rPr>
              <w:softHyphen/>
              <w:t>ставления муниципальной услуги, указан</w:t>
            </w:r>
            <w:r>
              <w:rPr>
                <w:rStyle w:val="85pt0pt"/>
              </w:rPr>
              <w:softHyphen/>
              <w:t>ном в пункте 2.5</w:t>
            </w:r>
          </w:p>
          <w:p w:rsidR="000C1FDF" w:rsidRDefault="000C1FDF" w:rsidP="000C1FDF">
            <w:pPr>
              <w:pStyle w:val="2"/>
              <w:shd w:val="clear" w:color="auto" w:fill="auto"/>
              <w:spacing w:after="0" w:line="230" w:lineRule="exact"/>
              <w:ind w:left="80"/>
              <w:jc w:val="left"/>
            </w:pPr>
            <w:r>
              <w:rPr>
                <w:rStyle w:val="85pt0pt"/>
              </w:rPr>
              <w:t>Административного регламента, в реестр решений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1FDF" w:rsidRDefault="000C1FDF" w:rsidP="000C1FDF">
            <w:pPr>
              <w:pStyle w:val="2"/>
              <w:shd w:val="clear" w:color="auto" w:fill="auto"/>
              <w:spacing w:after="0" w:line="170" w:lineRule="exact"/>
              <w:ind w:right="260"/>
              <w:jc w:val="right"/>
            </w:pPr>
            <w:r>
              <w:rPr>
                <w:rStyle w:val="85pt0pt"/>
              </w:rPr>
              <w:t>рабочий день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1FDF" w:rsidRDefault="000C1FDF" w:rsidP="000C1FDF">
            <w:pPr>
              <w:pStyle w:val="2"/>
              <w:shd w:val="clear" w:color="auto" w:fill="auto"/>
              <w:spacing w:after="0" w:line="230" w:lineRule="exact"/>
            </w:pPr>
            <w:r>
              <w:rPr>
                <w:rStyle w:val="85pt0pt"/>
              </w:rPr>
              <w:t>должностное лицо Уполномочен</w:t>
            </w:r>
            <w:r>
              <w:rPr>
                <w:rStyle w:val="85pt0pt"/>
              </w:rPr>
              <w:softHyphen/>
              <w:t>ного органа, от</w:t>
            </w:r>
            <w:r>
              <w:rPr>
                <w:rStyle w:val="85pt0pt"/>
              </w:rPr>
              <w:softHyphen/>
              <w:t>ветственное за предоставление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1FDF" w:rsidRDefault="000C1FDF" w:rsidP="000C1FDF">
            <w:pPr>
              <w:pStyle w:val="2"/>
              <w:shd w:val="clear" w:color="auto" w:fill="auto"/>
              <w:spacing w:after="0" w:line="170" w:lineRule="exact"/>
              <w:ind w:left="80"/>
              <w:jc w:val="left"/>
            </w:pPr>
            <w:r>
              <w:rPr>
                <w:rStyle w:val="85pt0pt"/>
              </w:rPr>
              <w:t>ГИС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1FDF" w:rsidRDefault="000C1FDF" w:rsidP="000C1FDF">
            <w:pPr>
              <w:rPr>
                <w:sz w:val="10"/>
                <w:szCs w:val="1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FDF" w:rsidRDefault="000C1FDF" w:rsidP="000C1FDF">
            <w:pPr>
              <w:pStyle w:val="2"/>
              <w:shd w:val="clear" w:color="auto" w:fill="auto"/>
              <w:spacing w:after="0" w:line="230" w:lineRule="exact"/>
              <w:ind w:left="60"/>
              <w:jc w:val="left"/>
            </w:pPr>
            <w:r>
              <w:rPr>
                <w:rStyle w:val="85pt0pt"/>
              </w:rPr>
              <w:t>Результат предоставления муниципальной услуги, указанный в пункте 2.5 Регламента внесен в ре</w:t>
            </w:r>
            <w:r>
              <w:rPr>
                <w:rStyle w:val="85pt0pt"/>
              </w:rPr>
              <w:softHyphen/>
              <w:t>естр</w:t>
            </w:r>
          </w:p>
        </w:tc>
      </w:tr>
    </w:tbl>
    <w:p w:rsidR="0094541C" w:rsidRPr="0094541C" w:rsidRDefault="0094541C" w:rsidP="00EF14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sectPr w:rsidR="0094541C" w:rsidRPr="0094541C" w:rsidSect="00C133D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828" w:rsidRDefault="00F56828" w:rsidP="000C1FDF">
      <w:pPr>
        <w:spacing w:after="0" w:line="240" w:lineRule="auto"/>
      </w:pPr>
      <w:r>
        <w:separator/>
      </w:r>
    </w:p>
  </w:endnote>
  <w:endnote w:type="continuationSeparator" w:id="0">
    <w:p w:rsidR="00F56828" w:rsidRDefault="00F56828" w:rsidP="000C1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828" w:rsidRDefault="00F56828" w:rsidP="000C1FDF">
      <w:pPr>
        <w:spacing w:after="0" w:line="240" w:lineRule="auto"/>
      </w:pPr>
      <w:r>
        <w:separator/>
      </w:r>
    </w:p>
  </w:footnote>
  <w:footnote w:type="continuationSeparator" w:id="0">
    <w:p w:rsidR="00F56828" w:rsidRDefault="00F56828" w:rsidP="000C1FDF">
      <w:pPr>
        <w:spacing w:after="0" w:line="240" w:lineRule="auto"/>
      </w:pPr>
      <w:r>
        <w:continuationSeparator/>
      </w:r>
    </w:p>
  </w:footnote>
  <w:footnote w:id="1">
    <w:p w:rsidR="000C1FDF" w:rsidRDefault="000C1FDF">
      <w:pPr>
        <w:pStyle w:val="aa"/>
      </w:pPr>
      <w:r>
        <w:rPr>
          <w:rStyle w:val="ac"/>
        </w:rPr>
        <w:footnoteRef/>
      </w:r>
      <w:r>
        <w:t xml:space="preserve"> </w:t>
      </w:r>
      <w:r w:rsidRPr="000C1FDF">
        <w:rPr>
          <w:rFonts w:ascii="Times New Roman" w:hAnsi="Times New Roman" w:cs="Times New Roman"/>
        </w:rPr>
        <w:t>При наличии доступа к указанной государственной информационной системе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0EBC"/>
    <w:multiLevelType w:val="multilevel"/>
    <w:tmpl w:val="DCE2672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4B50ECE"/>
    <w:multiLevelType w:val="multilevel"/>
    <w:tmpl w:val="4FC0E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5F5164D"/>
    <w:multiLevelType w:val="multilevel"/>
    <w:tmpl w:val="58A667AC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64455DA"/>
    <w:multiLevelType w:val="multilevel"/>
    <w:tmpl w:val="BDC49A8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EBE22DA"/>
    <w:multiLevelType w:val="multilevel"/>
    <w:tmpl w:val="A0E28C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C416D04"/>
    <w:multiLevelType w:val="multilevel"/>
    <w:tmpl w:val="26D2BA9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6" w15:restartNumberingAfterBreak="0">
    <w:nsid w:val="65D314E0"/>
    <w:multiLevelType w:val="multilevel"/>
    <w:tmpl w:val="01EAAF8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5DE3E10"/>
    <w:multiLevelType w:val="multilevel"/>
    <w:tmpl w:val="48A06F9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A7659DF"/>
    <w:multiLevelType w:val="multilevel"/>
    <w:tmpl w:val="30AC985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30"/>
    <w:rsid w:val="00024787"/>
    <w:rsid w:val="000C1FDF"/>
    <w:rsid w:val="000E12E8"/>
    <w:rsid w:val="000E4091"/>
    <w:rsid w:val="00123535"/>
    <w:rsid w:val="00165579"/>
    <w:rsid w:val="0019567A"/>
    <w:rsid w:val="001E0079"/>
    <w:rsid w:val="00272E6C"/>
    <w:rsid w:val="0035253C"/>
    <w:rsid w:val="003C3C89"/>
    <w:rsid w:val="003D039C"/>
    <w:rsid w:val="00427904"/>
    <w:rsid w:val="004A430F"/>
    <w:rsid w:val="00535774"/>
    <w:rsid w:val="005665C0"/>
    <w:rsid w:val="0058071A"/>
    <w:rsid w:val="005C4D6D"/>
    <w:rsid w:val="005E08E5"/>
    <w:rsid w:val="00632101"/>
    <w:rsid w:val="00652E4C"/>
    <w:rsid w:val="00682A85"/>
    <w:rsid w:val="006F0E84"/>
    <w:rsid w:val="00712C85"/>
    <w:rsid w:val="00715E08"/>
    <w:rsid w:val="00747E4C"/>
    <w:rsid w:val="00764E44"/>
    <w:rsid w:val="00851062"/>
    <w:rsid w:val="008A34BD"/>
    <w:rsid w:val="008D2511"/>
    <w:rsid w:val="009203A9"/>
    <w:rsid w:val="0094541C"/>
    <w:rsid w:val="00A16330"/>
    <w:rsid w:val="00A70DC2"/>
    <w:rsid w:val="00A8528D"/>
    <w:rsid w:val="00A92BE8"/>
    <w:rsid w:val="00B069EF"/>
    <w:rsid w:val="00B70D65"/>
    <w:rsid w:val="00B94F15"/>
    <w:rsid w:val="00BB1D4B"/>
    <w:rsid w:val="00C05703"/>
    <w:rsid w:val="00C133D9"/>
    <w:rsid w:val="00C135D7"/>
    <w:rsid w:val="00C26EA4"/>
    <w:rsid w:val="00C70204"/>
    <w:rsid w:val="00C8521D"/>
    <w:rsid w:val="00CA4188"/>
    <w:rsid w:val="00CC5DC5"/>
    <w:rsid w:val="00CF38AD"/>
    <w:rsid w:val="00D9536C"/>
    <w:rsid w:val="00DC5DA1"/>
    <w:rsid w:val="00DF46F0"/>
    <w:rsid w:val="00DF4D97"/>
    <w:rsid w:val="00E017A7"/>
    <w:rsid w:val="00E37034"/>
    <w:rsid w:val="00E63A28"/>
    <w:rsid w:val="00EB7BAF"/>
    <w:rsid w:val="00EE59F8"/>
    <w:rsid w:val="00EF1455"/>
    <w:rsid w:val="00F144BE"/>
    <w:rsid w:val="00F27E2E"/>
    <w:rsid w:val="00F30FB9"/>
    <w:rsid w:val="00F56828"/>
    <w:rsid w:val="00F777AA"/>
    <w:rsid w:val="00FB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EEDF5-C488-4881-AB7C-D86CA776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D97"/>
    <w:pPr>
      <w:ind w:left="720"/>
      <w:contextualSpacing/>
    </w:pPr>
  </w:style>
  <w:style w:type="paragraph" w:customStyle="1" w:styleId="ConsPlusTitle">
    <w:name w:val="ConsPlusTitle"/>
    <w:rsid w:val="00DF4D9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">
    <w:name w:val="Абзац списка1"/>
    <w:basedOn w:val="a"/>
    <w:rsid w:val="003C3C89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9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36C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rsid w:val="00652E4C"/>
    <w:rPr>
      <w:color w:val="0000FF"/>
      <w:u w:val="single"/>
    </w:rPr>
  </w:style>
  <w:style w:type="paragraph" w:customStyle="1" w:styleId="ConsPlusNormal">
    <w:name w:val="ConsPlusNormal"/>
    <w:link w:val="ConsPlusNormal0"/>
    <w:rsid w:val="00652E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652E4C"/>
    <w:rPr>
      <w:rFonts w:ascii="Arial" w:eastAsia="Times New Roman" w:hAnsi="Arial" w:cs="Arial"/>
      <w:lang w:eastAsia="ru-RU"/>
    </w:rPr>
  </w:style>
  <w:style w:type="character" w:customStyle="1" w:styleId="10">
    <w:name w:val="Заголовок №1_"/>
    <w:basedOn w:val="a0"/>
    <w:link w:val="11"/>
    <w:rsid w:val="00652E4C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652E4C"/>
    <w:pPr>
      <w:widowControl w:val="0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7">
    <w:name w:val="Основной текст_"/>
    <w:basedOn w:val="a0"/>
    <w:link w:val="12"/>
    <w:rsid w:val="00652E4C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7"/>
    <w:rsid w:val="00652E4C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652E4C"/>
    <w:pPr>
      <w:spacing w:after="0" w:line="240" w:lineRule="auto"/>
    </w:pPr>
  </w:style>
  <w:style w:type="table" w:styleId="a9">
    <w:name w:val="Table Grid"/>
    <w:basedOn w:val="a1"/>
    <w:uiPriority w:val="59"/>
    <w:rsid w:val="00652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DC5DA1"/>
    <w:rPr>
      <w:rFonts w:ascii="Times New Roman" w:eastAsia="Times New Roman" w:hAnsi="Times New Roman" w:cs="Times New Roman"/>
      <w:b/>
      <w:bCs/>
      <w:spacing w:val="2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C5DA1"/>
    <w:pPr>
      <w:widowControl w:val="0"/>
      <w:shd w:val="clear" w:color="auto" w:fill="FFFFFF"/>
      <w:spacing w:before="480" w:after="180" w:line="269" w:lineRule="exact"/>
      <w:ind w:hanging="1760"/>
      <w:jc w:val="center"/>
    </w:pPr>
    <w:rPr>
      <w:rFonts w:ascii="Times New Roman" w:eastAsia="Times New Roman" w:hAnsi="Times New Roman" w:cs="Times New Roman"/>
      <w:b/>
      <w:bCs/>
      <w:spacing w:val="2"/>
      <w:sz w:val="20"/>
      <w:szCs w:val="20"/>
    </w:rPr>
  </w:style>
  <w:style w:type="character" w:customStyle="1" w:styleId="6">
    <w:name w:val="Основной текст (6)_"/>
    <w:basedOn w:val="a0"/>
    <w:link w:val="60"/>
    <w:rsid w:val="0035253C"/>
    <w:rPr>
      <w:rFonts w:ascii="Times New Roman" w:eastAsia="Times New Roman" w:hAnsi="Times New Roman" w:cs="Times New Roman"/>
      <w:i/>
      <w:iCs/>
      <w:spacing w:val="1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35253C"/>
    <w:rPr>
      <w:rFonts w:ascii="Times New Roman" w:eastAsia="Times New Roman" w:hAnsi="Times New Roman" w:cs="Times New Roman"/>
      <w:b/>
      <w:bCs/>
      <w:spacing w:val="2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rsid w:val="0035253C"/>
    <w:pPr>
      <w:widowControl w:val="0"/>
      <w:shd w:val="clear" w:color="auto" w:fill="FFFFFF"/>
      <w:spacing w:after="180" w:line="250" w:lineRule="exact"/>
      <w:jc w:val="both"/>
    </w:pPr>
    <w:rPr>
      <w:rFonts w:ascii="Times New Roman" w:eastAsia="Times New Roman" w:hAnsi="Times New Roman" w:cs="Times New Roman"/>
      <w:color w:val="000000"/>
      <w:spacing w:val="1"/>
      <w:sz w:val="20"/>
      <w:szCs w:val="20"/>
      <w:lang w:eastAsia="ru-RU"/>
    </w:rPr>
  </w:style>
  <w:style w:type="paragraph" w:customStyle="1" w:styleId="60">
    <w:name w:val="Основной текст (6)"/>
    <w:basedOn w:val="a"/>
    <w:link w:val="6"/>
    <w:rsid w:val="0035253C"/>
    <w:pPr>
      <w:widowControl w:val="0"/>
      <w:shd w:val="clear" w:color="auto" w:fill="FFFFFF"/>
      <w:spacing w:before="540" w:after="300" w:line="0" w:lineRule="atLeast"/>
      <w:jc w:val="center"/>
    </w:pPr>
    <w:rPr>
      <w:rFonts w:ascii="Times New Roman" w:eastAsia="Times New Roman" w:hAnsi="Times New Roman" w:cs="Times New Roman"/>
      <w:i/>
      <w:iCs/>
      <w:spacing w:val="1"/>
      <w:sz w:val="18"/>
      <w:szCs w:val="18"/>
    </w:rPr>
  </w:style>
  <w:style w:type="paragraph" w:customStyle="1" w:styleId="30">
    <w:name w:val="Заголовок №3"/>
    <w:basedOn w:val="a"/>
    <w:link w:val="3"/>
    <w:rsid w:val="0035253C"/>
    <w:pPr>
      <w:widowControl w:val="0"/>
      <w:shd w:val="clear" w:color="auto" w:fill="FFFFFF"/>
      <w:spacing w:before="30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2"/>
      <w:sz w:val="20"/>
      <w:szCs w:val="20"/>
    </w:rPr>
  </w:style>
  <w:style w:type="character" w:customStyle="1" w:styleId="85pt0pt">
    <w:name w:val="Основной текст + 8;5 pt;Полужирный;Интервал 0 pt"/>
    <w:basedOn w:val="a7"/>
    <w:rsid w:val="003525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character" w:customStyle="1" w:styleId="20">
    <w:name w:val="Заголовок №2_"/>
    <w:basedOn w:val="a0"/>
    <w:link w:val="21"/>
    <w:rsid w:val="0094541C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94541C"/>
    <w:pPr>
      <w:widowControl w:val="0"/>
      <w:shd w:val="clear" w:color="auto" w:fill="FFFFFF"/>
      <w:spacing w:before="240" w:after="0" w:line="552" w:lineRule="exact"/>
      <w:jc w:val="right"/>
      <w:outlineLvl w:val="1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0C1FD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C1FD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C1F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BD595-A65E-4444-91C4-DE514AF9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31</Pages>
  <Words>9668</Words>
  <Characters>55110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64649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</cp:lastModifiedBy>
  <cp:revision>4</cp:revision>
  <cp:lastPrinted>2025-05-12T08:48:00Z</cp:lastPrinted>
  <dcterms:created xsi:type="dcterms:W3CDTF">2025-05-12T07:36:00Z</dcterms:created>
  <dcterms:modified xsi:type="dcterms:W3CDTF">2025-05-12T08:48:00Z</dcterms:modified>
</cp:coreProperties>
</file>